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25" w:rsidRDefault="00100B25" w:rsidP="00100B25">
      <w:pPr>
        <w:widowControl/>
        <w:shd w:val="clear" w:color="auto" w:fill="FFFFFF"/>
        <w:spacing w:line="420" w:lineRule="atLeast"/>
        <w:jc w:val="center"/>
        <w:rPr>
          <w:u w:val="none"/>
        </w:rPr>
      </w:pPr>
      <w:r w:rsidRPr="006009AA">
        <w:rPr>
          <w:rFonts w:hint="eastAsia"/>
          <w:u w:val="none"/>
        </w:rPr>
        <w:t>鼓楼校区</w:t>
      </w:r>
      <w:proofErr w:type="gramStart"/>
      <w:r w:rsidRPr="006009AA">
        <w:rPr>
          <w:rFonts w:hint="eastAsia"/>
          <w:u w:val="none"/>
        </w:rPr>
        <w:t>天文系楼维修</w:t>
      </w:r>
      <w:proofErr w:type="gramEnd"/>
      <w:r w:rsidRPr="006009AA">
        <w:rPr>
          <w:rFonts w:hint="eastAsia"/>
          <w:u w:val="none"/>
        </w:rPr>
        <w:t>加固改造工程</w:t>
      </w:r>
    </w:p>
    <w:p w:rsidR="00100B25" w:rsidRDefault="00100B25" w:rsidP="00100B25">
      <w:pPr>
        <w:widowControl/>
        <w:shd w:val="clear" w:color="auto" w:fill="FFFFFF"/>
        <w:spacing w:afterLines="100" w:line="420" w:lineRule="atLeast"/>
        <w:jc w:val="center"/>
        <w:rPr>
          <w:u w:val="none"/>
        </w:rPr>
      </w:pPr>
      <w:r w:rsidRPr="006009AA">
        <w:rPr>
          <w:rFonts w:hint="eastAsia"/>
          <w:u w:val="none"/>
        </w:rPr>
        <w:t>电力增容工程</w:t>
      </w:r>
      <w:r w:rsidRPr="006009AA">
        <w:rPr>
          <w:rFonts w:hint="eastAsia"/>
          <w:u w:val="none"/>
        </w:rPr>
        <w:t>FBB</w:t>
      </w:r>
      <w:r w:rsidRPr="006009AA">
        <w:rPr>
          <w:rFonts w:hint="eastAsia"/>
          <w:u w:val="none"/>
        </w:rPr>
        <w:t>电缆管</w:t>
      </w:r>
      <w:r w:rsidRPr="006009AA">
        <w:rPr>
          <w:rFonts w:hint="eastAsia"/>
          <w:u w:val="none"/>
        </w:rPr>
        <w:t>(</w:t>
      </w:r>
      <w:r w:rsidRPr="006009AA">
        <w:rPr>
          <w:rFonts w:hint="eastAsia"/>
          <w:u w:val="none"/>
        </w:rPr>
        <w:t>φ</w:t>
      </w:r>
      <w:r w:rsidRPr="006009AA">
        <w:rPr>
          <w:rFonts w:hint="eastAsia"/>
          <w:u w:val="none"/>
        </w:rPr>
        <w:t>100/5</w:t>
      </w:r>
      <w:r w:rsidRPr="006009AA">
        <w:rPr>
          <w:rFonts w:hint="eastAsia"/>
          <w:u w:val="none"/>
        </w:rPr>
        <w:t>、φ</w:t>
      </w:r>
      <w:r w:rsidRPr="006009AA">
        <w:rPr>
          <w:rFonts w:hint="eastAsia"/>
          <w:u w:val="none"/>
        </w:rPr>
        <w:t>150/9)</w:t>
      </w:r>
      <w:r w:rsidRPr="006009AA">
        <w:rPr>
          <w:rFonts w:hint="eastAsia"/>
          <w:u w:val="none"/>
        </w:rPr>
        <w:t>采购</w:t>
      </w:r>
      <w:r w:rsidRPr="00DE23D0">
        <w:rPr>
          <w:rFonts w:hint="eastAsia"/>
          <w:u w:val="none"/>
        </w:rPr>
        <w:t>报价表</w:t>
      </w:r>
    </w:p>
    <w:tbl>
      <w:tblPr>
        <w:tblStyle w:val="a3"/>
        <w:tblW w:w="0" w:type="auto"/>
        <w:tblLook w:val="04A0"/>
      </w:tblPr>
      <w:tblGrid>
        <w:gridCol w:w="3510"/>
        <w:gridCol w:w="1276"/>
        <w:gridCol w:w="1276"/>
        <w:gridCol w:w="1134"/>
        <w:gridCol w:w="1864"/>
      </w:tblGrid>
      <w:tr w:rsidR="00100B25" w:rsidTr="00B2689C">
        <w:tc>
          <w:tcPr>
            <w:tcW w:w="3510" w:type="dxa"/>
            <w:vAlign w:val="center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货物名称</w:t>
            </w:r>
          </w:p>
        </w:tc>
        <w:tc>
          <w:tcPr>
            <w:tcW w:w="1276" w:type="dxa"/>
            <w:vAlign w:val="center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招标数量</w:t>
            </w:r>
          </w:p>
        </w:tc>
        <w:tc>
          <w:tcPr>
            <w:tcW w:w="1276" w:type="dxa"/>
            <w:vAlign w:val="center"/>
          </w:tcPr>
          <w:p w:rsidR="00100B25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单价</w:t>
            </w:r>
          </w:p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（元</w:t>
            </w:r>
            <w:r w:rsidRPr="006009AA">
              <w:rPr>
                <w:rFonts w:hint="eastAsia"/>
                <w:sz w:val="24"/>
                <w:u w:val="none"/>
              </w:rPr>
              <w:t>/</w:t>
            </w:r>
            <w:r w:rsidRPr="006009AA">
              <w:rPr>
                <w:rFonts w:hint="eastAsia"/>
                <w:sz w:val="24"/>
                <w:u w:val="none"/>
              </w:rPr>
              <w:t>米）</w:t>
            </w:r>
          </w:p>
        </w:tc>
        <w:tc>
          <w:tcPr>
            <w:tcW w:w="1134" w:type="dxa"/>
            <w:vAlign w:val="center"/>
          </w:tcPr>
          <w:p w:rsidR="00100B25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合价</w:t>
            </w:r>
          </w:p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（元）</w:t>
            </w:r>
          </w:p>
        </w:tc>
        <w:tc>
          <w:tcPr>
            <w:tcW w:w="1864" w:type="dxa"/>
            <w:vAlign w:val="center"/>
          </w:tcPr>
          <w:p w:rsidR="00100B25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总计</w:t>
            </w:r>
          </w:p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（元）</w:t>
            </w:r>
          </w:p>
        </w:tc>
      </w:tr>
      <w:tr w:rsidR="00100B25" w:rsidTr="00B2689C">
        <w:trPr>
          <w:trHeight w:val="560"/>
        </w:trPr>
        <w:tc>
          <w:tcPr>
            <w:tcW w:w="3510" w:type="dxa"/>
            <w:vAlign w:val="center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电缆保护管FBB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</w:t>
            </w:r>
            <w:r w:rsidRPr="006009A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φ100/5mm)</w:t>
            </w:r>
          </w:p>
        </w:tc>
        <w:tc>
          <w:tcPr>
            <w:tcW w:w="1276" w:type="dxa"/>
            <w:vAlign w:val="center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900</w:t>
            </w:r>
          </w:p>
        </w:tc>
        <w:tc>
          <w:tcPr>
            <w:tcW w:w="1276" w:type="dxa"/>
            <w:vAlign w:val="center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</w:p>
        </w:tc>
      </w:tr>
      <w:tr w:rsidR="00100B25" w:rsidTr="00B2689C">
        <w:trPr>
          <w:trHeight w:val="568"/>
        </w:trPr>
        <w:tc>
          <w:tcPr>
            <w:tcW w:w="3510" w:type="dxa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电缆保护管FBB(φ150/9mm)</w:t>
            </w:r>
          </w:p>
        </w:tc>
        <w:tc>
          <w:tcPr>
            <w:tcW w:w="1276" w:type="dxa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1800</w:t>
            </w:r>
          </w:p>
        </w:tc>
        <w:tc>
          <w:tcPr>
            <w:tcW w:w="1276" w:type="dxa"/>
          </w:tcPr>
          <w:p w:rsidR="00100B25" w:rsidRDefault="00100B25" w:rsidP="00B2689C">
            <w:pPr>
              <w:widowControl/>
              <w:spacing w:line="420" w:lineRule="atLeast"/>
              <w:jc w:val="center"/>
              <w:rPr>
                <w:u w:val="none"/>
              </w:rPr>
            </w:pPr>
          </w:p>
        </w:tc>
        <w:tc>
          <w:tcPr>
            <w:tcW w:w="1134" w:type="dxa"/>
          </w:tcPr>
          <w:p w:rsidR="00100B25" w:rsidRDefault="00100B25" w:rsidP="00B2689C">
            <w:pPr>
              <w:widowControl/>
              <w:spacing w:line="420" w:lineRule="atLeast"/>
              <w:jc w:val="center"/>
              <w:rPr>
                <w:u w:val="none"/>
              </w:rPr>
            </w:pPr>
          </w:p>
        </w:tc>
        <w:tc>
          <w:tcPr>
            <w:tcW w:w="1864" w:type="dxa"/>
            <w:vMerge/>
          </w:tcPr>
          <w:p w:rsidR="00100B25" w:rsidRDefault="00100B25" w:rsidP="00B2689C">
            <w:pPr>
              <w:widowControl/>
              <w:spacing w:line="420" w:lineRule="atLeast"/>
              <w:rPr>
                <w:u w:val="none"/>
              </w:rPr>
            </w:pPr>
          </w:p>
        </w:tc>
      </w:tr>
    </w:tbl>
    <w:p w:rsidR="00100B25" w:rsidRDefault="00100B25" w:rsidP="00100B25">
      <w:pPr>
        <w:widowControl/>
        <w:shd w:val="clear" w:color="auto" w:fill="FFFFFF"/>
        <w:spacing w:line="420" w:lineRule="atLeast"/>
        <w:ind w:right="560"/>
        <w:rPr>
          <w:u w:val="none"/>
        </w:rPr>
      </w:pPr>
    </w:p>
    <w:p w:rsidR="00100B25" w:rsidRDefault="00100B25" w:rsidP="00100B25">
      <w:pPr>
        <w:widowControl/>
        <w:shd w:val="clear" w:color="auto" w:fill="FFFFFF"/>
        <w:spacing w:line="420" w:lineRule="atLeast"/>
        <w:ind w:right="560"/>
        <w:rPr>
          <w:u w:val="none"/>
        </w:rPr>
      </w:pPr>
      <w:r>
        <w:rPr>
          <w:rFonts w:hint="eastAsia"/>
          <w:u w:val="none"/>
        </w:rPr>
        <w:t>大写：</w:t>
      </w:r>
      <w:r w:rsidRPr="006009AA">
        <w:rPr>
          <w:rFonts w:hint="eastAsia"/>
        </w:rPr>
        <w:t xml:space="preserve">                               </w:t>
      </w:r>
    </w:p>
    <w:p w:rsidR="00100B25" w:rsidRDefault="00100B25" w:rsidP="00100B25">
      <w:pPr>
        <w:widowControl/>
        <w:shd w:val="clear" w:color="auto" w:fill="FFFFFF"/>
        <w:spacing w:line="420" w:lineRule="atLeast"/>
        <w:ind w:right="560"/>
        <w:rPr>
          <w:u w:val="none"/>
        </w:rPr>
      </w:pPr>
    </w:p>
    <w:p w:rsidR="00100B25" w:rsidRDefault="00100B25" w:rsidP="00100B25">
      <w:pPr>
        <w:widowControl/>
        <w:shd w:val="clear" w:color="auto" w:fill="FFFFFF"/>
        <w:spacing w:line="420" w:lineRule="atLeast"/>
        <w:ind w:right="560"/>
        <w:rPr>
          <w:u w:val="none"/>
        </w:rPr>
      </w:pPr>
    </w:p>
    <w:p w:rsidR="00100B25" w:rsidRDefault="00100B25" w:rsidP="00100B25">
      <w:pPr>
        <w:widowControl/>
        <w:shd w:val="clear" w:color="auto" w:fill="FFFFFF"/>
        <w:spacing w:line="420" w:lineRule="atLeast"/>
        <w:ind w:right="560" w:firstLineChars="1100" w:firstLine="3080"/>
        <w:rPr>
          <w:u w:val="none"/>
        </w:rPr>
      </w:pPr>
      <w:r>
        <w:rPr>
          <w:rFonts w:hint="eastAsia"/>
          <w:u w:val="none"/>
        </w:rPr>
        <w:t>投标单位（签字、盖章）：</w:t>
      </w:r>
      <w:r w:rsidRPr="006009AA">
        <w:rPr>
          <w:rFonts w:hint="eastAsia"/>
        </w:rPr>
        <w:t xml:space="preserve">                </w:t>
      </w:r>
    </w:p>
    <w:p w:rsidR="00100B25" w:rsidRPr="00DE23D0" w:rsidRDefault="00100B25" w:rsidP="00100B25">
      <w:pPr>
        <w:widowControl/>
        <w:shd w:val="clear" w:color="auto" w:fill="FFFFFF"/>
        <w:spacing w:line="420" w:lineRule="atLeast"/>
        <w:ind w:right="560" w:firstLineChars="2200" w:firstLine="6160"/>
        <w:rPr>
          <w:u w:val="none"/>
        </w:rPr>
      </w:pPr>
      <w:r>
        <w:rPr>
          <w:rFonts w:hint="eastAsia"/>
          <w:u w:val="none"/>
        </w:rPr>
        <w:t>2019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3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1</w:t>
      </w:r>
      <w:r>
        <w:rPr>
          <w:rFonts w:hint="eastAsia"/>
          <w:u w:val="none"/>
        </w:rPr>
        <w:t>日</w:t>
      </w:r>
    </w:p>
    <w:p w:rsidR="00A2088B" w:rsidRDefault="00A2088B"/>
    <w:sectPr w:rsidR="00A2088B" w:rsidSect="00376458">
      <w:pgSz w:w="11906" w:h="16838" w:code="9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AFA" w:rsidRDefault="00F57AFA" w:rsidP="00100B25">
      <w:r>
        <w:separator/>
      </w:r>
    </w:p>
  </w:endnote>
  <w:endnote w:type="continuationSeparator" w:id="0">
    <w:p w:rsidR="00F57AFA" w:rsidRDefault="00F57AFA" w:rsidP="00100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AFA" w:rsidRDefault="00F57AFA" w:rsidP="00100B25">
      <w:r>
        <w:separator/>
      </w:r>
    </w:p>
  </w:footnote>
  <w:footnote w:type="continuationSeparator" w:id="0">
    <w:p w:rsidR="00F57AFA" w:rsidRDefault="00F57AFA" w:rsidP="00100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759"/>
    <w:rsid w:val="00100B25"/>
    <w:rsid w:val="004E460C"/>
    <w:rsid w:val="0059567C"/>
    <w:rsid w:val="005E0759"/>
    <w:rsid w:val="00A2088B"/>
    <w:rsid w:val="00F41D5C"/>
    <w:rsid w:val="00F5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59"/>
    <w:pPr>
      <w:widowControl w:val="0"/>
      <w:jc w:val="both"/>
    </w:pPr>
    <w:rPr>
      <w:rFonts w:eastAsia="仿宋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759"/>
    <w:rPr>
      <w:rFonts w:eastAsia="仿宋"/>
      <w:sz w:val="28"/>
      <w:szCs w:val="24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00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0B25"/>
    <w:rPr>
      <w:rFonts w:eastAsia="仿宋"/>
      <w:sz w:val="18"/>
      <w:szCs w:val="18"/>
      <w:u w:val="single"/>
    </w:rPr>
  </w:style>
  <w:style w:type="paragraph" w:styleId="a5">
    <w:name w:val="footer"/>
    <w:basedOn w:val="a"/>
    <w:link w:val="Char0"/>
    <w:uiPriority w:val="99"/>
    <w:semiHidden/>
    <w:unhideWhenUsed/>
    <w:rsid w:val="00100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0B25"/>
    <w:rPr>
      <w:rFonts w:eastAsia="仿宋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http:/sdwm.org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2</cp:revision>
  <dcterms:created xsi:type="dcterms:W3CDTF">2019-01-02T02:44:00Z</dcterms:created>
  <dcterms:modified xsi:type="dcterms:W3CDTF">2019-03-01T01:54:00Z</dcterms:modified>
</cp:coreProperties>
</file>