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45EC" w:rsidRDefault="0050454B">
      <w:pPr>
        <w:widowControl/>
        <w:jc w:val="left"/>
        <w:rPr>
          <w:rFonts w:asciiTheme="majorEastAsia" w:hAnsiTheme="majorEastAsia" w:cs="宋体"/>
          <w:bCs/>
          <w:color w:val="000000"/>
          <w:kern w:val="36"/>
          <w:sz w:val="24"/>
          <w:szCs w:val="24"/>
        </w:rPr>
      </w:pPr>
      <w:r>
        <w:rPr>
          <w:rFonts w:asciiTheme="minorEastAsia" w:hAnsiTheme="minorEastAsia" w:cs="宋体" w:hint="eastAsia"/>
          <w:b/>
          <w:bCs/>
          <w:color w:val="000000"/>
          <w:kern w:val="36"/>
          <w:sz w:val="28"/>
          <w:szCs w:val="28"/>
        </w:rPr>
        <w:t>项目编号：南基（材）2018-0</w:t>
      </w:r>
      <w:r w:rsidR="001250E6">
        <w:rPr>
          <w:rFonts w:asciiTheme="minorEastAsia" w:hAnsiTheme="minorEastAsia" w:cs="宋体" w:hint="eastAsia"/>
          <w:b/>
          <w:bCs/>
          <w:color w:val="000000"/>
          <w:kern w:val="36"/>
          <w:sz w:val="28"/>
          <w:szCs w:val="28"/>
        </w:rPr>
        <w:t>86</w:t>
      </w:r>
    </w:p>
    <w:p w:rsidR="00F645EC" w:rsidRDefault="00F645EC">
      <w:pPr>
        <w:widowControl/>
        <w:jc w:val="left"/>
        <w:rPr>
          <w:rFonts w:asciiTheme="majorEastAsia" w:eastAsiaTheme="majorEastAsia" w:hAnsiTheme="majorEastAsia" w:cs="宋体"/>
          <w:b/>
          <w:bCs/>
          <w:color w:val="000000"/>
          <w:kern w:val="36"/>
          <w:sz w:val="28"/>
          <w:szCs w:val="28"/>
        </w:rPr>
      </w:pPr>
    </w:p>
    <w:p w:rsidR="00F645EC" w:rsidRDefault="00F645EC">
      <w:pPr>
        <w:widowControl/>
        <w:jc w:val="left"/>
        <w:rPr>
          <w:rFonts w:asciiTheme="majorEastAsia" w:eastAsiaTheme="majorEastAsia" w:hAnsiTheme="majorEastAsia" w:cs="宋体"/>
          <w:b/>
          <w:bCs/>
          <w:color w:val="000000"/>
          <w:kern w:val="36"/>
          <w:sz w:val="32"/>
          <w:szCs w:val="42"/>
        </w:rPr>
      </w:pPr>
    </w:p>
    <w:p w:rsidR="00F645EC" w:rsidRPr="00C11D90" w:rsidRDefault="00C11D90">
      <w:pPr>
        <w:widowControl/>
        <w:jc w:val="center"/>
        <w:rPr>
          <w:rFonts w:ascii="黑体" w:eastAsia="黑体" w:hAnsi="黑体" w:cs="宋体"/>
          <w:bCs/>
          <w:color w:val="000000"/>
          <w:kern w:val="36"/>
          <w:sz w:val="52"/>
          <w:szCs w:val="52"/>
        </w:rPr>
      </w:pPr>
      <w:r w:rsidRPr="00C11D90">
        <w:rPr>
          <w:rFonts w:ascii="黑体" w:eastAsia="黑体" w:hAnsi="黑体" w:cs="宋体" w:hint="eastAsia"/>
          <w:bCs/>
          <w:color w:val="000000"/>
          <w:kern w:val="36"/>
          <w:sz w:val="52"/>
          <w:szCs w:val="52"/>
        </w:rPr>
        <w:t>南京大学</w:t>
      </w:r>
      <w:r w:rsidR="00362246">
        <w:rPr>
          <w:rFonts w:ascii="黑体" w:eastAsia="黑体" w:hAnsi="黑体" w:cs="宋体" w:hint="eastAsia"/>
          <w:bCs/>
          <w:color w:val="000000"/>
          <w:kern w:val="36"/>
          <w:sz w:val="52"/>
          <w:szCs w:val="52"/>
        </w:rPr>
        <w:t>食堂</w:t>
      </w:r>
      <w:r w:rsidR="001250E6">
        <w:rPr>
          <w:rFonts w:ascii="黑体" w:eastAsia="黑体" w:hAnsi="黑体" w:cs="宋体" w:hint="eastAsia"/>
          <w:bCs/>
          <w:color w:val="000000"/>
          <w:kern w:val="36"/>
          <w:sz w:val="52"/>
          <w:szCs w:val="52"/>
        </w:rPr>
        <w:t>自动洗地机</w:t>
      </w:r>
      <w:r w:rsidR="0050454B" w:rsidRPr="00C11D90">
        <w:rPr>
          <w:rFonts w:ascii="黑体" w:eastAsia="黑体" w:hAnsi="黑体" w:cs="宋体" w:hint="eastAsia"/>
          <w:bCs/>
          <w:color w:val="000000"/>
          <w:kern w:val="36"/>
          <w:sz w:val="52"/>
          <w:szCs w:val="52"/>
        </w:rPr>
        <w:t>采购项目</w:t>
      </w:r>
    </w:p>
    <w:p w:rsidR="00F645EC" w:rsidRDefault="00F645EC">
      <w:pPr>
        <w:widowControl/>
        <w:jc w:val="center"/>
        <w:rPr>
          <w:rFonts w:asciiTheme="majorEastAsia" w:eastAsiaTheme="majorEastAsia" w:hAnsiTheme="majorEastAsia" w:cs="宋体"/>
          <w:b/>
          <w:bCs/>
          <w:color w:val="000000"/>
          <w:kern w:val="36"/>
          <w:sz w:val="32"/>
          <w:szCs w:val="42"/>
        </w:rPr>
      </w:pPr>
    </w:p>
    <w:p w:rsidR="00362246" w:rsidRPr="00362246" w:rsidRDefault="00362246">
      <w:pPr>
        <w:widowControl/>
        <w:jc w:val="center"/>
        <w:rPr>
          <w:rFonts w:asciiTheme="majorEastAsia" w:eastAsiaTheme="majorEastAsia" w:hAnsiTheme="majorEastAsia" w:cs="宋体"/>
          <w:b/>
          <w:bCs/>
          <w:color w:val="000000"/>
          <w:kern w:val="36"/>
          <w:sz w:val="32"/>
          <w:szCs w:val="42"/>
        </w:rPr>
      </w:pPr>
    </w:p>
    <w:p w:rsidR="00F645EC" w:rsidRDefault="00F645EC">
      <w:pPr>
        <w:widowControl/>
        <w:jc w:val="center"/>
        <w:rPr>
          <w:rFonts w:asciiTheme="majorEastAsia" w:eastAsiaTheme="majorEastAsia" w:hAnsiTheme="majorEastAsia" w:cs="宋体"/>
          <w:b/>
          <w:bCs/>
          <w:color w:val="000000"/>
          <w:kern w:val="36"/>
          <w:sz w:val="32"/>
          <w:szCs w:val="42"/>
        </w:rPr>
      </w:pPr>
    </w:p>
    <w:p w:rsidR="00F645EC" w:rsidRDefault="00F645EC">
      <w:pPr>
        <w:widowControl/>
        <w:jc w:val="center"/>
        <w:rPr>
          <w:rFonts w:asciiTheme="majorEastAsia" w:eastAsiaTheme="majorEastAsia" w:hAnsiTheme="majorEastAsia" w:cs="宋体"/>
          <w:b/>
          <w:bCs/>
          <w:color w:val="000000"/>
          <w:kern w:val="36"/>
          <w:sz w:val="32"/>
          <w:szCs w:val="42"/>
        </w:rPr>
      </w:pPr>
    </w:p>
    <w:p w:rsidR="00F645EC" w:rsidRPr="00AD4217" w:rsidRDefault="00F645EC">
      <w:pPr>
        <w:widowControl/>
        <w:jc w:val="center"/>
        <w:rPr>
          <w:rFonts w:asciiTheme="majorEastAsia" w:eastAsiaTheme="majorEastAsia" w:hAnsiTheme="majorEastAsia" w:cs="宋体"/>
          <w:b/>
          <w:bCs/>
          <w:color w:val="000000"/>
          <w:kern w:val="36"/>
          <w:sz w:val="32"/>
          <w:szCs w:val="42"/>
        </w:rPr>
      </w:pPr>
    </w:p>
    <w:p w:rsidR="00F645EC" w:rsidRDefault="00F645EC">
      <w:pPr>
        <w:widowControl/>
        <w:jc w:val="center"/>
        <w:rPr>
          <w:rFonts w:asciiTheme="majorEastAsia" w:eastAsiaTheme="majorEastAsia" w:hAnsiTheme="majorEastAsia" w:cs="宋体"/>
          <w:b/>
          <w:bCs/>
          <w:color w:val="000000"/>
          <w:kern w:val="36"/>
          <w:sz w:val="32"/>
          <w:szCs w:val="42"/>
        </w:rPr>
      </w:pPr>
    </w:p>
    <w:p w:rsidR="00F645EC" w:rsidRDefault="0050454B">
      <w:pPr>
        <w:widowControl/>
        <w:jc w:val="center"/>
        <w:rPr>
          <w:rFonts w:ascii="黑体" w:eastAsia="黑体" w:hAnsi="黑体" w:cs="宋体"/>
          <w:bCs/>
          <w:color w:val="000000"/>
          <w:kern w:val="36"/>
          <w:sz w:val="72"/>
          <w:szCs w:val="72"/>
        </w:rPr>
      </w:pPr>
      <w:r>
        <w:rPr>
          <w:rFonts w:ascii="黑体" w:eastAsia="黑体" w:hAnsi="黑体" w:cs="宋体" w:hint="eastAsia"/>
          <w:bCs/>
          <w:color w:val="000000"/>
          <w:kern w:val="36"/>
          <w:sz w:val="72"/>
          <w:szCs w:val="72"/>
        </w:rPr>
        <w:t>询价通知书</w:t>
      </w:r>
    </w:p>
    <w:p w:rsidR="00F645EC" w:rsidRDefault="00F645EC">
      <w:pPr>
        <w:widowControl/>
        <w:jc w:val="center"/>
        <w:rPr>
          <w:rFonts w:asciiTheme="majorEastAsia" w:eastAsiaTheme="majorEastAsia" w:hAnsiTheme="majorEastAsia" w:cs="宋体"/>
          <w:b/>
          <w:bCs/>
          <w:color w:val="000000"/>
          <w:kern w:val="36"/>
          <w:sz w:val="32"/>
          <w:szCs w:val="42"/>
        </w:rPr>
      </w:pPr>
    </w:p>
    <w:p w:rsidR="00F645EC" w:rsidRDefault="00F645EC">
      <w:pPr>
        <w:widowControl/>
        <w:jc w:val="center"/>
        <w:rPr>
          <w:rFonts w:asciiTheme="majorEastAsia" w:eastAsiaTheme="majorEastAsia" w:hAnsiTheme="majorEastAsia" w:cs="宋体"/>
          <w:b/>
          <w:bCs/>
          <w:color w:val="000000"/>
          <w:kern w:val="36"/>
          <w:sz w:val="32"/>
          <w:szCs w:val="42"/>
        </w:rPr>
      </w:pPr>
    </w:p>
    <w:p w:rsidR="00F645EC" w:rsidRDefault="00F645EC">
      <w:pPr>
        <w:widowControl/>
        <w:jc w:val="center"/>
        <w:rPr>
          <w:rFonts w:asciiTheme="majorEastAsia" w:eastAsiaTheme="majorEastAsia" w:hAnsiTheme="majorEastAsia" w:cs="宋体"/>
          <w:b/>
          <w:bCs/>
          <w:color w:val="000000"/>
          <w:kern w:val="36"/>
          <w:sz w:val="32"/>
          <w:szCs w:val="42"/>
        </w:rPr>
      </w:pPr>
    </w:p>
    <w:p w:rsidR="00F645EC" w:rsidRDefault="00F645EC">
      <w:pPr>
        <w:widowControl/>
        <w:jc w:val="center"/>
        <w:rPr>
          <w:rFonts w:asciiTheme="majorEastAsia" w:eastAsiaTheme="majorEastAsia" w:hAnsiTheme="majorEastAsia" w:cs="宋体"/>
          <w:b/>
          <w:bCs/>
          <w:color w:val="000000"/>
          <w:kern w:val="36"/>
          <w:sz w:val="32"/>
          <w:szCs w:val="42"/>
        </w:rPr>
      </w:pPr>
    </w:p>
    <w:p w:rsidR="00F645EC" w:rsidRDefault="00F645EC">
      <w:pPr>
        <w:widowControl/>
        <w:jc w:val="center"/>
        <w:rPr>
          <w:rFonts w:asciiTheme="majorEastAsia" w:eastAsiaTheme="majorEastAsia" w:hAnsiTheme="majorEastAsia" w:cs="宋体"/>
          <w:b/>
          <w:bCs/>
          <w:color w:val="000000"/>
          <w:kern w:val="36"/>
          <w:sz w:val="32"/>
          <w:szCs w:val="42"/>
        </w:rPr>
      </w:pPr>
    </w:p>
    <w:p w:rsidR="00F645EC" w:rsidRDefault="00F645EC">
      <w:pPr>
        <w:widowControl/>
        <w:jc w:val="center"/>
        <w:rPr>
          <w:rFonts w:asciiTheme="majorEastAsia" w:eastAsiaTheme="majorEastAsia" w:hAnsiTheme="majorEastAsia" w:cs="宋体"/>
          <w:b/>
          <w:bCs/>
          <w:color w:val="000000"/>
          <w:kern w:val="36"/>
          <w:sz w:val="32"/>
          <w:szCs w:val="42"/>
        </w:rPr>
      </w:pPr>
    </w:p>
    <w:p w:rsidR="00F645EC" w:rsidRDefault="00753645">
      <w:pPr>
        <w:widowControl/>
        <w:jc w:val="center"/>
        <w:rPr>
          <w:rFonts w:asciiTheme="minorEastAsia" w:hAnsiTheme="minorEastAsia" w:cs="宋体"/>
          <w:b/>
          <w:bCs/>
          <w:color w:val="000000"/>
          <w:kern w:val="36"/>
          <w:sz w:val="30"/>
          <w:szCs w:val="30"/>
        </w:rPr>
      </w:pPr>
      <w:r>
        <w:rPr>
          <w:rFonts w:asciiTheme="minorEastAsia" w:hAnsiTheme="minorEastAsia" w:cs="宋体" w:hint="eastAsia"/>
          <w:b/>
          <w:bCs/>
          <w:color w:val="000000"/>
          <w:kern w:val="36"/>
          <w:sz w:val="30"/>
          <w:szCs w:val="30"/>
        </w:rPr>
        <w:t>南京大学基本建设处</w:t>
      </w:r>
    </w:p>
    <w:p w:rsidR="00F645EC" w:rsidRDefault="0050454B" w:rsidP="00C11D90">
      <w:pPr>
        <w:widowControl/>
        <w:jc w:val="center"/>
        <w:rPr>
          <w:rFonts w:asciiTheme="majorEastAsia" w:eastAsiaTheme="majorEastAsia" w:hAnsiTheme="majorEastAsia" w:cs="宋体"/>
          <w:b/>
          <w:bCs/>
          <w:color w:val="000000"/>
          <w:kern w:val="36"/>
          <w:sz w:val="32"/>
          <w:szCs w:val="42"/>
        </w:rPr>
      </w:pPr>
      <w:r>
        <w:rPr>
          <w:rFonts w:asciiTheme="minorEastAsia" w:hAnsiTheme="minorEastAsia" w:cs="宋体" w:hint="eastAsia"/>
          <w:b/>
          <w:bCs/>
          <w:color w:val="000000"/>
          <w:kern w:val="36"/>
          <w:sz w:val="30"/>
          <w:szCs w:val="30"/>
        </w:rPr>
        <w:t>2018年10月2</w:t>
      </w:r>
      <w:r w:rsidR="0046778A">
        <w:rPr>
          <w:rFonts w:asciiTheme="minorEastAsia" w:hAnsiTheme="minorEastAsia" w:cs="宋体" w:hint="eastAsia"/>
          <w:b/>
          <w:bCs/>
          <w:color w:val="000000"/>
          <w:kern w:val="36"/>
          <w:sz w:val="30"/>
          <w:szCs w:val="30"/>
        </w:rPr>
        <w:t>6</w:t>
      </w:r>
      <w:r>
        <w:rPr>
          <w:rFonts w:asciiTheme="minorEastAsia" w:hAnsiTheme="minorEastAsia" w:cs="宋体" w:hint="eastAsia"/>
          <w:b/>
          <w:bCs/>
          <w:color w:val="000000"/>
          <w:kern w:val="36"/>
          <w:sz w:val="30"/>
          <w:szCs w:val="30"/>
        </w:rPr>
        <w:t>日</w:t>
      </w:r>
      <w:r>
        <w:rPr>
          <w:rFonts w:asciiTheme="majorEastAsia" w:eastAsiaTheme="majorEastAsia" w:hAnsiTheme="majorEastAsia" w:cs="宋体"/>
          <w:b/>
          <w:bCs/>
          <w:color w:val="000000"/>
          <w:kern w:val="36"/>
          <w:sz w:val="32"/>
          <w:szCs w:val="42"/>
        </w:rPr>
        <w:br w:type="page"/>
      </w:r>
    </w:p>
    <w:p w:rsidR="00F645EC" w:rsidRPr="00A13772" w:rsidRDefault="0050454B" w:rsidP="00A13772">
      <w:pPr>
        <w:spacing w:line="360" w:lineRule="auto"/>
        <w:ind w:firstLineChars="200" w:firstLine="482"/>
        <w:rPr>
          <w:rFonts w:asciiTheme="minorEastAsia" w:hAnsiTheme="minorEastAsia"/>
          <w:b/>
          <w:sz w:val="24"/>
          <w:szCs w:val="24"/>
        </w:rPr>
      </w:pPr>
      <w:r w:rsidRPr="00A13772">
        <w:rPr>
          <w:rFonts w:asciiTheme="minorEastAsia" w:hAnsiTheme="minorEastAsia" w:hint="eastAsia"/>
          <w:b/>
          <w:sz w:val="24"/>
          <w:szCs w:val="24"/>
        </w:rPr>
        <w:lastRenderedPageBreak/>
        <w:t>一、项目概况</w:t>
      </w:r>
    </w:p>
    <w:p w:rsidR="00F645EC" w:rsidRDefault="0050454B">
      <w:pPr>
        <w:widowControl/>
        <w:shd w:val="clear" w:color="auto" w:fill="FFFFFF"/>
        <w:spacing w:line="360" w:lineRule="auto"/>
        <w:ind w:firstLineChars="200" w:firstLine="480"/>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1、项目编号：南基（材）2018</w:t>
      </w:r>
      <w:r>
        <w:rPr>
          <w:rFonts w:ascii="宋体" w:eastAsia="宋体" w:hAnsi="宋体" w:cs="宋体"/>
          <w:color w:val="000000"/>
          <w:kern w:val="0"/>
          <w:sz w:val="24"/>
          <w:szCs w:val="24"/>
        </w:rPr>
        <w:t>-</w:t>
      </w:r>
      <w:r w:rsidR="00362246">
        <w:rPr>
          <w:rFonts w:ascii="宋体" w:eastAsia="宋体" w:hAnsi="宋体" w:cs="宋体" w:hint="eastAsia"/>
          <w:color w:val="000000"/>
          <w:kern w:val="0"/>
          <w:sz w:val="24"/>
          <w:szCs w:val="24"/>
        </w:rPr>
        <w:t>0</w:t>
      </w:r>
      <w:r w:rsidR="001250E6">
        <w:rPr>
          <w:rFonts w:ascii="宋体" w:eastAsia="宋体" w:hAnsi="宋体" w:cs="宋体" w:hint="eastAsia"/>
          <w:color w:val="000000"/>
          <w:kern w:val="0"/>
          <w:sz w:val="24"/>
          <w:szCs w:val="24"/>
        </w:rPr>
        <w:t>86</w:t>
      </w:r>
    </w:p>
    <w:p w:rsidR="00F645EC" w:rsidRDefault="0050454B" w:rsidP="00E35752">
      <w:pPr>
        <w:widowControl/>
        <w:shd w:val="clear" w:color="auto" w:fill="FFFFFF"/>
        <w:spacing w:line="360" w:lineRule="auto"/>
        <w:ind w:firstLineChars="200" w:firstLine="480"/>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2、项目名称：</w:t>
      </w:r>
      <w:r w:rsidR="0046778A">
        <w:rPr>
          <w:rFonts w:ascii="宋体" w:eastAsia="宋体" w:hAnsi="宋体" w:cs="宋体" w:hint="eastAsia"/>
          <w:color w:val="000000"/>
          <w:kern w:val="0"/>
          <w:sz w:val="24"/>
          <w:szCs w:val="24"/>
        </w:rPr>
        <w:t>南京大学</w:t>
      </w:r>
      <w:r w:rsidR="00362246">
        <w:rPr>
          <w:rFonts w:ascii="宋体" w:eastAsia="宋体" w:hAnsi="宋体" w:cs="宋体" w:hint="eastAsia"/>
          <w:color w:val="000000"/>
          <w:kern w:val="0"/>
          <w:sz w:val="24"/>
          <w:szCs w:val="24"/>
        </w:rPr>
        <w:t>食堂</w:t>
      </w:r>
      <w:r w:rsidR="001250E6">
        <w:rPr>
          <w:rFonts w:ascii="宋体" w:eastAsia="宋体" w:hAnsi="宋体" w:cs="宋体" w:hint="eastAsia"/>
          <w:color w:val="000000"/>
          <w:kern w:val="0"/>
          <w:sz w:val="24"/>
          <w:szCs w:val="24"/>
        </w:rPr>
        <w:t>自动洗地机</w:t>
      </w:r>
      <w:r w:rsidR="00433837" w:rsidRPr="00433837">
        <w:rPr>
          <w:rFonts w:ascii="宋体" w:eastAsia="宋体" w:hAnsi="宋体" w:cs="宋体" w:hint="eastAsia"/>
          <w:color w:val="000000"/>
          <w:kern w:val="0"/>
          <w:sz w:val="24"/>
          <w:szCs w:val="24"/>
        </w:rPr>
        <w:t>采购</w:t>
      </w:r>
    </w:p>
    <w:p w:rsidR="00F645EC" w:rsidRPr="000745BF" w:rsidRDefault="0050454B">
      <w:pPr>
        <w:widowControl/>
        <w:shd w:val="clear" w:color="auto" w:fill="FFFFFF"/>
        <w:spacing w:line="360" w:lineRule="auto"/>
        <w:ind w:firstLineChars="200" w:firstLine="480"/>
        <w:jc w:val="left"/>
        <w:rPr>
          <w:rFonts w:ascii="宋体" w:eastAsia="宋体" w:hAnsi="宋体" w:cs="宋体"/>
          <w:kern w:val="0"/>
          <w:sz w:val="24"/>
          <w:szCs w:val="24"/>
        </w:rPr>
      </w:pPr>
      <w:r>
        <w:rPr>
          <w:rFonts w:ascii="宋体" w:eastAsia="宋体" w:hAnsi="宋体" w:cs="宋体" w:hint="eastAsia"/>
          <w:color w:val="000000"/>
          <w:kern w:val="0"/>
          <w:sz w:val="24"/>
          <w:szCs w:val="24"/>
        </w:rPr>
        <w:t>3、采购内容：</w:t>
      </w:r>
      <w:r w:rsidR="001250E6">
        <w:rPr>
          <w:rFonts w:ascii="宋体" w:eastAsia="宋体" w:hAnsi="宋体" w:cs="宋体" w:hint="eastAsia"/>
          <w:color w:val="000000"/>
          <w:kern w:val="0"/>
          <w:sz w:val="24"/>
          <w:szCs w:val="24"/>
        </w:rPr>
        <w:t>自动洗地机3台</w:t>
      </w:r>
    </w:p>
    <w:p w:rsidR="00F645EC" w:rsidRPr="000745BF" w:rsidRDefault="0050454B">
      <w:pPr>
        <w:widowControl/>
        <w:shd w:val="clear" w:color="auto" w:fill="FFFFFF"/>
        <w:spacing w:line="360" w:lineRule="auto"/>
        <w:ind w:firstLineChars="200" w:firstLine="480"/>
        <w:jc w:val="left"/>
        <w:rPr>
          <w:rFonts w:ascii="宋体" w:eastAsia="宋体" w:hAnsi="宋体" w:cs="宋体"/>
          <w:kern w:val="0"/>
          <w:sz w:val="24"/>
          <w:szCs w:val="24"/>
        </w:rPr>
      </w:pPr>
      <w:r w:rsidRPr="000745BF">
        <w:rPr>
          <w:rFonts w:ascii="宋体" w:eastAsia="宋体" w:hAnsi="宋体" w:cs="宋体" w:hint="eastAsia"/>
          <w:kern w:val="0"/>
          <w:sz w:val="24"/>
          <w:szCs w:val="24"/>
        </w:rPr>
        <w:t>4、</w:t>
      </w:r>
      <w:r w:rsidR="007742D2" w:rsidRPr="000745BF">
        <w:rPr>
          <w:rFonts w:ascii="宋体" w:eastAsia="宋体" w:hAnsi="宋体" w:cs="宋体" w:hint="eastAsia"/>
          <w:kern w:val="0"/>
          <w:sz w:val="24"/>
          <w:szCs w:val="24"/>
        </w:rPr>
        <w:t>项目</w:t>
      </w:r>
      <w:r w:rsidRPr="000745BF">
        <w:rPr>
          <w:rFonts w:ascii="宋体" w:eastAsia="宋体" w:hAnsi="宋体" w:cs="宋体" w:hint="eastAsia"/>
          <w:kern w:val="0"/>
          <w:sz w:val="24"/>
          <w:szCs w:val="24"/>
        </w:rPr>
        <w:t>预算：</w:t>
      </w:r>
      <w:r w:rsidR="001250E6">
        <w:rPr>
          <w:rFonts w:ascii="宋体" w:eastAsia="宋体" w:hAnsi="宋体" w:cs="宋体" w:hint="eastAsia"/>
          <w:kern w:val="0"/>
          <w:sz w:val="24"/>
          <w:szCs w:val="24"/>
        </w:rPr>
        <w:t>6</w:t>
      </w:r>
      <w:r w:rsidR="00755816">
        <w:rPr>
          <w:rFonts w:ascii="宋体" w:eastAsia="宋体" w:hAnsi="宋体" w:cs="宋体" w:hint="eastAsia"/>
          <w:kern w:val="0"/>
          <w:sz w:val="24"/>
          <w:szCs w:val="24"/>
        </w:rPr>
        <w:t>万</w:t>
      </w:r>
      <w:r w:rsidR="0046778A">
        <w:rPr>
          <w:rFonts w:ascii="宋体" w:eastAsia="宋体" w:hAnsi="宋体" w:cs="宋体" w:hint="eastAsia"/>
          <w:kern w:val="0"/>
          <w:sz w:val="24"/>
          <w:szCs w:val="24"/>
        </w:rPr>
        <w:t>元</w:t>
      </w:r>
    </w:p>
    <w:p w:rsidR="00F645EC" w:rsidRPr="00A13772" w:rsidRDefault="0050454B" w:rsidP="00A13772">
      <w:pPr>
        <w:spacing w:line="360" w:lineRule="auto"/>
        <w:ind w:firstLineChars="200" w:firstLine="482"/>
        <w:rPr>
          <w:rFonts w:asciiTheme="minorEastAsia" w:hAnsiTheme="minorEastAsia"/>
          <w:b/>
          <w:sz w:val="24"/>
          <w:szCs w:val="24"/>
        </w:rPr>
      </w:pPr>
      <w:r w:rsidRPr="00A13772">
        <w:rPr>
          <w:rFonts w:asciiTheme="minorEastAsia" w:hAnsiTheme="minorEastAsia" w:hint="eastAsia"/>
          <w:b/>
          <w:sz w:val="24"/>
          <w:szCs w:val="24"/>
        </w:rPr>
        <w:t>二、响应人资格要求</w:t>
      </w:r>
    </w:p>
    <w:p w:rsidR="00A20747" w:rsidRDefault="0050454B">
      <w:pPr>
        <w:widowControl/>
        <w:shd w:val="clear" w:color="auto" w:fill="FFFFFF"/>
        <w:spacing w:line="360" w:lineRule="auto"/>
        <w:ind w:firstLineChars="200" w:firstLine="480"/>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1、</w:t>
      </w:r>
      <w:r w:rsidR="00A20747" w:rsidRPr="00A20747">
        <w:rPr>
          <w:rFonts w:ascii="宋体" w:eastAsia="宋体" w:hAnsi="宋体" w:cs="宋体" w:hint="eastAsia"/>
          <w:color w:val="000000"/>
          <w:kern w:val="0"/>
          <w:sz w:val="24"/>
          <w:szCs w:val="24"/>
        </w:rPr>
        <w:t>具备《中化人民共和国政府采购法》第二十二条规定的必须具备的如下条件：具有独立承担民事责任的能力；具有良好的商业信誉和健全的财务会计制度；履行合同所必需的设备和专业技术能力；有依法缴纳税收和社会保障资金的良好记录；参加政府采购活动前三年内</w:t>
      </w:r>
      <w:r w:rsidR="00A20747">
        <w:rPr>
          <w:rFonts w:ascii="宋体" w:eastAsia="宋体" w:hAnsi="宋体" w:cs="宋体" w:hint="eastAsia"/>
          <w:color w:val="000000"/>
          <w:kern w:val="0"/>
          <w:sz w:val="24"/>
          <w:szCs w:val="24"/>
        </w:rPr>
        <w:t>（从2015年10月2</w:t>
      </w:r>
      <w:r w:rsidR="0046778A">
        <w:rPr>
          <w:rFonts w:ascii="宋体" w:eastAsia="宋体" w:hAnsi="宋体" w:cs="宋体" w:hint="eastAsia"/>
          <w:color w:val="000000"/>
          <w:kern w:val="0"/>
          <w:sz w:val="24"/>
          <w:szCs w:val="24"/>
        </w:rPr>
        <w:t>6</w:t>
      </w:r>
      <w:r w:rsidR="00A20747">
        <w:rPr>
          <w:rFonts w:ascii="宋体" w:eastAsia="宋体" w:hAnsi="宋体" w:cs="宋体" w:hint="eastAsia"/>
          <w:color w:val="000000"/>
          <w:kern w:val="0"/>
          <w:sz w:val="24"/>
          <w:szCs w:val="24"/>
        </w:rPr>
        <w:t>日至今）</w:t>
      </w:r>
      <w:r w:rsidR="00A20747" w:rsidRPr="00A20747">
        <w:rPr>
          <w:rFonts w:ascii="宋体" w:eastAsia="宋体" w:hAnsi="宋体" w:cs="宋体" w:hint="eastAsia"/>
          <w:color w:val="000000"/>
          <w:kern w:val="0"/>
          <w:sz w:val="24"/>
          <w:szCs w:val="24"/>
        </w:rPr>
        <w:t>，在经营活动中没有重大违法记录。</w:t>
      </w:r>
    </w:p>
    <w:p w:rsidR="00F645EC" w:rsidRDefault="00A20747">
      <w:pPr>
        <w:widowControl/>
        <w:shd w:val="clear" w:color="auto" w:fill="FFFFFF"/>
        <w:spacing w:line="360" w:lineRule="auto"/>
        <w:ind w:firstLineChars="200" w:firstLine="480"/>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2</w:t>
      </w:r>
      <w:r w:rsidR="0050454B">
        <w:rPr>
          <w:rFonts w:ascii="宋体" w:eastAsia="宋体" w:hAnsi="宋体" w:cs="宋体" w:hint="eastAsia"/>
          <w:color w:val="000000"/>
          <w:kern w:val="0"/>
          <w:sz w:val="24"/>
          <w:szCs w:val="24"/>
        </w:rPr>
        <w:t>、响应人不得有下列行为</w:t>
      </w:r>
    </w:p>
    <w:p w:rsidR="00F645EC" w:rsidRDefault="0050454B">
      <w:pPr>
        <w:widowControl/>
        <w:shd w:val="clear" w:color="auto" w:fill="FFFFFF"/>
        <w:spacing w:line="360" w:lineRule="auto"/>
        <w:ind w:firstLineChars="200" w:firstLine="480"/>
        <w:jc w:val="left"/>
        <w:rPr>
          <w:rFonts w:ascii="宋体" w:eastAsia="宋体" w:hAnsi="宋体" w:cs="宋体"/>
          <w:color w:val="000000"/>
          <w:kern w:val="0"/>
          <w:sz w:val="24"/>
          <w:szCs w:val="24"/>
        </w:rPr>
      </w:pPr>
      <w:r>
        <w:rPr>
          <w:rFonts w:ascii="宋体" w:eastAsia="宋体" w:hAnsi="宋体" w:cs="宋体"/>
          <w:color w:val="000000"/>
          <w:kern w:val="0"/>
          <w:sz w:val="24"/>
          <w:szCs w:val="24"/>
        </w:rPr>
        <w:fldChar w:fldCharType="begin"/>
      </w:r>
      <w:r>
        <w:rPr>
          <w:rFonts w:ascii="宋体" w:eastAsia="宋体" w:hAnsi="宋体" w:cs="宋体"/>
          <w:color w:val="000000"/>
          <w:kern w:val="0"/>
          <w:sz w:val="24"/>
          <w:szCs w:val="24"/>
        </w:rPr>
        <w:instrText xml:space="preserve"> </w:instrText>
      </w:r>
      <w:r>
        <w:rPr>
          <w:rFonts w:ascii="宋体" w:eastAsia="宋体" w:hAnsi="宋体" w:cs="宋体" w:hint="eastAsia"/>
          <w:color w:val="000000"/>
          <w:kern w:val="0"/>
          <w:sz w:val="24"/>
          <w:szCs w:val="24"/>
        </w:rPr>
        <w:instrText>= 1 \* GB3</w:instrText>
      </w:r>
      <w:r>
        <w:rPr>
          <w:rFonts w:ascii="宋体" w:eastAsia="宋体" w:hAnsi="宋体" w:cs="宋体"/>
          <w:color w:val="000000"/>
          <w:kern w:val="0"/>
          <w:sz w:val="24"/>
          <w:szCs w:val="24"/>
        </w:rPr>
        <w:instrText xml:space="preserve"> </w:instrText>
      </w:r>
      <w:r>
        <w:rPr>
          <w:rFonts w:ascii="宋体" w:eastAsia="宋体" w:hAnsi="宋体" w:cs="宋体"/>
          <w:color w:val="000000"/>
          <w:kern w:val="0"/>
          <w:sz w:val="24"/>
          <w:szCs w:val="24"/>
        </w:rPr>
        <w:fldChar w:fldCharType="separate"/>
      </w:r>
      <w:r>
        <w:rPr>
          <w:rFonts w:ascii="宋体" w:eastAsia="宋体" w:hAnsi="宋体" w:cs="宋体" w:hint="eastAsia"/>
          <w:color w:val="000000"/>
          <w:kern w:val="0"/>
          <w:sz w:val="24"/>
          <w:szCs w:val="24"/>
        </w:rPr>
        <w:t>①</w:t>
      </w:r>
      <w:r>
        <w:rPr>
          <w:rFonts w:ascii="宋体" w:eastAsia="宋体" w:hAnsi="宋体" w:cs="宋体"/>
          <w:color w:val="000000"/>
          <w:kern w:val="0"/>
          <w:sz w:val="24"/>
          <w:szCs w:val="24"/>
        </w:rPr>
        <w:fldChar w:fldCharType="end"/>
      </w:r>
      <w:r>
        <w:rPr>
          <w:rFonts w:ascii="宋体" w:eastAsia="宋体" w:hAnsi="宋体" w:cs="宋体" w:hint="eastAsia"/>
          <w:color w:val="000000"/>
          <w:kern w:val="0"/>
          <w:sz w:val="24"/>
          <w:szCs w:val="24"/>
        </w:rPr>
        <w:t>有违反法律、法规行为，依法被取消投标资格且期限未满的；</w:t>
      </w:r>
    </w:p>
    <w:p w:rsidR="00F645EC" w:rsidRDefault="0050454B">
      <w:pPr>
        <w:widowControl/>
        <w:shd w:val="clear" w:color="auto" w:fill="FFFFFF"/>
        <w:spacing w:line="360" w:lineRule="auto"/>
        <w:ind w:firstLineChars="200" w:firstLine="480"/>
        <w:jc w:val="left"/>
        <w:rPr>
          <w:rFonts w:ascii="宋体" w:eastAsia="宋体" w:hAnsi="宋体" w:cs="宋体"/>
          <w:color w:val="000000"/>
          <w:kern w:val="0"/>
          <w:sz w:val="24"/>
          <w:szCs w:val="24"/>
        </w:rPr>
      </w:pPr>
      <w:r>
        <w:rPr>
          <w:rFonts w:ascii="宋体" w:eastAsia="宋体" w:hAnsi="宋体" w:cs="宋体"/>
          <w:color w:val="000000"/>
          <w:kern w:val="0"/>
          <w:sz w:val="24"/>
          <w:szCs w:val="24"/>
        </w:rPr>
        <w:fldChar w:fldCharType="begin"/>
      </w:r>
      <w:r>
        <w:rPr>
          <w:rFonts w:ascii="宋体" w:eastAsia="宋体" w:hAnsi="宋体" w:cs="宋体"/>
          <w:color w:val="000000"/>
          <w:kern w:val="0"/>
          <w:sz w:val="24"/>
          <w:szCs w:val="24"/>
        </w:rPr>
        <w:instrText xml:space="preserve"> </w:instrText>
      </w:r>
      <w:r>
        <w:rPr>
          <w:rFonts w:ascii="宋体" w:eastAsia="宋体" w:hAnsi="宋体" w:cs="宋体" w:hint="eastAsia"/>
          <w:color w:val="000000"/>
          <w:kern w:val="0"/>
          <w:sz w:val="24"/>
          <w:szCs w:val="24"/>
        </w:rPr>
        <w:instrText>= 2 \* GB3</w:instrText>
      </w:r>
      <w:r>
        <w:rPr>
          <w:rFonts w:ascii="宋体" w:eastAsia="宋体" w:hAnsi="宋体" w:cs="宋体"/>
          <w:color w:val="000000"/>
          <w:kern w:val="0"/>
          <w:sz w:val="24"/>
          <w:szCs w:val="24"/>
        </w:rPr>
        <w:instrText xml:space="preserve"> </w:instrText>
      </w:r>
      <w:r>
        <w:rPr>
          <w:rFonts w:ascii="宋体" w:eastAsia="宋体" w:hAnsi="宋体" w:cs="宋体"/>
          <w:color w:val="000000"/>
          <w:kern w:val="0"/>
          <w:sz w:val="24"/>
          <w:szCs w:val="24"/>
        </w:rPr>
        <w:fldChar w:fldCharType="separate"/>
      </w:r>
      <w:r>
        <w:rPr>
          <w:rFonts w:ascii="宋体" w:eastAsia="宋体" w:hAnsi="宋体" w:cs="宋体" w:hint="eastAsia"/>
          <w:color w:val="000000"/>
          <w:kern w:val="0"/>
          <w:sz w:val="24"/>
          <w:szCs w:val="24"/>
        </w:rPr>
        <w:t>②</w:t>
      </w:r>
      <w:r>
        <w:rPr>
          <w:rFonts w:ascii="宋体" w:eastAsia="宋体" w:hAnsi="宋体" w:cs="宋体"/>
          <w:color w:val="000000"/>
          <w:kern w:val="0"/>
          <w:sz w:val="24"/>
          <w:szCs w:val="24"/>
        </w:rPr>
        <w:fldChar w:fldCharType="end"/>
      </w:r>
      <w:r>
        <w:rPr>
          <w:rFonts w:ascii="宋体" w:eastAsia="宋体" w:hAnsi="宋体" w:cs="宋体" w:hint="eastAsia"/>
          <w:color w:val="000000"/>
          <w:kern w:val="0"/>
          <w:sz w:val="24"/>
          <w:szCs w:val="24"/>
        </w:rPr>
        <w:t>因为招投标活动中有违法违规和不良行为，被有关招投标行政监督部门公示且公示期限未满的；</w:t>
      </w:r>
    </w:p>
    <w:p w:rsidR="00F645EC" w:rsidRDefault="0050454B">
      <w:pPr>
        <w:widowControl/>
        <w:shd w:val="clear" w:color="auto" w:fill="FFFFFF"/>
        <w:spacing w:line="360" w:lineRule="auto"/>
        <w:ind w:firstLineChars="200" w:firstLine="480"/>
        <w:jc w:val="left"/>
        <w:rPr>
          <w:rFonts w:ascii="宋体" w:eastAsia="宋体" w:hAnsi="宋体" w:cs="宋体"/>
          <w:color w:val="000000"/>
          <w:kern w:val="0"/>
          <w:sz w:val="24"/>
          <w:szCs w:val="24"/>
        </w:rPr>
      </w:pPr>
      <w:r>
        <w:rPr>
          <w:rFonts w:ascii="宋体" w:eastAsia="宋体" w:hAnsi="宋体" w:cs="宋体"/>
          <w:color w:val="000000"/>
          <w:kern w:val="0"/>
          <w:sz w:val="24"/>
          <w:szCs w:val="24"/>
        </w:rPr>
        <w:fldChar w:fldCharType="begin"/>
      </w:r>
      <w:r>
        <w:rPr>
          <w:rFonts w:ascii="宋体" w:eastAsia="宋体" w:hAnsi="宋体" w:cs="宋体"/>
          <w:color w:val="000000"/>
          <w:kern w:val="0"/>
          <w:sz w:val="24"/>
          <w:szCs w:val="24"/>
        </w:rPr>
        <w:instrText xml:space="preserve"> </w:instrText>
      </w:r>
      <w:r>
        <w:rPr>
          <w:rFonts w:ascii="宋体" w:eastAsia="宋体" w:hAnsi="宋体" w:cs="宋体" w:hint="eastAsia"/>
          <w:color w:val="000000"/>
          <w:kern w:val="0"/>
          <w:sz w:val="24"/>
          <w:szCs w:val="24"/>
        </w:rPr>
        <w:instrText>= 3 \* GB3</w:instrText>
      </w:r>
      <w:r>
        <w:rPr>
          <w:rFonts w:ascii="宋体" w:eastAsia="宋体" w:hAnsi="宋体" w:cs="宋体"/>
          <w:color w:val="000000"/>
          <w:kern w:val="0"/>
          <w:sz w:val="24"/>
          <w:szCs w:val="24"/>
        </w:rPr>
        <w:instrText xml:space="preserve"> </w:instrText>
      </w:r>
      <w:r>
        <w:rPr>
          <w:rFonts w:ascii="宋体" w:eastAsia="宋体" w:hAnsi="宋体" w:cs="宋体"/>
          <w:color w:val="000000"/>
          <w:kern w:val="0"/>
          <w:sz w:val="24"/>
          <w:szCs w:val="24"/>
        </w:rPr>
        <w:fldChar w:fldCharType="separate"/>
      </w:r>
      <w:r>
        <w:rPr>
          <w:rFonts w:ascii="宋体" w:eastAsia="宋体" w:hAnsi="宋体" w:cs="宋体" w:hint="eastAsia"/>
          <w:color w:val="000000"/>
          <w:kern w:val="0"/>
          <w:sz w:val="24"/>
          <w:szCs w:val="24"/>
        </w:rPr>
        <w:t>③</w:t>
      </w:r>
      <w:r>
        <w:rPr>
          <w:rFonts w:ascii="宋体" w:eastAsia="宋体" w:hAnsi="宋体" w:cs="宋体"/>
          <w:color w:val="000000"/>
          <w:kern w:val="0"/>
          <w:sz w:val="24"/>
          <w:szCs w:val="24"/>
        </w:rPr>
        <w:fldChar w:fldCharType="end"/>
      </w:r>
      <w:r>
        <w:rPr>
          <w:rFonts w:ascii="宋体" w:eastAsia="宋体" w:hAnsi="宋体" w:cs="宋体" w:hint="eastAsia"/>
          <w:color w:val="000000"/>
          <w:kern w:val="0"/>
          <w:sz w:val="24"/>
          <w:szCs w:val="24"/>
        </w:rPr>
        <w:t>处于被责令停业或者财产被接管冻结和破产状态；</w:t>
      </w:r>
    </w:p>
    <w:p w:rsidR="00F645EC" w:rsidRDefault="0050454B">
      <w:pPr>
        <w:widowControl/>
        <w:shd w:val="clear" w:color="auto" w:fill="FFFFFF"/>
        <w:spacing w:line="360" w:lineRule="auto"/>
        <w:ind w:firstLineChars="200" w:firstLine="480"/>
        <w:jc w:val="left"/>
        <w:rPr>
          <w:rFonts w:ascii="宋体" w:eastAsia="宋体" w:hAnsi="宋体" w:cs="宋体"/>
          <w:color w:val="000000"/>
          <w:kern w:val="0"/>
          <w:sz w:val="24"/>
          <w:szCs w:val="24"/>
        </w:rPr>
      </w:pPr>
      <w:r>
        <w:rPr>
          <w:rFonts w:ascii="宋体" w:eastAsia="宋体" w:hAnsi="宋体" w:cs="宋体"/>
          <w:color w:val="000000"/>
          <w:kern w:val="0"/>
          <w:sz w:val="24"/>
          <w:szCs w:val="24"/>
        </w:rPr>
        <w:fldChar w:fldCharType="begin"/>
      </w:r>
      <w:r>
        <w:rPr>
          <w:rFonts w:ascii="宋体" w:eastAsia="宋体" w:hAnsi="宋体" w:cs="宋体"/>
          <w:color w:val="000000"/>
          <w:kern w:val="0"/>
          <w:sz w:val="24"/>
          <w:szCs w:val="24"/>
        </w:rPr>
        <w:instrText xml:space="preserve"> </w:instrText>
      </w:r>
      <w:r>
        <w:rPr>
          <w:rFonts w:ascii="宋体" w:eastAsia="宋体" w:hAnsi="宋体" w:cs="宋体" w:hint="eastAsia"/>
          <w:color w:val="000000"/>
          <w:kern w:val="0"/>
          <w:sz w:val="24"/>
          <w:szCs w:val="24"/>
        </w:rPr>
        <w:instrText>= 4 \* GB3</w:instrText>
      </w:r>
      <w:r>
        <w:rPr>
          <w:rFonts w:ascii="宋体" w:eastAsia="宋体" w:hAnsi="宋体" w:cs="宋体"/>
          <w:color w:val="000000"/>
          <w:kern w:val="0"/>
          <w:sz w:val="24"/>
          <w:szCs w:val="24"/>
        </w:rPr>
        <w:instrText xml:space="preserve"> </w:instrText>
      </w:r>
      <w:r>
        <w:rPr>
          <w:rFonts w:ascii="宋体" w:eastAsia="宋体" w:hAnsi="宋体" w:cs="宋体"/>
          <w:color w:val="000000"/>
          <w:kern w:val="0"/>
          <w:sz w:val="24"/>
          <w:szCs w:val="24"/>
        </w:rPr>
        <w:fldChar w:fldCharType="separate"/>
      </w:r>
      <w:r>
        <w:rPr>
          <w:rFonts w:ascii="宋体" w:eastAsia="宋体" w:hAnsi="宋体" w:cs="宋体" w:hint="eastAsia"/>
          <w:color w:val="000000"/>
          <w:kern w:val="0"/>
          <w:sz w:val="24"/>
          <w:szCs w:val="24"/>
        </w:rPr>
        <w:t>④</w:t>
      </w:r>
      <w:r>
        <w:rPr>
          <w:rFonts w:ascii="宋体" w:eastAsia="宋体" w:hAnsi="宋体" w:cs="宋体"/>
          <w:color w:val="000000"/>
          <w:kern w:val="0"/>
          <w:sz w:val="24"/>
          <w:szCs w:val="24"/>
        </w:rPr>
        <w:fldChar w:fldCharType="end"/>
      </w:r>
      <w:r>
        <w:rPr>
          <w:rFonts w:ascii="宋体" w:eastAsia="宋体" w:hAnsi="宋体" w:cs="宋体" w:hint="eastAsia"/>
          <w:color w:val="000000"/>
          <w:kern w:val="0"/>
          <w:sz w:val="24"/>
          <w:szCs w:val="24"/>
        </w:rPr>
        <w:t>企业有因骗取中标或者严重违约以及发生重大工程质量、安全生产事故等问题，被有关部门暂停投标资格并在暂停期内的。</w:t>
      </w:r>
    </w:p>
    <w:p w:rsidR="00A20747" w:rsidRDefault="0050454B" w:rsidP="00A20747">
      <w:pPr>
        <w:widowControl/>
        <w:shd w:val="clear" w:color="auto" w:fill="FFFFFF"/>
        <w:spacing w:line="360" w:lineRule="auto"/>
        <w:ind w:firstLineChars="200" w:firstLine="480"/>
        <w:jc w:val="left"/>
        <w:rPr>
          <w:rFonts w:ascii="宋体" w:eastAsia="宋体" w:hAnsi="宋体" w:cs="宋体"/>
          <w:color w:val="000000"/>
          <w:kern w:val="0"/>
          <w:sz w:val="24"/>
          <w:szCs w:val="24"/>
        </w:rPr>
      </w:pPr>
      <w:r>
        <w:rPr>
          <w:rFonts w:ascii="宋体" w:eastAsia="宋体" w:hAnsi="宋体" w:cs="宋体"/>
          <w:color w:val="000000"/>
          <w:kern w:val="0"/>
          <w:sz w:val="24"/>
          <w:szCs w:val="24"/>
        </w:rPr>
        <w:fldChar w:fldCharType="begin"/>
      </w:r>
      <w:r>
        <w:rPr>
          <w:rFonts w:ascii="宋体" w:eastAsia="宋体" w:hAnsi="宋体" w:cs="宋体"/>
          <w:color w:val="000000"/>
          <w:kern w:val="0"/>
          <w:sz w:val="24"/>
          <w:szCs w:val="24"/>
        </w:rPr>
        <w:instrText xml:space="preserve"> </w:instrText>
      </w:r>
      <w:r>
        <w:rPr>
          <w:rFonts w:ascii="宋体" w:eastAsia="宋体" w:hAnsi="宋体" w:cs="宋体" w:hint="eastAsia"/>
          <w:color w:val="000000"/>
          <w:kern w:val="0"/>
          <w:sz w:val="24"/>
          <w:szCs w:val="24"/>
        </w:rPr>
        <w:instrText>= 5 \* GB3</w:instrText>
      </w:r>
      <w:r>
        <w:rPr>
          <w:rFonts w:ascii="宋体" w:eastAsia="宋体" w:hAnsi="宋体" w:cs="宋体"/>
          <w:color w:val="000000"/>
          <w:kern w:val="0"/>
          <w:sz w:val="24"/>
          <w:szCs w:val="24"/>
        </w:rPr>
        <w:instrText xml:space="preserve"> </w:instrText>
      </w:r>
      <w:r>
        <w:rPr>
          <w:rFonts w:ascii="宋体" w:eastAsia="宋体" w:hAnsi="宋体" w:cs="宋体"/>
          <w:color w:val="000000"/>
          <w:kern w:val="0"/>
          <w:sz w:val="24"/>
          <w:szCs w:val="24"/>
        </w:rPr>
        <w:fldChar w:fldCharType="separate"/>
      </w:r>
      <w:r>
        <w:rPr>
          <w:rFonts w:ascii="宋体" w:eastAsia="宋体" w:hAnsi="宋体" w:cs="宋体" w:hint="eastAsia"/>
          <w:color w:val="000000"/>
          <w:kern w:val="0"/>
          <w:sz w:val="24"/>
          <w:szCs w:val="24"/>
        </w:rPr>
        <w:t>⑤</w:t>
      </w:r>
      <w:r>
        <w:rPr>
          <w:rFonts w:ascii="宋体" w:eastAsia="宋体" w:hAnsi="宋体" w:cs="宋体"/>
          <w:color w:val="000000"/>
          <w:kern w:val="0"/>
          <w:sz w:val="24"/>
          <w:szCs w:val="24"/>
        </w:rPr>
        <w:fldChar w:fldCharType="end"/>
      </w:r>
      <w:r>
        <w:rPr>
          <w:rFonts w:ascii="宋体" w:eastAsia="宋体" w:hAnsi="宋体" w:cs="宋体" w:hint="eastAsia"/>
          <w:color w:val="000000"/>
          <w:kern w:val="0"/>
          <w:sz w:val="24"/>
          <w:szCs w:val="24"/>
        </w:rPr>
        <w:t>2015年1</w:t>
      </w:r>
      <w:r w:rsidR="00A20747">
        <w:rPr>
          <w:rFonts w:ascii="宋体" w:eastAsia="宋体" w:hAnsi="宋体" w:cs="宋体" w:hint="eastAsia"/>
          <w:color w:val="000000"/>
          <w:kern w:val="0"/>
          <w:sz w:val="24"/>
          <w:szCs w:val="24"/>
        </w:rPr>
        <w:t>0</w:t>
      </w:r>
      <w:r>
        <w:rPr>
          <w:rFonts w:ascii="宋体" w:eastAsia="宋体" w:hAnsi="宋体" w:cs="宋体" w:hint="eastAsia"/>
          <w:color w:val="000000"/>
          <w:kern w:val="0"/>
          <w:sz w:val="24"/>
          <w:szCs w:val="24"/>
        </w:rPr>
        <w:t>月</w:t>
      </w:r>
      <w:r w:rsidR="0046778A">
        <w:rPr>
          <w:rFonts w:ascii="宋体" w:eastAsia="宋体" w:hAnsi="宋体" w:cs="宋体" w:hint="eastAsia"/>
          <w:color w:val="000000"/>
          <w:kern w:val="0"/>
          <w:sz w:val="24"/>
          <w:szCs w:val="24"/>
        </w:rPr>
        <w:t>26</w:t>
      </w:r>
      <w:r>
        <w:rPr>
          <w:rFonts w:ascii="宋体" w:eastAsia="宋体" w:hAnsi="宋体" w:cs="宋体" w:hint="eastAsia"/>
          <w:color w:val="000000"/>
          <w:kern w:val="0"/>
          <w:sz w:val="24"/>
          <w:szCs w:val="24"/>
        </w:rPr>
        <w:t>日起至今被国家财政部指定的信用记录查询渠道（“信用中国”网站www.creditchina.gov.cn）列入失信被执行主体、重大税收违法案件当事主体、政府采购严重违法失信行为当事主体等严重失信记录名单的。</w:t>
      </w:r>
    </w:p>
    <w:p w:rsidR="00A20747" w:rsidRPr="00A20747" w:rsidRDefault="00A20747">
      <w:pPr>
        <w:widowControl/>
        <w:shd w:val="clear" w:color="auto" w:fill="FFFFFF"/>
        <w:spacing w:line="360" w:lineRule="auto"/>
        <w:ind w:firstLineChars="200" w:firstLine="480"/>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3、</w:t>
      </w:r>
      <w:r w:rsidR="00814124" w:rsidRPr="00814124">
        <w:rPr>
          <w:rFonts w:ascii="宋体" w:eastAsia="宋体" w:hAnsi="宋体" w:cs="宋体" w:hint="eastAsia"/>
          <w:color w:val="000000"/>
          <w:kern w:val="0"/>
          <w:sz w:val="24"/>
          <w:szCs w:val="24"/>
        </w:rPr>
        <w:t>具有本次采购货物的供货及售后服务能力</w:t>
      </w:r>
      <w:r>
        <w:rPr>
          <w:rFonts w:ascii="宋体" w:eastAsia="宋体" w:hAnsi="宋体" w:cs="宋体" w:hint="eastAsia"/>
          <w:color w:val="000000"/>
          <w:kern w:val="0"/>
          <w:sz w:val="24"/>
          <w:szCs w:val="24"/>
        </w:rPr>
        <w:t>（以营业执照经营范围所载为准）。</w:t>
      </w:r>
    </w:p>
    <w:p w:rsidR="00F645EC" w:rsidRDefault="0050454B">
      <w:pPr>
        <w:widowControl/>
        <w:shd w:val="clear" w:color="auto" w:fill="FFFFFF"/>
        <w:spacing w:line="360" w:lineRule="auto"/>
        <w:ind w:firstLineChars="200" w:firstLine="480"/>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t>4、法定代表人为同一个人的两个及两个以上法人，母公司、全资子公司及其控股公司，都不得同时报价，否则取消其报价资格。</w:t>
      </w:r>
    </w:p>
    <w:p w:rsidR="00F645EC" w:rsidRDefault="0050454B">
      <w:pPr>
        <w:widowControl/>
        <w:shd w:val="clear" w:color="auto" w:fill="FFFFFF"/>
        <w:spacing w:line="360" w:lineRule="auto"/>
        <w:ind w:firstLineChars="200" w:firstLine="480"/>
        <w:jc w:val="left"/>
        <w:rPr>
          <w:rFonts w:ascii="宋体" w:eastAsia="宋体" w:hAnsi="宋体" w:cs="宋体"/>
          <w:kern w:val="0"/>
          <w:sz w:val="24"/>
          <w:szCs w:val="24"/>
        </w:rPr>
      </w:pPr>
      <w:r>
        <w:rPr>
          <w:rFonts w:ascii="宋体" w:eastAsia="宋体" w:hAnsi="宋体" w:cs="宋体" w:hint="eastAsia"/>
          <w:color w:val="000000"/>
          <w:kern w:val="0"/>
          <w:sz w:val="24"/>
          <w:szCs w:val="24"/>
        </w:rPr>
        <w:t>5、</w:t>
      </w:r>
      <w:r>
        <w:rPr>
          <w:rFonts w:ascii="宋体" w:eastAsia="宋体" w:hAnsi="宋体" w:cs="宋体" w:hint="eastAsia"/>
          <w:kern w:val="0"/>
          <w:sz w:val="24"/>
          <w:szCs w:val="24"/>
        </w:rPr>
        <w:t>本项目不接受联合体报价。</w:t>
      </w:r>
    </w:p>
    <w:p w:rsidR="00F645EC" w:rsidRPr="00A13772" w:rsidRDefault="0050454B" w:rsidP="00A13772">
      <w:pPr>
        <w:spacing w:line="360" w:lineRule="auto"/>
        <w:ind w:firstLineChars="200" w:firstLine="482"/>
        <w:rPr>
          <w:rFonts w:asciiTheme="minorEastAsia" w:hAnsiTheme="minorEastAsia"/>
          <w:b/>
          <w:sz w:val="24"/>
          <w:szCs w:val="24"/>
        </w:rPr>
      </w:pPr>
      <w:r w:rsidRPr="00A13772">
        <w:rPr>
          <w:rFonts w:asciiTheme="minorEastAsia" w:hAnsiTheme="minorEastAsia" w:hint="eastAsia"/>
          <w:b/>
          <w:sz w:val="24"/>
          <w:szCs w:val="24"/>
        </w:rPr>
        <w:t>三、询价采购项目内容及具体要求</w:t>
      </w:r>
    </w:p>
    <w:p w:rsidR="00F645EC" w:rsidRPr="00814124" w:rsidRDefault="0050454B">
      <w:pPr>
        <w:snapToGrid w:val="0"/>
        <w:spacing w:line="288" w:lineRule="auto"/>
        <w:ind w:firstLineChars="200" w:firstLine="480"/>
        <w:rPr>
          <w:rFonts w:asciiTheme="minorEastAsia" w:hAnsiTheme="minorEastAsia"/>
          <w:sz w:val="24"/>
        </w:rPr>
      </w:pPr>
      <w:r w:rsidRPr="00814124">
        <w:rPr>
          <w:rFonts w:asciiTheme="minorEastAsia" w:hAnsiTheme="minorEastAsia" w:hint="eastAsia"/>
          <w:sz w:val="24"/>
        </w:rPr>
        <w:t>1、</w:t>
      </w:r>
      <w:r w:rsidR="00AB05A7">
        <w:rPr>
          <w:rFonts w:asciiTheme="minorEastAsia" w:hAnsiTheme="minorEastAsia" w:hint="eastAsia"/>
          <w:sz w:val="24"/>
        </w:rPr>
        <w:t>一般性通用</w:t>
      </w:r>
      <w:r w:rsidR="002C101B">
        <w:rPr>
          <w:rFonts w:asciiTheme="minorEastAsia" w:hAnsiTheme="minorEastAsia" w:hint="eastAsia"/>
          <w:sz w:val="24"/>
        </w:rPr>
        <w:t>技术要求</w:t>
      </w:r>
      <w:r w:rsidRPr="00814124">
        <w:rPr>
          <w:rFonts w:asciiTheme="minorEastAsia" w:hAnsiTheme="minorEastAsia" w:hint="eastAsia"/>
          <w:sz w:val="24"/>
        </w:rPr>
        <w:t>：</w:t>
      </w:r>
    </w:p>
    <w:p w:rsidR="008D5CC9" w:rsidRDefault="00144C25" w:rsidP="00144C25">
      <w:pPr>
        <w:widowControl/>
        <w:spacing w:line="360" w:lineRule="auto"/>
        <w:ind w:firstLineChars="200" w:firstLine="480"/>
        <w:jc w:val="left"/>
        <w:rPr>
          <w:rFonts w:asciiTheme="minorEastAsia" w:hAnsiTheme="minorEastAsia" w:cs="宋体"/>
          <w:kern w:val="0"/>
          <w:sz w:val="24"/>
          <w:szCs w:val="24"/>
        </w:rPr>
      </w:pPr>
      <w:r w:rsidRPr="00056DC7">
        <w:rPr>
          <w:rFonts w:asciiTheme="minorEastAsia" w:hAnsiTheme="minorEastAsia" w:cs="宋体" w:hint="eastAsia"/>
          <w:kern w:val="0"/>
          <w:sz w:val="24"/>
          <w:szCs w:val="24"/>
        </w:rPr>
        <w:t>（1）</w:t>
      </w:r>
      <w:r w:rsidR="0018546E">
        <w:rPr>
          <w:rFonts w:asciiTheme="minorEastAsia" w:hAnsiTheme="minorEastAsia" w:cs="宋体" w:hint="eastAsia"/>
          <w:kern w:val="0"/>
          <w:sz w:val="24"/>
          <w:szCs w:val="24"/>
        </w:rPr>
        <w:t>所提供的</w:t>
      </w:r>
      <w:r w:rsidR="008D5CC9">
        <w:rPr>
          <w:rFonts w:asciiTheme="minorEastAsia" w:hAnsiTheme="minorEastAsia" w:cs="宋体" w:hint="eastAsia"/>
          <w:kern w:val="0"/>
          <w:sz w:val="24"/>
          <w:szCs w:val="24"/>
        </w:rPr>
        <w:t>产品必须满足国际通用标准</w:t>
      </w:r>
      <w:r w:rsidR="0018546E">
        <w:rPr>
          <w:rFonts w:asciiTheme="minorEastAsia" w:hAnsiTheme="minorEastAsia" w:cs="宋体" w:hint="eastAsia"/>
          <w:kern w:val="0"/>
          <w:sz w:val="24"/>
          <w:szCs w:val="24"/>
        </w:rPr>
        <w:t>或者国家标准及相应的全国性行业标准，适用标准包括但不仅限于以下所列标准。</w:t>
      </w:r>
    </w:p>
    <w:p w:rsidR="000E0405" w:rsidRPr="000E0405" w:rsidRDefault="000E0405" w:rsidP="000E0405">
      <w:pPr>
        <w:widowControl/>
        <w:spacing w:line="360" w:lineRule="auto"/>
        <w:ind w:firstLineChars="200" w:firstLine="480"/>
        <w:jc w:val="left"/>
        <w:rPr>
          <w:rFonts w:asciiTheme="minorEastAsia" w:hAnsiTheme="minorEastAsia" w:cs="宋体"/>
          <w:kern w:val="0"/>
          <w:sz w:val="24"/>
          <w:szCs w:val="24"/>
        </w:rPr>
      </w:pPr>
      <w:r w:rsidRPr="000E0405">
        <w:rPr>
          <w:rFonts w:asciiTheme="minorEastAsia" w:hAnsiTheme="minorEastAsia" w:cs="宋体" w:hint="eastAsia"/>
          <w:kern w:val="0"/>
          <w:sz w:val="24"/>
          <w:szCs w:val="24"/>
        </w:rPr>
        <w:t>SB/T 10739-2012《商用洗地机技术规范》</w:t>
      </w:r>
    </w:p>
    <w:p w:rsidR="000E0405" w:rsidRPr="000E0405" w:rsidRDefault="000E0405" w:rsidP="000E0405">
      <w:pPr>
        <w:widowControl/>
        <w:spacing w:line="360" w:lineRule="auto"/>
        <w:ind w:firstLineChars="200" w:firstLine="480"/>
        <w:jc w:val="left"/>
        <w:rPr>
          <w:rFonts w:asciiTheme="minorEastAsia" w:hAnsiTheme="minorEastAsia" w:cs="宋体"/>
          <w:kern w:val="0"/>
          <w:sz w:val="24"/>
          <w:szCs w:val="24"/>
        </w:rPr>
      </w:pPr>
      <w:r w:rsidRPr="000E0405">
        <w:rPr>
          <w:rFonts w:asciiTheme="minorEastAsia" w:hAnsiTheme="minorEastAsia" w:cs="宋体" w:hint="eastAsia"/>
          <w:kern w:val="0"/>
          <w:sz w:val="24"/>
          <w:szCs w:val="24"/>
        </w:rPr>
        <w:lastRenderedPageBreak/>
        <w:t>GB/T25441-2010《吸尘器电机》</w:t>
      </w:r>
    </w:p>
    <w:p w:rsidR="000E0405" w:rsidRPr="000E0405" w:rsidRDefault="000E0405" w:rsidP="000E0405">
      <w:pPr>
        <w:widowControl/>
        <w:spacing w:line="360" w:lineRule="auto"/>
        <w:ind w:firstLineChars="200" w:firstLine="480"/>
        <w:jc w:val="left"/>
        <w:rPr>
          <w:rFonts w:asciiTheme="minorEastAsia" w:hAnsiTheme="minorEastAsia" w:cs="宋体"/>
          <w:kern w:val="0"/>
          <w:sz w:val="24"/>
          <w:szCs w:val="24"/>
        </w:rPr>
      </w:pPr>
      <w:r w:rsidRPr="000E0405">
        <w:rPr>
          <w:rFonts w:asciiTheme="minorEastAsia" w:hAnsiTheme="minorEastAsia" w:cs="宋体" w:hint="eastAsia"/>
          <w:kern w:val="0"/>
          <w:sz w:val="24"/>
          <w:szCs w:val="24"/>
        </w:rPr>
        <w:t>GB14711-93《中小型旋转电机安全通用要求》</w:t>
      </w:r>
    </w:p>
    <w:p w:rsidR="000E0405" w:rsidRPr="000E0405" w:rsidRDefault="000E0405" w:rsidP="000E0405">
      <w:pPr>
        <w:widowControl/>
        <w:spacing w:line="360" w:lineRule="auto"/>
        <w:ind w:firstLineChars="200" w:firstLine="480"/>
        <w:jc w:val="left"/>
        <w:rPr>
          <w:rFonts w:asciiTheme="minorEastAsia" w:hAnsiTheme="minorEastAsia" w:cs="宋体"/>
          <w:kern w:val="0"/>
          <w:sz w:val="24"/>
          <w:szCs w:val="24"/>
        </w:rPr>
      </w:pPr>
      <w:r w:rsidRPr="000E0405">
        <w:rPr>
          <w:rFonts w:asciiTheme="minorEastAsia" w:hAnsiTheme="minorEastAsia" w:cs="宋体" w:hint="eastAsia"/>
          <w:kern w:val="0"/>
          <w:sz w:val="24"/>
          <w:szCs w:val="24"/>
        </w:rPr>
        <w:t>GB755-2008《旋转电机 定额和性能》</w:t>
      </w:r>
    </w:p>
    <w:p w:rsidR="000E0405" w:rsidRDefault="000E0405" w:rsidP="000E0405">
      <w:pPr>
        <w:widowControl/>
        <w:spacing w:line="360" w:lineRule="auto"/>
        <w:ind w:firstLineChars="200" w:firstLine="480"/>
        <w:jc w:val="left"/>
        <w:rPr>
          <w:rFonts w:asciiTheme="minorEastAsia" w:hAnsiTheme="minorEastAsia" w:cs="宋体"/>
          <w:kern w:val="0"/>
          <w:sz w:val="24"/>
          <w:szCs w:val="24"/>
        </w:rPr>
      </w:pPr>
      <w:r w:rsidRPr="000E0405">
        <w:rPr>
          <w:rFonts w:asciiTheme="minorEastAsia" w:hAnsiTheme="minorEastAsia" w:cs="宋体" w:hint="eastAsia"/>
          <w:kern w:val="0"/>
          <w:sz w:val="24"/>
          <w:szCs w:val="24"/>
        </w:rPr>
        <w:t>GB/T 18332.1-2001《电动道路车辆用铅酸蓄电池》</w:t>
      </w:r>
    </w:p>
    <w:p w:rsidR="00CA7651" w:rsidRDefault="00CA7651" w:rsidP="000E0405">
      <w:pPr>
        <w:widowControl/>
        <w:spacing w:line="360" w:lineRule="auto"/>
        <w:ind w:firstLineChars="200" w:firstLine="480"/>
        <w:jc w:val="left"/>
        <w:rPr>
          <w:rFonts w:asciiTheme="minorEastAsia" w:hAnsiTheme="minorEastAsia" w:cs="宋体"/>
          <w:kern w:val="0"/>
          <w:sz w:val="24"/>
          <w:szCs w:val="24"/>
        </w:rPr>
      </w:pPr>
      <w:r>
        <w:rPr>
          <w:rFonts w:asciiTheme="minorEastAsia" w:hAnsiTheme="minorEastAsia" w:cs="宋体" w:hint="eastAsia"/>
          <w:kern w:val="0"/>
          <w:sz w:val="24"/>
          <w:szCs w:val="24"/>
        </w:rPr>
        <w:t>（2）产品的设计与制造采用国家标准、设计先进、结构合理、运行安全、经济适用、操作简单，其总体技术水平达到当今国内同类产品的先进水平。</w:t>
      </w:r>
    </w:p>
    <w:p w:rsidR="00CA7651" w:rsidRPr="00CA7651" w:rsidRDefault="00CA7651" w:rsidP="00144C25">
      <w:pPr>
        <w:widowControl/>
        <w:spacing w:line="360" w:lineRule="auto"/>
        <w:ind w:firstLineChars="200" w:firstLine="480"/>
        <w:jc w:val="left"/>
        <w:rPr>
          <w:rFonts w:asciiTheme="minorEastAsia" w:hAnsiTheme="minorEastAsia" w:cs="宋体"/>
          <w:kern w:val="0"/>
          <w:sz w:val="24"/>
          <w:szCs w:val="24"/>
        </w:rPr>
      </w:pPr>
      <w:r>
        <w:rPr>
          <w:rFonts w:asciiTheme="minorEastAsia" w:hAnsiTheme="minorEastAsia" w:cs="宋体" w:hint="eastAsia"/>
          <w:kern w:val="0"/>
          <w:sz w:val="24"/>
          <w:szCs w:val="24"/>
        </w:rPr>
        <w:t>（3）产品有足够的强度、刚度、稳定性，整体结构应紧凑，造型美观、坚固耐用、密封性好、成套性强，安装调整方便，可维护性好。各机构能安全可靠的运行，噪声、环保、节能均符合现行有关标准的要求，消防和安全均符合中国现行有关标准。保证</w:t>
      </w:r>
      <w:r w:rsidR="00375C45">
        <w:rPr>
          <w:rFonts w:asciiTheme="minorEastAsia" w:hAnsiTheme="minorEastAsia" w:cs="宋体" w:hint="eastAsia"/>
          <w:kern w:val="0"/>
          <w:sz w:val="24"/>
          <w:szCs w:val="24"/>
        </w:rPr>
        <w:t>运转平稳，能连续长时间运行。</w:t>
      </w:r>
    </w:p>
    <w:p w:rsidR="00E312F7" w:rsidRPr="00E312F7" w:rsidRDefault="00E312F7" w:rsidP="00E312F7">
      <w:pPr>
        <w:widowControl/>
        <w:spacing w:line="360" w:lineRule="auto"/>
        <w:ind w:firstLineChars="200" w:firstLine="480"/>
        <w:jc w:val="left"/>
        <w:rPr>
          <w:rFonts w:asciiTheme="minorEastAsia" w:hAnsiTheme="minorEastAsia" w:cs="宋体"/>
          <w:kern w:val="0"/>
          <w:sz w:val="24"/>
          <w:szCs w:val="24"/>
        </w:rPr>
      </w:pPr>
      <w:r>
        <w:rPr>
          <w:rFonts w:asciiTheme="minorEastAsia" w:hAnsiTheme="minorEastAsia" w:cs="宋体" w:hint="eastAsia"/>
          <w:kern w:val="0"/>
          <w:sz w:val="24"/>
          <w:szCs w:val="24"/>
        </w:rPr>
        <w:t>（4）</w:t>
      </w:r>
      <w:r w:rsidRPr="00E312F7">
        <w:rPr>
          <w:rFonts w:asciiTheme="minorEastAsia" w:hAnsiTheme="minorEastAsia" w:cs="宋体" w:hint="eastAsia"/>
          <w:kern w:val="0"/>
          <w:sz w:val="24"/>
          <w:szCs w:val="24"/>
        </w:rPr>
        <w:t>响应人须严格按照采购单位推荐的主辅材规格参数、技术、环保要求，不得有负偏离。采购人提供的主辅材品牌为推荐品牌，响应人选用的主辅材品牌档次不能低于推荐品牌。</w:t>
      </w:r>
    </w:p>
    <w:p w:rsidR="00AB05A7" w:rsidRDefault="00AB05A7" w:rsidP="00144C25">
      <w:pPr>
        <w:widowControl/>
        <w:spacing w:line="360" w:lineRule="auto"/>
        <w:ind w:firstLineChars="200" w:firstLine="480"/>
        <w:jc w:val="left"/>
        <w:rPr>
          <w:rFonts w:asciiTheme="minorEastAsia" w:hAnsiTheme="minorEastAsia" w:cs="宋体"/>
          <w:kern w:val="0"/>
          <w:sz w:val="24"/>
          <w:szCs w:val="24"/>
        </w:rPr>
      </w:pPr>
      <w:r>
        <w:rPr>
          <w:rFonts w:asciiTheme="minorEastAsia" w:hAnsiTheme="minorEastAsia" w:cs="宋体" w:hint="eastAsia"/>
          <w:kern w:val="0"/>
          <w:sz w:val="24"/>
          <w:szCs w:val="24"/>
        </w:rPr>
        <w:t>2、概述和技术参数</w:t>
      </w:r>
    </w:p>
    <w:p w:rsidR="00AB05A7" w:rsidRDefault="00AB05A7" w:rsidP="00144C25">
      <w:pPr>
        <w:widowControl/>
        <w:spacing w:line="360" w:lineRule="auto"/>
        <w:ind w:firstLineChars="200" w:firstLine="480"/>
        <w:jc w:val="left"/>
        <w:rPr>
          <w:rFonts w:asciiTheme="minorEastAsia" w:hAnsiTheme="minorEastAsia" w:cs="宋体"/>
          <w:kern w:val="0"/>
          <w:sz w:val="24"/>
          <w:szCs w:val="24"/>
        </w:rPr>
      </w:pPr>
      <w:r>
        <w:rPr>
          <w:rFonts w:asciiTheme="minorEastAsia" w:hAnsiTheme="minorEastAsia" w:cs="宋体" w:hint="eastAsia"/>
          <w:kern w:val="0"/>
          <w:sz w:val="24"/>
          <w:szCs w:val="24"/>
        </w:rPr>
        <w:t>（1）名称：洗地机</w:t>
      </w:r>
    </w:p>
    <w:p w:rsidR="00AB05A7" w:rsidRDefault="00AB05A7" w:rsidP="00144C25">
      <w:pPr>
        <w:widowControl/>
        <w:spacing w:line="360" w:lineRule="auto"/>
        <w:ind w:firstLineChars="200" w:firstLine="480"/>
        <w:jc w:val="left"/>
        <w:rPr>
          <w:rFonts w:asciiTheme="minorEastAsia" w:hAnsiTheme="minorEastAsia" w:cs="宋体"/>
          <w:kern w:val="0"/>
          <w:sz w:val="24"/>
          <w:szCs w:val="24"/>
        </w:rPr>
      </w:pPr>
      <w:r>
        <w:rPr>
          <w:rFonts w:asciiTheme="minorEastAsia" w:hAnsiTheme="minorEastAsia" w:cs="宋体" w:hint="eastAsia"/>
          <w:kern w:val="0"/>
          <w:sz w:val="24"/>
          <w:szCs w:val="24"/>
        </w:rPr>
        <w:t>（2）类型：电动手推式、自行走</w:t>
      </w:r>
    </w:p>
    <w:p w:rsidR="00AB05A7" w:rsidRDefault="00AB05A7" w:rsidP="00144C25">
      <w:pPr>
        <w:widowControl/>
        <w:spacing w:line="360" w:lineRule="auto"/>
        <w:ind w:firstLineChars="200" w:firstLine="480"/>
        <w:jc w:val="left"/>
        <w:rPr>
          <w:rFonts w:asciiTheme="minorEastAsia" w:hAnsiTheme="minorEastAsia" w:cs="宋体"/>
          <w:kern w:val="0"/>
          <w:sz w:val="24"/>
          <w:szCs w:val="24"/>
        </w:rPr>
      </w:pPr>
      <w:r>
        <w:rPr>
          <w:rFonts w:asciiTheme="minorEastAsia" w:hAnsiTheme="minorEastAsia" w:cs="宋体" w:hint="eastAsia"/>
          <w:kern w:val="0"/>
          <w:sz w:val="24"/>
          <w:szCs w:val="24"/>
        </w:rPr>
        <w:t>（3）清洁对象：主要有脏水、泥土、砂砾和油污。</w:t>
      </w:r>
    </w:p>
    <w:p w:rsidR="00AB05A7" w:rsidRDefault="00AB05A7" w:rsidP="00144C25">
      <w:pPr>
        <w:widowControl/>
        <w:spacing w:line="360" w:lineRule="auto"/>
        <w:ind w:firstLineChars="200" w:firstLine="480"/>
        <w:jc w:val="left"/>
        <w:rPr>
          <w:rFonts w:asciiTheme="minorEastAsia" w:hAnsiTheme="minorEastAsia" w:cs="宋体"/>
          <w:kern w:val="0"/>
          <w:sz w:val="24"/>
          <w:szCs w:val="24"/>
        </w:rPr>
      </w:pPr>
      <w:r>
        <w:rPr>
          <w:rFonts w:asciiTheme="minorEastAsia" w:hAnsiTheme="minorEastAsia" w:cs="宋体" w:hint="eastAsia"/>
          <w:kern w:val="0"/>
          <w:sz w:val="24"/>
          <w:szCs w:val="24"/>
        </w:rPr>
        <w:t>（4）用途及工艺要求：适用于食堂瓷砖地面清洁卫生和维护保养。</w:t>
      </w:r>
    </w:p>
    <w:p w:rsidR="00AB05A7" w:rsidRDefault="00AB05A7" w:rsidP="00144C25">
      <w:pPr>
        <w:widowControl/>
        <w:spacing w:line="360" w:lineRule="auto"/>
        <w:ind w:firstLineChars="200" w:firstLine="480"/>
        <w:jc w:val="left"/>
        <w:rPr>
          <w:rFonts w:asciiTheme="minorEastAsia" w:hAnsiTheme="minorEastAsia" w:cs="宋体"/>
          <w:kern w:val="0"/>
          <w:sz w:val="24"/>
          <w:szCs w:val="24"/>
        </w:rPr>
      </w:pPr>
      <w:r>
        <w:rPr>
          <w:rFonts w:asciiTheme="minorEastAsia" w:hAnsiTheme="minorEastAsia" w:cs="宋体" w:hint="eastAsia"/>
          <w:kern w:val="0"/>
          <w:sz w:val="24"/>
          <w:szCs w:val="24"/>
        </w:rPr>
        <w:t>（5）技术参数</w:t>
      </w:r>
    </w:p>
    <w:tbl>
      <w:tblPr>
        <w:tblStyle w:val="a6"/>
        <w:tblW w:w="0" w:type="auto"/>
        <w:jc w:val="center"/>
        <w:tblLook w:val="04A0" w:firstRow="1" w:lastRow="0" w:firstColumn="1" w:lastColumn="0" w:noHBand="0" w:noVBand="1"/>
      </w:tblPr>
      <w:tblGrid>
        <w:gridCol w:w="1029"/>
        <w:gridCol w:w="2424"/>
        <w:gridCol w:w="1923"/>
        <w:gridCol w:w="2994"/>
      </w:tblGrid>
      <w:tr w:rsidR="000150EB" w:rsidRPr="000E0405" w:rsidTr="009D0E06">
        <w:trPr>
          <w:trHeight w:val="162"/>
          <w:jc w:val="center"/>
        </w:trPr>
        <w:tc>
          <w:tcPr>
            <w:tcW w:w="1029" w:type="dxa"/>
          </w:tcPr>
          <w:p w:rsidR="000150EB" w:rsidRPr="000E0405" w:rsidRDefault="000150EB" w:rsidP="009D0E06">
            <w:pPr>
              <w:widowControl/>
              <w:jc w:val="center"/>
              <w:rPr>
                <w:rFonts w:asciiTheme="minorEastAsia" w:hAnsiTheme="minorEastAsia" w:cs="宋体"/>
                <w:kern w:val="0"/>
                <w:szCs w:val="21"/>
              </w:rPr>
            </w:pPr>
            <w:r w:rsidRPr="000E0405">
              <w:rPr>
                <w:rFonts w:asciiTheme="minorEastAsia" w:hAnsiTheme="minorEastAsia" w:cs="宋体" w:hint="eastAsia"/>
                <w:kern w:val="0"/>
                <w:szCs w:val="21"/>
              </w:rPr>
              <w:t>序号</w:t>
            </w:r>
          </w:p>
        </w:tc>
        <w:tc>
          <w:tcPr>
            <w:tcW w:w="2424" w:type="dxa"/>
          </w:tcPr>
          <w:p w:rsidR="000150EB" w:rsidRPr="000E0405" w:rsidRDefault="000150EB" w:rsidP="009D0E06">
            <w:pPr>
              <w:widowControl/>
              <w:jc w:val="center"/>
              <w:rPr>
                <w:rFonts w:asciiTheme="minorEastAsia" w:hAnsiTheme="minorEastAsia" w:cs="宋体"/>
                <w:kern w:val="0"/>
                <w:szCs w:val="21"/>
              </w:rPr>
            </w:pPr>
            <w:r w:rsidRPr="000E0405">
              <w:rPr>
                <w:rFonts w:asciiTheme="minorEastAsia" w:hAnsiTheme="minorEastAsia" w:cs="宋体" w:hint="eastAsia"/>
                <w:kern w:val="0"/>
                <w:szCs w:val="21"/>
              </w:rPr>
              <w:t>项目名称</w:t>
            </w:r>
          </w:p>
        </w:tc>
        <w:tc>
          <w:tcPr>
            <w:tcW w:w="1923" w:type="dxa"/>
          </w:tcPr>
          <w:p w:rsidR="000150EB" w:rsidRPr="000E0405" w:rsidRDefault="000150EB" w:rsidP="009D0E06">
            <w:pPr>
              <w:widowControl/>
              <w:jc w:val="center"/>
              <w:rPr>
                <w:rFonts w:asciiTheme="minorEastAsia" w:hAnsiTheme="minorEastAsia" w:cs="宋体"/>
                <w:kern w:val="0"/>
                <w:szCs w:val="21"/>
              </w:rPr>
            </w:pPr>
            <w:r w:rsidRPr="000E0405">
              <w:rPr>
                <w:rFonts w:asciiTheme="minorEastAsia" w:hAnsiTheme="minorEastAsia" w:cs="宋体" w:hint="eastAsia"/>
                <w:kern w:val="0"/>
                <w:szCs w:val="21"/>
              </w:rPr>
              <w:t>单位</w:t>
            </w:r>
          </w:p>
        </w:tc>
        <w:tc>
          <w:tcPr>
            <w:tcW w:w="2994" w:type="dxa"/>
          </w:tcPr>
          <w:p w:rsidR="000150EB" w:rsidRPr="000E0405" w:rsidRDefault="000150EB" w:rsidP="009D0E06">
            <w:pPr>
              <w:widowControl/>
              <w:jc w:val="center"/>
              <w:rPr>
                <w:rFonts w:asciiTheme="minorEastAsia" w:hAnsiTheme="minorEastAsia" w:cs="宋体"/>
                <w:kern w:val="0"/>
                <w:szCs w:val="21"/>
              </w:rPr>
            </w:pPr>
            <w:r w:rsidRPr="000E0405">
              <w:rPr>
                <w:rFonts w:asciiTheme="minorEastAsia" w:hAnsiTheme="minorEastAsia" w:cs="宋体" w:hint="eastAsia"/>
                <w:kern w:val="0"/>
                <w:szCs w:val="21"/>
              </w:rPr>
              <w:t>参数</w:t>
            </w:r>
          </w:p>
        </w:tc>
      </w:tr>
      <w:tr w:rsidR="000150EB" w:rsidRPr="000E0405" w:rsidTr="009D0E06">
        <w:trPr>
          <w:trHeight w:val="162"/>
          <w:jc w:val="center"/>
        </w:trPr>
        <w:tc>
          <w:tcPr>
            <w:tcW w:w="1029" w:type="dxa"/>
          </w:tcPr>
          <w:p w:rsidR="000150EB" w:rsidRPr="000E0405" w:rsidRDefault="000150EB" w:rsidP="009D0E06">
            <w:pPr>
              <w:widowControl/>
              <w:jc w:val="center"/>
              <w:rPr>
                <w:rFonts w:asciiTheme="minorEastAsia" w:hAnsiTheme="minorEastAsia" w:cs="宋体"/>
                <w:kern w:val="0"/>
                <w:szCs w:val="21"/>
              </w:rPr>
            </w:pPr>
            <w:r w:rsidRPr="000E0405">
              <w:rPr>
                <w:rFonts w:asciiTheme="minorEastAsia" w:hAnsiTheme="minorEastAsia" w:cs="宋体" w:hint="eastAsia"/>
                <w:kern w:val="0"/>
                <w:szCs w:val="21"/>
              </w:rPr>
              <w:t>1</w:t>
            </w:r>
          </w:p>
        </w:tc>
        <w:tc>
          <w:tcPr>
            <w:tcW w:w="2424" w:type="dxa"/>
          </w:tcPr>
          <w:p w:rsidR="000150EB" w:rsidRPr="000E0405" w:rsidRDefault="000150EB" w:rsidP="009D0E06">
            <w:pPr>
              <w:widowControl/>
              <w:jc w:val="center"/>
              <w:rPr>
                <w:rFonts w:asciiTheme="minorEastAsia" w:hAnsiTheme="minorEastAsia" w:cs="宋体"/>
                <w:kern w:val="0"/>
                <w:szCs w:val="21"/>
              </w:rPr>
            </w:pPr>
            <w:r w:rsidRPr="000E0405">
              <w:rPr>
                <w:rFonts w:asciiTheme="minorEastAsia" w:hAnsiTheme="minorEastAsia" w:cs="宋体" w:hint="eastAsia"/>
                <w:kern w:val="0"/>
                <w:szCs w:val="21"/>
              </w:rPr>
              <w:t>清洗效率</w:t>
            </w:r>
          </w:p>
        </w:tc>
        <w:tc>
          <w:tcPr>
            <w:tcW w:w="1923" w:type="dxa"/>
          </w:tcPr>
          <w:p w:rsidR="000150EB" w:rsidRPr="000E0405" w:rsidRDefault="000150EB" w:rsidP="009D0E06">
            <w:pPr>
              <w:widowControl/>
              <w:jc w:val="center"/>
              <w:rPr>
                <w:rFonts w:asciiTheme="minorEastAsia" w:hAnsiTheme="minorEastAsia" w:cs="宋体"/>
                <w:kern w:val="0"/>
                <w:szCs w:val="21"/>
              </w:rPr>
            </w:pPr>
            <w:r w:rsidRPr="000E0405">
              <w:rPr>
                <w:rFonts w:asciiTheme="minorEastAsia" w:hAnsiTheme="minorEastAsia" w:cs="宋体" w:hint="eastAsia"/>
                <w:kern w:val="0"/>
                <w:szCs w:val="21"/>
              </w:rPr>
              <w:t>㎡/h</w:t>
            </w:r>
          </w:p>
        </w:tc>
        <w:tc>
          <w:tcPr>
            <w:tcW w:w="2994" w:type="dxa"/>
          </w:tcPr>
          <w:p w:rsidR="000150EB" w:rsidRPr="000E0405" w:rsidRDefault="000150EB" w:rsidP="009D0E06">
            <w:pPr>
              <w:widowControl/>
              <w:jc w:val="center"/>
              <w:rPr>
                <w:rFonts w:asciiTheme="minorEastAsia" w:hAnsiTheme="minorEastAsia" w:cs="宋体"/>
                <w:kern w:val="0"/>
                <w:szCs w:val="21"/>
              </w:rPr>
            </w:pPr>
            <w:r w:rsidRPr="000E0405">
              <w:rPr>
                <w:rFonts w:asciiTheme="minorEastAsia" w:hAnsiTheme="minorEastAsia" w:cs="宋体" w:hint="eastAsia"/>
                <w:kern w:val="0"/>
                <w:szCs w:val="21"/>
              </w:rPr>
              <w:t>1950</w:t>
            </w:r>
          </w:p>
        </w:tc>
      </w:tr>
      <w:tr w:rsidR="000150EB" w:rsidRPr="000E0405" w:rsidTr="009D0E06">
        <w:trPr>
          <w:trHeight w:val="162"/>
          <w:jc w:val="center"/>
        </w:trPr>
        <w:tc>
          <w:tcPr>
            <w:tcW w:w="1029" w:type="dxa"/>
          </w:tcPr>
          <w:p w:rsidR="000150EB" w:rsidRPr="000E0405" w:rsidRDefault="000150EB" w:rsidP="009D0E06">
            <w:pPr>
              <w:widowControl/>
              <w:jc w:val="center"/>
              <w:rPr>
                <w:rFonts w:asciiTheme="minorEastAsia" w:hAnsiTheme="minorEastAsia" w:cs="宋体"/>
                <w:kern w:val="0"/>
                <w:szCs w:val="21"/>
              </w:rPr>
            </w:pPr>
            <w:r w:rsidRPr="000E0405">
              <w:rPr>
                <w:rFonts w:asciiTheme="minorEastAsia" w:hAnsiTheme="minorEastAsia" w:cs="宋体" w:hint="eastAsia"/>
                <w:kern w:val="0"/>
                <w:szCs w:val="21"/>
              </w:rPr>
              <w:t>2</w:t>
            </w:r>
          </w:p>
        </w:tc>
        <w:tc>
          <w:tcPr>
            <w:tcW w:w="2424" w:type="dxa"/>
          </w:tcPr>
          <w:p w:rsidR="000150EB" w:rsidRPr="000E0405" w:rsidRDefault="000150EB" w:rsidP="009D0E06">
            <w:pPr>
              <w:widowControl/>
              <w:jc w:val="center"/>
              <w:rPr>
                <w:rFonts w:asciiTheme="minorEastAsia" w:hAnsiTheme="minorEastAsia" w:cs="宋体"/>
                <w:kern w:val="0"/>
                <w:szCs w:val="21"/>
              </w:rPr>
            </w:pPr>
            <w:r w:rsidRPr="000E0405">
              <w:rPr>
                <w:rFonts w:asciiTheme="minorEastAsia" w:hAnsiTheme="minorEastAsia" w:cs="宋体" w:hint="eastAsia"/>
                <w:kern w:val="0"/>
                <w:szCs w:val="21"/>
              </w:rPr>
              <w:t>清水箱</w:t>
            </w:r>
          </w:p>
        </w:tc>
        <w:tc>
          <w:tcPr>
            <w:tcW w:w="1923" w:type="dxa"/>
          </w:tcPr>
          <w:p w:rsidR="000150EB" w:rsidRPr="000E0405" w:rsidRDefault="000150EB" w:rsidP="009D0E06">
            <w:pPr>
              <w:widowControl/>
              <w:jc w:val="center"/>
              <w:rPr>
                <w:rFonts w:asciiTheme="minorEastAsia" w:hAnsiTheme="minorEastAsia" w:cs="宋体"/>
                <w:kern w:val="0"/>
                <w:szCs w:val="21"/>
              </w:rPr>
            </w:pPr>
            <w:r w:rsidRPr="000E0405">
              <w:rPr>
                <w:rFonts w:asciiTheme="minorEastAsia" w:hAnsiTheme="minorEastAsia" w:cs="宋体" w:hint="eastAsia"/>
                <w:kern w:val="0"/>
                <w:szCs w:val="21"/>
              </w:rPr>
              <w:t>L</w:t>
            </w:r>
          </w:p>
        </w:tc>
        <w:tc>
          <w:tcPr>
            <w:tcW w:w="2994" w:type="dxa"/>
          </w:tcPr>
          <w:p w:rsidR="000150EB" w:rsidRPr="000E0405" w:rsidRDefault="000150EB" w:rsidP="009D0E06">
            <w:pPr>
              <w:widowControl/>
              <w:jc w:val="center"/>
              <w:rPr>
                <w:rFonts w:asciiTheme="minorEastAsia" w:hAnsiTheme="minorEastAsia" w:cs="宋体"/>
                <w:kern w:val="0"/>
                <w:szCs w:val="21"/>
              </w:rPr>
            </w:pPr>
            <w:r w:rsidRPr="000E0405">
              <w:rPr>
                <w:rFonts w:asciiTheme="minorEastAsia" w:hAnsiTheme="minorEastAsia" w:cs="宋体" w:hint="eastAsia"/>
                <w:kern w:val="0"/>
                <w:szCs w:val="21"/>
              </w:rPr>
              <w:t>50L</w:t>
            </w:r>
          </w:p>
        </w:tc>
      </w:tr>
      <w:tr w:rsidR="000150EB" w:rsidRPr="000E0405" w:rsidTr="009D0E06">
        <w:trPr>
          <w:trHeight w:val="162"/>
          <w:jc w:val="center"/>
        </w:trPr>
        <w:tc>
          <w:tcPr>
            <w:tcW w:w="1029" w:type="dxa"/>
          </w:tcPr>
          <w:p w:rsidR="000150EB" w:rsidRPr="000E0405" w:rsidRDefault="000150EB" w:rsidP="009D0E06">
            <w:pPr>
              <w:widowControl/>
              <w:jc w:val="center"/>
              <w:rPr>
                <w:rFonts w:asciiTheme="minorEastAsia" w:hAnsiTheme="minorEastAsia" w:cs="宋体"/>
                <w:kern w:val="0"/>
                <w:szCs w:val="21"/>
              </w:rPr>
            </w:pPr>
            <w:r w:rsidRPr="000E0405">
              <w:rPr>
                <w:rFonts w:asciiTheme="minorEastAsia" w:hAnsiTheme="minorEastAsia" w:cs="宋体" w:hint="eastAsia"/>
                <w:kern w:val="0"/>
                <w:szCs w:val="21"/>
              </w:rPr>
              <w:t>3</w:t>
            </w:r>
          </w:p>
        </w:tc>
        <w:tc>
          <w:tcPr>
            <w:tcW w:w="2424" w:type="dxa"/>
          </w:tcPr>
          <w:p w:rsidR="000150EB" w:rsidRPr="000E0405" w:rsidRDefault="000150EB" w:rsidP="009D0E06">
            <w:pPr>
              <w:widowControl/>
              <w:jc w:val="center"/>
              <w:rPr>
                <w:rFonts w:asciiTheme="minorEastAsia" w:hAnsiTheme="minorEastAsia" w:cs="宋体"/>
                <w:kern w:val="0"/>
                <w:szCs w:val="21"/>
              </w:rPr>
            </w:pPr>
            <w:r w:rsidRPr="000E0405">
              <w:rPr>
                <w:rFonts w:asciiTheme="minorEastAsia" w:hAnsiTheme="minorEastAsia" w:cs="宋体" w:hint="eastAsia"/>
                <w:kern w:val="0"/>
                <w:szCs w:val="21"/>
              </w:rPr>
              <w:t>污水箱</w:t>
            </w:r>
          </w:p>
        </w:tc>
        <w:tc>
          <w:tcPr>
            <w:tcW w:w="1923" w:type="dxa"/>
          </w:tcPr>
          <w:p w:rsidR="000150EB" w:rsidRPr="000E0405" w:rsidRDefault="000150EB" w:rsidP="009D0E06">
            <w:pPr>
              <w:widowControl/>
              <w:jc w:val="center"/>
              <w:rPr>
                <w:rFonts w:asciiTheme="minorEastAsia" w:hAnsiTheme="minorEastAsia" w:cs="宋体"/>
                <w:kern w:val="0"/>
                <w:szCs w:val="21"/>
              </w:rPr>
            </w:pPr>
            <w:r w:rsidRPr="000E0405">
              <w:rPr>
                <w:rFonts w:asciiTheme="minorEastAsia" w:hAnsiTheme="minorEastAsia" w:cs="宋体" w:hint="eastAsia"/>
                <w:kern w:val="0"/>
                <w:szCs w:val="21"/>
              </w:rPr>
              <w:t>L</w:t>
            </w:r>
          </w:p>
        </w:tc>
        <w:tc>
          <w:tcPr>
            <w:tcW w:w="2994" w:type="dxa"/>
          </w:tcPr>
          <w:p w:rsidR="000150EB" w:rsidRPr="000E0405" w:rsidRDefault="000150EB" w:rsidP="009D0E06">
            <w:pPr>
              <w:widowControl/>
              <w:jc w:val="center"/>
              <w:rPr>
                <w:rFonts w:asciiTheme="minorEastAsia" w:hAnsiTheme="minorEastAsia" w:cs="宋体"/>
                <w:kern w:val="0"/>
                <w:szCs w:val="21"/>
              </w:rPr>
            </w:pPr>
            <w:r w:rsidRPr="000E0405">
              <w:rPr>
                <w:rFonts w:asciiTheme="minorEastAsia" w:hAnsiTheme="minorEastAsia" w:cs="宋体" w:hint="eastAsia"/>
                <w:kern w:val="0"/>
                <w:szCs w:val="21"/>
              </w:rPr>
              <w:t>50L</w:t>
            </w:r>
          </w:p>
        </w:tc>
      </w:tr>
      <w:tr w:rsidR="000150EB" w:rsidRPr="000E0405" w:rsidTr="009D0E06">
        <w:trPr>
          <w:trHeight w:val="162"/>
          <w:jc w:val="center"/>
        </w:trPr>
        <w:tc>
          <w:tcPr>
            <w:tcW w:w="1029" w:type="dxa"/>
          </w:tcPr>
          <w:p w:rsidR="000150EB" w:rsidRPr="000E0405" w:rsidRDefault="000150EB" w:rsidP="009D0E06">
            <w:pPr>
              <w:widowControl/>
              <w:jc w:val="center"/>
              <w:rPr>
                <w:rFonts w:asciiTheme="minorEastAsia" w:hAnsiTheme="minorEastAsia" w:cs="宋体"/>
                <w:kern w:val="0"/>
                <w:szCs w:val="21"/>
              </w:rPr>
            </w:pPr>
            <w:r w:rsidRPr="000E0405">
              <w:rPr>
                <w:rFonts w:asciiTheme="minorEastAsia" w:hAnsiTheme="minorEastAsia" w:cs="宋体" w:hint="eastAsia"/>
                <w:kern w:val="0"/>
                <w:szCs w:val="21"/>
              </w:rPr>
              <w:t>4</w:t>
            </w:r>
          </w:p>
        </w:tc>
        <w:tc>
          <w:tcPr>
            <w:tcW w:w="2424" w:type="dxa"/>
          </w:tcPr>
          <w:p w:rsidR="000150EB" w:rsidRPr="000E0405" w:rsidRDefault="000150EB" w:rsidP="009D0E06">
            <w:pPr>
              <w:widowControl/>
              <w:jc w:val="center"/>
              <w:rPr>
                <w:rFonts w:asciiTheme="minorEastAsia" w:hAnsiTheme="minorEastAsia" w:cs="宋体"/>
                <w:kern w:val="0"/>
                <w:szCs w:val="21"/>
              </w:rPr>
            </w:pPr>
            <w:r w:rsidRPr="000E0405">
              <w:rPr>
                <w:rFonts w:asciiTheme="minorEastAsia" w:hAnsiTheme="minorEastAsia" w:cs="宋体" w:hint="eastAsia"/>
                <w:kern w:val="0"/>
                <w:szCs w:val="21"/>
              </w:rPr>
              <w:t>清洗宽度</w:t>
            </w:r>
          </w:p>
        </w:tc>
        <w:tc>
          <w:tcPr>
            <w:tcW w:w="1923" w:type="dxa"/>
          </w:tcPr>
          <w:p w:rsidR="000150EB" w:rsidRPr="000E0405" w:rsidRDefault="000150EB" w:rsidP="009D0E06">
            <w:pPr>
              <w:widowControl/>
              <w:jc w:val="center"/>
              <w:rPr>
                <w:rFonts w:asciiTheme="minorEastAsia" w:hAnsiTheme="minorEastAsia" w:cs="宋体"/>
                <w:kern w:val="0"/>
                <w:szCs w:val="21"/>
              </w:rPr>
            </w:pPr>
            <w:r w:rsidRPr="000E0405">
              <w:rPr>
                <w:rFonts w:asciiTheme="minorEastAsia" w:hAnsiTheme="minorEastAsia" w:cs="宋体" w:hint="eastAsia"/>
                <w:kern w:val="0"/>
                <w:szCs w:val="21"/>
              </w:rPr>
              <w:t>mm</w:t>
            </w:r>
          </w:p>
        </w:tc>
        <w:tc>
          <w:tcPr>
            <w:tcW w:w="2994" w:type="dxa"/>
          </w:tcPr>
          <w:p w:rsidR="000150EB" w:rsidRPr="000E0405" w:rsidRDefault="000150EB" w:rsidP="009D0E06">
            <w:pPr>
              <w:widowControl/>
              <w:jc w:val="center"/>
              <w:rPr>
                <w:rFonts w:asciiTheme="minorEastAsia" w:hAnsiTheme="minorEastAsia" w:cs="宋体"/>
                <w:kern w:val="0"/>
                <w:szCs w:val="21"/>
              </w:rPr>
            </w:pPr>
            <w:r w:rsidRPr="000E0405">
              <w:rPr>
                <w:rFonts w:asciiTheme="minorEastAsia" w:hAnsiTheme="minorEastAsia" w:cs="宋体" w:hint="eastAsia"/>
                <w:kern w:val="0"/>
                <w:szCs w:val="21"/>
              </w:rPr>
              <w:t>500mm</w:t>
            </w:r>
          </w:p>
        </w:tc>
      </w:tr>
      <w:tr w:rsidR="000150EB" w:rsidRPr="000E0405" w:rsidTr="009D0E06">
        <w:trPr>
          <w:trHeight w:val="162"/>
          <w:jc w:val="center"/>
        </w:trPr>
        <w:tc>
          <w:tcPr>
            <w:tcW w:w="1029" w:type="dxa"/>
          </w:tcPr>
          <w:p w:rsidR="000150EB" w:rsidRPr="000E0405" w:rsidRDefault="000150EB" w:rsidP="009D0E06">
            <w:pPr>
              <w:widowControl/>
              <w:jc w:val="center"/>
              <w:rPr>
                <w:rFonts w:asciiTheme="minorEastAsia" w:hAnsiTheme="minorEastAsia" w:cs="宋体"/>
                <w:kern w:val="0"/>
                <w:szCs w:val="21"/>
              </w:rPr>
            </w:pPr>
            <w:r w:rsidRPr="000E0405">
              <w:rPr>
                <w:rFonts w:asciiTheme="minorEastAsia" w:hAnsiTheme="minorEastAsia" w:cs="宋体" w:hint="eastAsia"/>
                <w:kern w:val="0"/>
                <w:szCs w:val="21"/>
              </w:rPr>
              <w:t>5</w:t>
            </w:r>
          </w:p>
        </w:tc>
        <w:tc>
          <w:tcPr>
            <w:tcW w:w="2424" w:type="dxa"/>
          </w:tcPr>
          <w:p w:rsidR="000150EB" w:rsidRPr="000E0405" w:rsidRDefault="000150EB" w:rsidP="009D0E06">
            <w:pPr>
              <w:widowControl/>
              <w:jc w:val="center"/>
              <w:rPr>
                <w:rFonts w:asciiTheme="minorEastAsia" w:hAnsiTheme="minorEastAsia" w:cs="宋体"/>
                <w:kern w:val="0"/>
                <w:szCs w:val="21"/>
              </w:rPr>
            </w:pPr>
            <w:r w:rsidRPr="000E0405">
              <w:rPr>
                <w:rFonts w:asciiTheme="minorEastAsia" w:hAnsiTheme="minorEastAsia" w:cs="宋体" w:hint="eastAsia"/>
                <w:kern w:val="0"/>
                <w:szCs w:val="21"/>
              </w:rPr>
              <w:t>刷盘直径</w:t>
            </w:r>
          </w:p>
        </w:tc>
        <w:tc>
          <w:tcPr>
            <w:tcW w:w="1923" w:type="dxa"/>
          </w:tcPr>
          <w:p w:rsidR="000150EB" w:rsidRPr="000E0405" w:rsidRDefault="000150EB" w:rsidP="009D0E06">
            <w:pPr>
              <w:widowControl/>
              <w:jc w:val="center"/>
              <w:rPr>
                <w:rFonts w:asciiTheme="minorEastAsia" w:hAnsiTheme="minorEastAsia" w:cs="宋体"/>
                <w:kern w:val="0"/>
                <w:szCs w:val="21"/>
              </w:rPr>
            </w:pPr>
            <w:r w:rsidRPr="000E0405">
              <w:rPr>
                <w:rFonts w:asciiTheme="minorEastAsia" w:hAnsiTheme="minorEastAsia" w:cs="宋体" w:hint="eastAsia"/>
                <w:kern w:val="0"/>
                <w:szCs w:val="21"/>
              </w:rPr>
              <w:t>mm</w:t>
            </w:r>
          </w:p>
        </w:tc>
        <w:tc>
          <w:tcPr>
            <w:tcW w:w="2994" w:type="dxa"/>
          </w:tcPr>
          <w:p w:rsidR="000150EB" w:rsidRPr="000E0405" w:rsidRDefault="000150EB" w:rsidP="009D0E06">
            <w:pPr>
              <w:widowControl/>
              <w:jc w:val="center"/>
              <w:rPr>
                <w:rFonts w:asciiTheme="minorEastAsia" w:hAnsiTheme="minorEastAsia" w:cs="宋体"/>
                <w:kern w:val="0"/>
                <w:szCs w:val="21"/>
              </w:rPr>
            </w:pPr>
            <w:r w:rsidRPr="000E0405">
              <w:rPr>
                <w:rFonts w:asciiTheme="minorEastAsia" w:hAnsiTheme="minorEastAsia" w:cs="宋体" w:hint="eastAsia"/>
                <w:kern w:val="0"/>
                <w:szCs w:val="21"/>
              </w:rPr>
              <w:t>500mm</w:t>
            </w:r>
          </w:p>
        </w:tc>
      </w:tr>
      <w:tr w:rsidR="000150EB" w:rsidRPr="000E0405" w:rsidTr="009D0E06">
        <w:trPr>
          <w:trHeight w:val="162"/>
          <w:jc w:val="center"/>
        </w:trPr>
        <w:tc>
          <w:tcPr>
            <w:tcW w:w="1029" w:type="dxa"/>
          </w:tcPr>
          <w:p w:rsidR="000150EB" w:rsidRPr="000E0405" w:rsidRDefault="000150EB" w:rsidP="009D0E06">
            <w:pPr>
              <w:widowControl/>
              <w:jc w:val="center"/>
              <w:rPr>
                <w:rFonts w:asciiTheme="minorEastAsia" w:hAnsiTheme="minorEastAsia" w:cs="宋体"/>
                <w:kern w:val="0"/>
                <w:szCs w:val="21"/>
              </w:rPr>
            </w:pPr>
            <w:r w:rsidRPr="000E0405">
              <w:rPr>
                <w:rFonts w:asciiTheme="minorEastAsia" w:hAnsiTheme="minorEastAsia" w:cs="宋体" w:hint="eastAsia"/>
                <w:kern w:val="0"/>
                <w:szCs w:val="21"/>
              </w:rPr>
              <w:t>6</w:t>
            </w:r>
          </w:p>
        </w:tc>
        <w:tc>
          <w:tcPr>
            <w:tcW w:w="2424" w:type="dxa"/>
          </w:tcPr>
          <w:p w:rsidR="000150EB" w:rsidRPr="000E0405" w:rsidRDefault="000150EB" w:rsidP="009D0E06">
            <w:pPr>
              <w:widowControl/>
              <w:jc w:val="center"/>
              <w:rPr>
                <w:rFonts w:asciiTheme="minorEastAsia" w:hAnsiTheme="minorEastAsia" w:cs="宋体"/>
                <w:kern w:val="0"/>
                <w:szCs w:val="21"/>
              </w:rPr>
            </w:pPr>
            <w:proofErr w:type="gramStart"/>
            <w:r w:rsidRPr="000E0405">
              <w:rPr>
                <w:rFonts w:asciiTheme="minorEastAsia" w:hAnsiTheme="minorEastAsia" w:cs="宋体" w:hint="eastAsia"/>
                <w:kern w:val="0"/>
                <w:szCs w:val="21"/>
              </w:rPr>
              <w:t>吸扒宽度</w:t>
            </w:r>
            <w:proofErr w:type="gramEnd"/>
          </w:p>
        </w:tc>
        <w:tc>
          <w:tcPr>
            <w:tcW w:w="1923" w:type="dxa"/>
          </w:tcPr>
          <w:p w:rsidR="000150EB" w:rsidRPr="000E0405" w:rsidRDefault="000150EB" w:rsidP="009D0E06">
            <w:pPr>
              <w:widowControl/>
              <w:jc w:val="center"/>
              <w:rPr>
                <w:rFonts w:asciiTheme="minorEastAsia" w:hAnsiTheme="minorEastAsia" w:cs="宋体"/>
                <w:kern w:val="0"/>
                <w:szCs w:val="21"/>
              </w:rPr>
            </w:pPr>
            <w:r w:rsidRPr="000E0405">
              <w:rPr>
                <w:rFonts w:asciiTheme="minorEastAsia" w:hAnsiTheme="minorEastAsia" w:cs="宋体" w:hint="eastAsia"/>
                <w:kern w:val="0"/>
                <w:szCs w:val="21"/>
              </w:rPr>
              <w:t>mm</w:t>
            </w:r>
          </w:p>
        </w:tc>
        <w:tc>
          <w:tcPr>
            <w:tcW w:w="2994" w:type="dxa"/>
          </w:tcPr>
          <w:p w:rsidR="000150EB" w:rsidRPr="000E0405" w:rsidRDefault="000150EB" w:rsidP="009D0E06">
            <w:pPr>
              <w:widowControl/>
              <w:jc w:val="center"/>
              <w:rPr>
                <w:rFonts w:asciiTheme="minorEastAsia" w:hAnsiTheme="minorEastAsia" w:cs="宋体"/>
                <w:kern w:val="0"/>
                <w:szCs w:val="21"/>
              </w:rPr>
            </w:pPr>
            <w:r w:rsidRPr="000E0405">
              <w:rPr>
                <w:rFonts w:asciiTheme="minorEastAsia" w:hAnsiTheme="minorEastAsia" w:cs="宋体" w:hint="eastAsia"/>
                <w:kern w:val="0"/>
                <w:szCs w:val="21"/>
              </w:rPr>
              <w:t>860mm</w:t>
            </w:r>
          </w:p>
        </w:tc>
      </w:tr>
      <w:tr w:rsidR="000150EB" w:rsidRPr="000E0405" w:rsidTr="009D0E06">
        <w:trPr>
          <w:trHeight w:val="162"/>
          <w:jc w:val="center"/>
        </w:trPr>
        <w:tc>
          <w:tcPr>
            <w:tcW w:w="1029" w:type="dxa"/>
          </w:tcPr>
          <w:p w:rsidR="000150EB" w:rsidRPr="000E0405" w:rsidRDefault="000150EB" w:rsidP="009D0E06">
            <w:pPr>
              <w:widowControl/>
              <w:jc w:val="center"/>
              <w:rPr>
                <w:rFonts w:asciiTheme="minorEastAsia" w:hAnsiTheme="minorEastAsia" w:cs="宋体"/>
                <w:kern w:val="0"/>
                <w:szCs w:val="21"/>
              </w:rPr>
            </w:pPr>
            <w:r w:rsidRPr="000E0405">
              <w:rPr>
                <w:rFonts w:asciiTheme="minorEastAsia" w:hAnsiTheme="minorEastAsia" w:cs="宋体" w:hint="eastAsia"/>
                <w:kern w:val="0"/>
                <w:szCs w:val="21"/>
              </w:rPr>
              <w:t>7</w:t>
            </w:r>
          </w:p>
        </w:tc>
        <w:tc>
          <w:tcPr>
            <w:tcW w:w="2424" w:type="dxa"/>
          </w:tcPr>
          <w:p w:rsidR="000150EB" w:rsidRPr="000E0405" w:rsidRDefault="000150EB" w:rsidP="009D0E06">
            <w:pPr>
              <w:widowControl/>
              <w:jc w:val="center"/>
              <w:rPr>
                <w:rFonts w:asciiTheme="minorEastAsia" w:hAnsiTheme="minorEastAsia" w:cs="宋体"/>
                <w:kern w:val="0"/>
                <w:szCs w:val="21"/>
              </w:rPr>
            </w:pPr>
            <w:r w:rsidRPr="000E0405">
              <w:rPr>
                <w:rFonts w:asciiTheme="minorEastAsia" w:hAnsiTheme="minorEastAsia" w:cs="宋体" w:hint="eastAsia"/>
                <w:kern w:val="0"/>
                <w:szCs w:val="21"/>
              </w:rPr>
              <w:t>持续工作时间</w:t>
            </w:r>
          </w:p>
        </w:tc>
        <w:tc>
          <w:tcPr>
            <w:tcW w:w="1923" w:type="dxa"/>
          </w:tcPr>
          <w:p w:rsidR="000150EB" w:rsidRPr="000E0405" w:rsidRDefault="000150EB" w:rsidP="009D0E06">
            <w:pPr>
              <w:widowControl/>
              <w:jc w:val="center"/>
              <w:rPr>
                <w:rFonts w:asciiTheme="minorEastAsia" w:hAnsiTheme="minorEastAsia" w:cs="宋体"/>
                <w:kern w:val="0"/>
                <w:szCs w:val="21"/>
              </w:rPr>
            </w:pPr>
            <w:r w:rsidRPr="000E0405">
              <w:rPr>
                <w:rFonts w:asciiTheme="minorEastAsia" w:hAnsiTheme="minorEastAsia" w:cs="宋体" w:hint="eastAsia"/>
                <w:kern w:val="0"/>
                <w:szCs w:val="21"/>
              </w:rPr>
              <w:t>h</w:t>
            </w:r>
          </w:p>
        </w:tc>
        <w:tc>
          <w:tcPr>
            <w:tcW w:w="2994" w:type="dxa"/>
          </w:tcPr>
          <w:p w:rsidR="000150EB" w:rsidRPr="000E0405" w:rsidRDefault="00CC52CC" w:rsidP="009D0E06">
            <w:pPr>
              <w:widowControl/>
              <w:jc w:val="center"/>
              <w:rPr>
                <w:rFonts w:asciiTheme="minorEastAsia" w:hAnsiTheme="minorEastAsia" w:cs="宋体"/>
                <w:kern w:val="0"/>
                <w:szCs w:val="21"/>
              </w:rPr>
            </w:pPr>
            <w:r>
              <w:rPr>
                <w:rFonts w:asciiTheme="minorEastAsia" w:hAnsiTheme="minorEastAsia" w:cs="宋体" w:hint="eastAsia"/>
                <w:kern w:val="0"/>
                <w:szCs w:val="21"/>
              </w:rPr>
              <w:t>5</w:t>
            </w:r>
          </w:p>
        </w:tc>
      </w:tr>
      <w:tr w:rsidR="000150EB" w:rsidRPr="000E0405" w:rsidTr="009D0E06">
        <w:trPr>
          <w:trHeight w:val="162"/>
          <w:jc w:val="center"/>
        </w:trPr>
        <w:tc>
          <w:tcPr>
            <w:tcW w:w="1029" w:type="dxa"/>
          </w:tcPr>
          <w:p w:rsidR="000150EB" w:rsidRPr="000E0405" w:rsidRDefault="000150EB" w:rsidP="009D0E06">
            <w:pPr>
              <w:widowControl/>
              <w:jc w:val="center"/>
              <w:rPr>
                <w:rFonts w:asciiTheme="minorEastAsia" w:hAnsiTheme="minorEastAsia" w:cs="宋体"/>
                <w:kern w:val="0"/>
                <w:szCs w:val="21"/>
              </w:rPr>
            </w:pPr>
            <w:r w:rsidRPr="000E0405">
              <w:rPr>
                <w:rFonts w:asciiTheme="minorEastAsia" w:hAnsiTheme="minorEastAsia" w:cs="宋体" w:hint="eastAsia"/>
                <w:kern w:val="0"/>
                <w:szCs w:val="21"/>
              </w:rPr>
              <w:t>8</w:t>
            </w:r>
          </w:p>
        </w:tc>
        <w:tc>
          <w:tcPr>
            <w:tcW w:w="2424" w:type="dxa"/>
          </w:tcPr>
          <w:p w:rsidR="000150EB" w:rsidRPr="000E0405" w:rsidRDefault="000150EB" w:rsidP="009D0E06">
            <w:pPr>
              <w:widowControl/>
              <w:jc w:val="center"/>
              <w:rPr>
                <w:rFonts w:asciiTheme="minorEastAsia" w:hAnsiTheme="minorEastAsia" w:cs="宋体"/>
                <w:kern w:val="0"/>
                <w:szCs w:val="21"/>
              </w:rPr>
            </w:pPr>
            <w:r w:rsidRPr="000E0405">
              <w:rPr>
                <w:rFonts w:asciiTheme="minorEastAsia" w:hAnsiTheme="minorEastAsia" w:cs="宋体" w:hint="eastAsia"/>
                <w:kern w:val="0"/>
                <w:szCs w:val="21"/>
              </w:rPr>
              <w:t>噪声</w:t>
            </w:r>
          </w:p>
        </w:tc>
        <w:tc>
          <w:tcPr>
            <w:tcW w:w="1923" w:type="dxa"/>
          </w:tcPr>
          <w:p w:rsidR="000150EB" w:rsidRPr="000E0405" w:rsidRDefault="000150EB" w:rsidP="009D0E06">
            <w:pPr>
              <w:widowControl/>
              <w:jc w:val="center"/>
              <w:rPr>
                <w:rFonts w:asciiTheme="minorEastAsia" w:hAnsiTheme="minorEastAsia" w:cs="宋体"/>
                <w:kern w:val="0"/>
                <w:szCs w:val="21"/>
              </w:rPr>
            </w:pPr>
            <w:proofErr w:type="spellStart"/>
            <w:r w:rsidRPr="000E0405">
              <w:rPr>
                <w:rFonts w:asciiTheme="minorEastAsia" w:hAnsiTheme="minorEastAsia" w:cs="宋体" w:hint="eastAsia"/>
                <w:kern w:val="0"/>
                <w:szCs w:val="21"/>
              </w:rPr>
              <w:t>db</w:t>
            </w:r>
            <w:proofErr w:type="spellEnd"/>
          </w:p>
        </w:tc>
        <w:tc>
          <w:tcPr>
            <w:tcW w:w="2994" w:type="dxa"/>
          </w:tcPr>
          <w:p w:rsidR="000150EB" w:rsidRPr="000E0405" w:rsidRDefault="000150EB" w:rsidP="009D0E06">
            <w:pPr>
              <w:widowControl/>
              <w:jc w:val="center"/>
              <w:rPr>
                <w:rFonts w:asciiTheme="minorEastAsia" w:hAnsiTheme="minorEastAsia" w:cs="宋体"/>
                <w:kern w:val="0"/>
                <w:szCs w:val="21"/>
              </w:rPr>
            </w:pPr>
            <w:r w:rsidRPr="000E0405">
              <w:rPr>
                <w:rFonts w:asciiTheme="minorEastAsia" w:hAnsiTheme="minorEastAsia" w:cs="宋体" w:hint="eastAsia"/>
                <w:kern w:val="0"/>
                <w:szCs w:val="21"/>
              </w:rPr>
              <w:t>≤75</w:t>
            </w:r>
          </w:p>
        </w:tc>
      </w:tr>
    </w:tbl>
    <w:p w:rsidR="00AB05A7" w:rsidRDefault="005D3BA2" w:rsidP="00144C25">
      <w:pPr>
        <w:widowControl/>
        <w:spacing w:line="360" w:lineRule="auto"/>
        <w:ind w:firstLineChars="200" w:firstLine="480"/>
        <w:jc w:val="left"/>
        <w:rPr>
          <w:rFonts w:asciiTheme="minorEastAsia" w:hAnsiTheme="minorEastAsia" w:cs="宋体"/>
          <w:kern w:val="0"/>
          <w:sz w:val="24"/>
          <w:szCs w:val="24"/>
        </w:rPr>
      </w:pPr>
      <w:r>
        <w:rPr>
          <w:rFonts w:asciiTheme="minorEastAsia" w:hAnsiTheme="minorEastAsia" w:cs="宋体" w:hint="eastAsia"/>
          <w:kern w:val="0"/>
          <w:sz w:val="24"/>
          <w:szCs w:val="24"/>
        </w:rPr>
        <w:t>3</w:t>
      </w:r>
      <w:r w:rsidR="00451799">
        <w:rPr>
          <w:rFonts w:asciiTheme="minorEastAsia" w:hAnsiTheme="minorEastAsia" w:cs="宋体" w:hint="eastAsia"/>
          <w:kern w:val="0"/>
          <w:sz w:val="24"/>
          <w:szCs w:val="24"/>
        </w:rPr>
        <w:t>、技术要求及性能</w:t>
      </w:r>
    </w:p>
    <w:p w:rsidR="00451799" w:rsidRDefault="00076058" w:rsidP="00144C25">
      <w:pPr>
        <w:widowControl/>
        <w:spacing w:line="360" w:lineRule="auto"/>
        <w:ind w:firstLineChars="200" w:firstLine="480"/>
        <w:jc w:val="left"/>
        <w:rPr>
          <w:rFonts w:asciiTheme="minorEastAsia" w:hAnsiTheme="minorEastAsia" w:cs="宋体"/>
          <w:kern w:val="0"/>
          <w:sz w:val="24"/>
          <w:szCs w:val="24"/>
        </w:rPr>
      </w:pPr>
      <w:r>
        <w:rPr>
          <w:rFonts w:asciiTheme="minorEastAsia" w:hAnsiTheme="minorEastAsia" w:cs="宋体" w:hint="eastAsia"/>
          <w:kern w:val="0"/>
          <w:sz w:val="24"/>
          <w:szCs w:val="24"/>
        </w:rPr>
        <w:t>（1）洗地机是集合喷洒、洗刷，污水回收为一体的全自动清洁设备。</w:t>
      </w:r>
    </w:p>
    <w:p w:rsidR="00076058" w:rsidRDefault="00076058" w:rsidP="00144C25">
      <w:pPr>
        <w:widowControl/>
        <w:spacing w:line="360" w:lineRule="auto"/>
        <w:ind w:firstLineChars="200" w:firstLine="480"/>
        <w:jc w:val="left"/>
        <w:rPr>
          <w:rFonts w:asciiTheme="minorEastAsia" w:hAnsiTheme="minorEastAsia" w:cs="宋体"/>
          <w:kern w:val="0"/>
          <w:sz w:val="24"/>
          <w:szCs w:val="24"/>
        </w:rPr>
      </w:pPr>
      <w:r>
        <w:rPr>
          <w:rFonts w:asciiTheme="minorEastAsia" w:hAnsiTheme="minorEastAsia" w:cs="宋体" w:hint="eastAsia"/>
          <w:kern w:val="0"/>
          <w:sz w:val="24"/>
          <w:szCs w:val="24"/>
        </w:rPr>
        <w:t>（2</w:t>
      </w:r>
      <w:r w:rsidR="00F763C1">
        <w:rPr>
          <w:rFonts w:asciiTheme="minorEastAsia" w:hAnsiTheme="minorEastAsia" w:cs="宋体" w:hint="eastAsia"/>
          <w:kern w:val="0"/>
          <w:sz w:val="24"/>
          <w:szCs w:val="24"/>
        </w:rPr>
        <w:t>）</w:t>
      </w:r>
      <w:r>
        <w:rPr>
          <w:rFonts w:asciiTheme="minorEastAsia" w:hAnsiTheme="minorEastAsia" w:cs="宋体" w:hint="eastAsia"/>
          <w:kern w:val="0"/>
          <w:sz w:val="24"/>
          <w:szCs w:val="24"/>
        </w:rPr>
        <w:t>清洁效果好，洗刷吸干过的地面，无残留水迹。</w:t>
      </w:r>
    </w:p>
    <w:p w:rsidR="00D85031" w:rsidRDefault="00D85031" w:rsidP="00144C25">
      <w:pPr>
        <w:widowControl/>
        <w:spacing w:line="360" w:lineRule="auto"/>
        <w:ind w:firstLineChars="200" w:firstLine="480"/>
        <w:jc w:val="left"/>
        <w:rPr>
          <w:rFonts w:asciiTheme="minorEastAsia" w:hAnsiTheme="minorEastAsia" w:cs="宋体"/>
          <w:kern w:val="0"/>
          <w:sz w:val="24"/>
          <w:szCs w:val="24"/>
        </w:rPr>
      </w:pPr>
      <w:r>
        <w:rPr>
          <w:rFonts w:asciiTheme="minorEastAsia" w:hAnsiTheme="minorEastAsia" w:cs="宋体" w:hint="eastAsia"/>
          <w:kern w:val="0"/>
          <w:sz w:val="24"/>
          <w:szCs w:val="24"/>
        </w:rPr>
        <w:t>（</w:t>
      </w:r>
      <w:r w:rsidR="00787A7F">
        <w:rPr>
          <w:rFonts w:asciiTheme="minorEastAsia" w:hAnsiTheme="minorEastAsia" w:cs="宋体" w:hint="eastAsia"/>
          <w:kern w:val="0"/>
          <w:sz w:val="24"/>
          <w:szCs w:val="24"/>
        </w:rPr>
        <w:t>3</w:t>
      </w:r>
      <w:r>
        <w:rPr>
          <w:rFonts w:asciiTheme="minorEastAsia" w:hAnsiTheme="minorEastAsia" w:cs="宋体" w:hint="eastAsia"/>
          <w:kern w:val="0"/>
          <w:sz w:val="24"/>
          <w:szCs w:val="24"/>
        </w:rPr>
        <w:t>）洗地机具有自动行走驱动系统，驱动力可调，使用轻松灵活。</w:t>
      </w:r>
    </w:p>
    <w:p w:rsidR="00D85031" w:rsidRDefault="00D85031" w:rsidP="00144C25">
      <w:pPr>
        <w:widowControl/>
        <w:spacing w:line="360" w:lineRule="auto"/>
        <w:ind w:firstLineChars="200" w:firstLine="480"/>
        <w:jc w:val="left"/>
        <w:rPr>
          <w:rFonts w:asciiTheme="minorEastAsia" w:hAnsiTheme="minorEastAsia" w:cs="宋体"/>
          <w:kern w:val="0"/>
          <w:sz w:val="24"/>
          <w:szCs w:val="24"/>
        </w:rPr>
      </w:pPr>
      <w:r>
        <w:rPr>
          <w:rFonts w:asciiTheme="minorEastAsia" w:hAnsiTheme="minorEastAsia" w:cs="宋体" w:hint="eastAsia"/>
          <w:kern w:val="0"/>
          <w:sz w:val="24"/>
          <w:szCs w:val="24"/>
        </w:rPr>
        <w:t>（</w:t>
      </w:r>
      <w:r w:rsidR="00787A7F">
        <w:rPr>
          <w:rFonts w:asciiTheme="minorEastAsia" w:hAnsiTheme="minorEastAsia" w:cs="宋体" w:hint="eastAsia"/>
          <w:kern w:val="0"/>
          <w:sz w:val="24"/>
          <w:szCs w:val="24"/>
        </w:rPr>
        <w:t>4</w:t>
      </w:r>
      <w:r>
        <w:rPr>
          <w:rFonts w:asciiTheme="minorEastAsia" w:hAnsiTheme="minorEastAsia" w:cs="宋体" w:hint="eastAsia"/>
          <w:kern w:val="0"/>
          <w:sz w:val="24"/>
          <w:szCs w:val="24"/>
        </w:rPr>
        <w:t>）智能水量感应系统，</w:t>
      </w:r>
      <w:r w:rsidR="00D67817">
        <w:rPr>
          <w:rFonts w:asciiTheme="minorEastAsia" w:hAnsiTheme="minorEastAsia" w:cs="宋体" w:hint="eastAsia"/>
          <w:kern w:val="0"/>
          <w:sz w:val="24"/>
          <w:szCs w:val="24"/>
        </w:rPr>
        <w:t>充分保护刷盘及吸水系统。</w:t>
      </w:r>
    </w:p>
    <w:p w:rsidR="00D67817" w:rsidRDefault="00D67817" w:rsidP="00144C25">
      <w:pPr>
        <w:widowControl/>
        <w:spacing w:line="360" w:lineRule="auto"/>
        <w:ind w:firstLineChars="200" w:firstLine="480"/>
        <w:jc w:val="left"/>
        <w:rPr>
          <w:rFonts w:asciiTheme="minorEastAsia" w:hAnsiTheme="minorEastAsia" w:cs="宋体"/>
          <w:kern w:val="0"/>
          <w:sz w:val="24"/>
          <w:szCs w:val="24"/>
        </w:rPr>
      </w:pPr>
      <w:r>
        <w:rPr>
          <w:rFonts w:asciiTheme="minorEastAsia" w:hAnsiTheme="minorEastAsia" w:cs="宋体" w:hint="eastAsia"/>
          <w:kern w:val="0"/>
          <w:sz w:val="24"/>
          <w:szCs w:val="24"/>
        </w:rPr>
        <w:lastRenderedPageBreak/>
        <w:t>（</w:t>
      </w:r>
      <w:r w:rsidR="00787A7F">
        <w:rPr>
          <w:rFonts w:asciiTheme="minorEastAsia" w:hAnsiTheme="minorEastAsia" w:cs="宋体" w:hint="eastAsia"/>
          <w:kern w:val="0"/>
          <w:sz w:val="24"/>
          <w:szCs w:val="24"/>
        </w:rPr>
        <w:t>5</w:t>
      </w:r>
      <w:r>
        <w:rPr>
          <w:rFonts w:asciiTheme="minorEastAsia" w:hAnsiTheme="minorEastAsia" w:cs="宋体" w:hint="eastAsia"/>
          <w:kern w:val="0"/>
          <w:sz w:val="24"/>
          <w:szCs w:val="24"/>
        </w:rPr>
        <w:t>）水量开关可以手动控制或电磁阀自动控制，并且吸水电机有延迟停机功能，保证污水100%回收。</w:t>
      </w:r>
    </w:p>
    <w:p w:rsidR="000E0405" w:rsidRDefault="00D67817" w:rsidP="000E0405">
      <w:pPr>
        <w:widowControl/>
        <w:spacing w:line="360" w:lineRule="auto"/>
        <w:ind w:firstLineChars="200" w:firstLine="480"/>
        <w:jc w:val="left"/>
        <w:rPr>
          <w:rFonts w:asciiTheme="minorEastAsia" w:hAnsiTheme="minorEastAsia" w:cs="宋体"/>
          <w:kern w:val="0"/>
          <w:sz w:val="24"/>
          <w:szCs w:val="24"/>
        </w:rPr>
      </w:pPr>
      <w:r>
        <w:rPr>
          <w:rFonts w:asciiTheme="minorEastAsia" w:hAnsiTheme="minorEastAsia" w:cs="宋体" w:hint="eastAsia"/>
          <w:kern w:val="0"/>
          <w:sz w:val="24"/>
          <w:szCs w:val="24"/>
        </w:rPr>
        <w:t>（</w:t>
      </w:r>
      <w:r w:rsidR="00CC52CC">
        <w:rPr>
          <w:rFonts w:asciiTheme="minorEastAsia" w:hAnsiTheme="minorEastAsia" w:cs="宋体" w:hint="eastAsia"/>
          <w:kern w:val="0"/>
          <w:sz w:val="24"/>
          <w:szCs w:val="24"/>
        </w:rPr>
        <w:t>6</w:t>
      </w:r>
      <w:r>
        <w:rPr>
          <w:rFonts w:asciiTheme="minorEastAsia" w:hAnsiTheme="minorEastAsia" w:cs="宋体" w:hint="eastAsia"/>
          <w:kern w:val="0"/>
          <w:sz w:val="24"/>
          <w:szCs w:val="24"/>
        </w:rPr>
        <w:t>）洗地机采用软启动，延长蓄电池和电机使用寿命。</w:t>
      </w:r>
    </w:p>
    <w:p w:rsidR="000E0405" w:rsidRPr="000E0405" w:rsidRDefault="000E0405" w:rsidP="000E0405">
      <w:pPr>
        <w:widowControl/>
        <w:spacing w:line="360" w:lineRule="auto"/>
        <w:ind w:firstLineChars="200" w:firstLine="480"/>
        <w:jc w:val="left"/>
        <w:rPr>
          <w:rFonts w:asciiTheme="minorEastAsia" w:hAnsiTheme="minorEastAsia" w:cs="宋体"/>
          <w:kern w:val="0"/>
          <w:sz w:val="24"/>
          <w:szCs w:val="24"/>
        </w:rPr>
      </w:pPr>
      <w:r w:rsidRPr="000E0405">
        <w:rPr>
          <w:rFonts w:asciiTheme="minorEastAsia" w:hAnsiTheme="minorEastAsia" w:cs="宋体" w:hint="eastAsia"/>
          <w:kern w:val="0"/>
          <w:sz w:val="24"/>
          <w:szCs w:val="24"/>
        </w:rPr>
        <w:t>（</w:t>
      </w:r>
      <w:r w:rsidR="00CC52CC">
        <w:rPr>
          <w:rFonts w:asciiTheme="minorEastAsia" w:hAnsiTheme="minorEastAsia" w:cs="宋体" w:hint="eastAsia"/>
          <w:kern w:val="0"/>
          <w:sz w:val="24"/>
          <w:szCs w:val="24"/>
        </w:rPr>
        <w:t>7</w:t>
      </w:r>
      <w:r w:rsidRPr="000E0405">
        <w:rPr>
          <w:rFonts w:asciiTheme="minorEastAsia" w:hAnsiTheme="minorEastAsia" w:cs="宋体" w:hint="eastAsia"/>
          <w:kern w:val="0"/>
          <w:sz w:val="24"/>
          <w:szCs w:val="24"/>
        </w:rPr>
        <w:t>）刷盘罩有导向轮或其它防撞装置，使洗地机能够最大限度的靠边工作。</w:t>
      </w:r>
    </w:p>
    <w:p w:rsidR="000E0405" w:rsidRDefault="000E0405" w:rsidP="000E0405">
      <w:pPr>
        <w:widowControl/>
        <w:tabs>
          <w:tab w:val="left" w:pos="1170"/>
        </w:tabs>
        <w:spacing w:line="360" w:lineRule="auto"/>
        <w:ind w:firstLineChars="200" w:firstLine="480"/>
        <w:jc w:val="left"/>
        <w:rPr>
          <w:rFonts w:asciiTheme="minorEastAsia" w:hAnsiTheme="minorEastAsia" w:cs="宋体"/>
          <w:kern w:val="0"/>
          <w:sz w:val="24"/>
          <w:szCs w:val="24"/>
        </w:rPr>
      </w:pPr>
      <w:r w:rsidRPr="000E0405">
        <w:rPr>
          <w:rFonts w:asciiTheme="minorEastAsia" w:hAnsiTheme="minorEastAsia" w:cs="宋体" w:hint="eastAsia"/>
          <w:kern w:val="0"/>
          <w:sz w:val="24"/>
          <w:szCs w:val="24"/>
        </w:rPr>
        <w:t>（</w:t>
      </w:r>
      <w:r w:rsidR="00CC52CC">
        <w:rPr>
          <w:rFonts w:asciiTheme="minorEastAsia" w:hAnsiTheme="minorEastAsia" w:cs="宋体" w:hint="eastAsia"/>
          <w:kern w:val="0"/>
          <w:sz w:val="24"/>
          <w:szCs w:val="24"/>
        </w:rPr>
        <w:t>8</w:t>
      </w:r>
      <w:r w:rsidRPr="000E0405">
        <w:rPr>
          <w:rFonts w:asciiTheme="minorEastAsia" w:hAnsiTheme="minorEastAsia" w:cs="宋体" w:hint="eastAsia"/>
          <w:kern w:val="0"/>
          <w:sz w:val="24"/>
          <w:szCs w:val="24"/>
        </w:rPr>
        <w:t>）洗地机采用</w:t>
      </w:r>
      <w:proofErr w:type="gramStart"/>
      <w:r w:rsidRPr="000E0405">
        <w:rPr>
          <w:rFonts w:asciiTheme="minorEastAsia" w:hAnsiTheme="minorEastAsia" w:cs="宋体" w:hint="eastAsia"/>
          <w:kern w:val="0"/>
          <w:sz w:val="24"/>
          <w:szCs w:val="24"/>
        </w:rPr>
        <w:t>简易维护</w:t>
      </w:r>
      <w:proofErr w:type="gramEnd"/>
      <w:r w:rsidRPr="000E0405">
        <w:rPr>
          <w:rFonts w:asciiTheme="minorEastAsia" w:hAnsiTheme="minorEastAsia" w:cs="宋体" w:hint="eastAsia"/>
          <w:kern w:val="0"/>
          <w:sz w:val="24"/>
          <w:szCs w:val="24"/>
        </w:rPr>
        <w:t>设计，要求体积小、转弯灵活、易操作、维修方便，</w:t>
      </w:r>
      <w:proofErr w:type="gramStart"/>
      <w:r w:rsidRPr="000E0405">
        <w:rPr>
          <w:rFonts w:asciiTheme="minorEastAsia" w:hAnsiTheme="minorEastAsia" w:cs="宋体" w:hint="eastAsia"/>
          <w:kern w:val="0"/>
          <w:sz w:val="24"/>
          <w:szCs w:val="24"/>
        </w:rPr>
        <w:t>免工具</w:t>
      </w:r>
      <w:proofErr w:type="gramEnd"/>
      <w:r w:rsidRPr="000E0405">
        <w:rPr>
          <w:rFonts w:asciiTheme="minorEastAsia" w:hAnsiTheme="minorEastAsia" w:cs="宋体" w:hint="eastAsia"/>
          <w:kern w:val="0"/>
          <w:sz w:val="24"/>
          <w:szCs w:val="24"/>
        </w:rPr>
        <w:t>更换刷盘和吸水胶条，加注清水和排放污水简单易行。</w:t>
      </w:r>
    </w:p>
    <w:p w:rsidR="001B25B1" w:rsidRPr="001B25B1" w:rsidRDefault="001B25B1" w:rsidP="000E0405">
      <w:pPr>
        <w:widowControl/>
        <w:tabs>
          <w:tab w:val="left" w:pos="1170"/>
        </w:tabs>
        <w:spacing w:line="360" w:lineRule="auto"/>
        <w:ind w:firstLineChars="200" w:firstLine="480"/>
        <w:jc w:val="left"/>
        <w:rPr>
          <w:rFonts w:asciiTheme="minorEastAsia" w:hAnsiTheme="minorEastAsia" w:cs="宋体"/>
          <w:kern w:val="0"/>
          <w:sz w:val="24"/>
          <w:szCs w:val="24"/>
        </w:rPr>
      </w:pPr>
      <w:r>
        <w:rPr>
          <w:rFonts w:asciiTheme="minorEastAsia" w:hAnsiTheme="minorEastAsia" w:cs="宋体" w:hint="eastAsia"/>
          <w:kern w:val="0"/>
          <w:sz w:val="24"/>
          <w:szCs w:val="24"/>
        </w:rPr>
        <w:t>（9）</w:t>
      </w:r>
      <w:r w:rsidRPr="000E0405">
        <w:rPr>
          <w:rFonts w:asciiTheme="minorEastAsia" w:hAnsiTheme="minorEastAsia" w:cs="宋体" w:hint="eastAsia"/>
          <w:kern w:val="0"/>
          <w:sz w:val="24"/>
          <w:szCs w:val="24"/>
        </w:rPr>
        <w:t>能够通过电梯布置在各楼层作业</w:t>
      </w:r>
      <w:r>
        <w:rPr>
          <w:rFonts w:asciiTheme="minorEastAsia" w:hAnsiTheme="minorEastAsia" w:cs="宋体" w:hint="eastAsia"/>
          <w:kern w:val="0"/>
          <w:sz w:val="24"/>
          <w:szCs w:val="24"/>
        </w:rPr>
        <w:t>，电梯开门尺寸900mm*2100mm，轿厢尺寸1500mm*1400mm*2200mm。</w:t>
      </w:r>
    </w:p>
    <w:p w:rsidR="000E0405" w:rsidRPr="000E0405" w:rsidRDefault="000E0405" w:rsidP="000E0405">
      <w:pPr>
        <w:widowControl/>
        <w:tabs>
          <w:tab w:val="left" w:pos="1170"/>
        </w:tabs>
        <w:spacing w:line="360" w:lineRule="auto"/>
        <w:ind w:firstLineChars="200" w:firstLine="480"/>
        <w:jc w:val="left"/>
        <w:rPr>
          <w:rFonts w:asciiTheme="minorEastAsia" w:hAnsiTheme="minorEastAsia" w:cs="宋体"/>
          <w:kern w:val="0"/>
          <w:sz w:val="24"/>
          <w:szCs w:val="24"/>
        </w:rPr>
      </w:pPr>
      <w:r w:rsidRPr="000E0405">
        <w:rPr>
          <w:rFonts w:asciiTheme="minorEastAsia" w:hAnsiTheme="minorEastAsia" w:cs="宋体" w:hint="eastAsia"/>
          <w:kern w:val="0"/>
          <w:sz w:val="24"/>
          <w:szCs w:val="24"/>
        </w:rPr>
        <w:t>（</w:t>
      </w:r>
      <w:r w:rsidR="001B25B1">
        <w:rPr>
          <w:rFonts w:asciiTheme="minorEastAsia" w:hAnsiTheme="minorEastAsia" w:cs="宋体" w:hint="eastAsia"/>
          <w:kern w:val="0"/>
          <w:sz w:val="24"/>
          <w:szCs w:val="24"/>
        </w:rPr>
        <w:t>10</w:t>
      </w:r>
      <w:r w:rsidRPr="000E0405">
        <w:rPr>
          <w:rFonts w:asciiTheme="minorEastAsia" w:hAnsiTheme="minorEastAsia" w:cs="宋体" w:hint="eastAsia"/>
          <w:kern w:val="0"/>
          <w:sz w:val="24"/>
          <w:szCs w:val="24"/>
        </w:rPr>
        <w:t>）集成电路和液晶显示屏，可准确了解电源使用状况和使用时间。</w:t>
      </w:r>
    </w:p>
    <w:p w:rsidR="000E0405" w:rsidRPr="000E0405" w:rsidRDefault="000E0405" w:rsidP="000E0405">
      <w:pPr>
        <w:widowControl/>
        <w:tabs>
          <w:tab w:val="left" w:pos="1170"/>
        </w:tabs>
        <w:spacing w:line="360" w:lineRule="auto"/>
        <w:ind w:firstLineChars="200" w:firstLine="480"/>
        <w:jc w:val="left"/>
        <w:rPr>
          <w:rFonts w:asciiTheme="minorEastAsia" w:hAnsiTheme="minorEastAsia" w:cs="宋体"/>
          <w:kern w:val="0"/>
          <w:sz w:val="24"/>
          <w:szCs w:val="24"/>
        </w:rPr>
      </w:pPr>
      <w:r w:rsidRPr="000E0405">
        <w:rPr>
          <w:rFonts w:asciiTheme="minorEastAsia" w:hAnsiTheme="minorEastAsia" w:cs="宋体" w:hint="eastAsia"/>
          <w:kern w:val="0"/>
          <w:sz w:val="24"/>
          <w:szCs w:val="24"/>
        </w:rPr>
        <w:t>（</w:t>
      </w:r>
      <w:r w:rsidR="001B25B1">
        <w:rPr>
          <w:rFonts w:asciiTheme="minorEastAsia" w:hAnsiTheme="minorEastAsia" w:cs="宋体" w:hint="eastAsia"/>
          <w:kern w:val="0"/>
          <w:sz w:val="24"/>
          <w:szCs w:val="24"/>
        </w:rPr>
        <w:t>11</w:t>
      </w:r>
      <w:r w:rsidRPr="000E0405">
        <w:rPr>
          <w:rFonts w:asciiTheme="minorEastAsia" w:hAnsiTheme="minorEastAsia" w:cs="宋体" w:hint="eastAsia"/>
          <w:kern w:val="0"/>
          <w:sz w:val="24"/>
          <w:szCs w:val="24"/>
        </w:rPr>
        <w:t>）清水箱、污水箱应坚固可靠，不会因真空吸力而变形破裂，材质符合相关标准。</w:t>
      </w:r>
    </w:p>
    <w:p w:rsidR="000E0405" w:rsidRPr="000E0405" w:rsidRDefault="000E0405" w:rsidP="000E0405">
      <w:pPr>
        <w:widowControl/>
        <w:tabs>
          <w:tab w:val="left" w:pos="1170"/>
        </w:tabs>
        <w:spacing w:line="360" w:lineRule="auto"/>
        <w:ind w:firstLineChars="200" w:firstLine="480"/>
        <w:jc w:val="left"/>
        <w:rPr>
          <w:rFonts w:asciiTheme="minorEastAsia" w:hAnsiTheme="minorEastAsia" w:cs="宋体"/>
          <w:kern w:val="0"/>
          <w:sz w:val="24"/>
          <w:szCs w:val="24"/>
        </w:rPr>
      </w:pPr>
      <w:r w:rsidRPr="000E0405">
        <w:rPr>
          <w:rFonts w:asciiTheme="minorEastAsia" w:hAnsiTheme="minorEastAsia" w:cs="宋体" w:hint="eastAsia"/>
          <w:kern w:val="0"/>
          <w:sz w:val="24"/>
          <w:szCs w:val="24"/>
        </w:rPr>
        <w:t>（</w:t>
      </w:r>
      <w:r w:rsidR="001B25B1">
        <w:rPr>
          <w:rFonts w:asciiTheme="minorEastAsia" w:hAnsiTheme="minorEastAsia" w:cs="宋体" w:hint="eastAsia"/>
          <w:kern w:val="0"/>
          <w:sz w:val="24"/>
          <w:szCs w:val="24"/>
        </w:rPr>
        <w:t>12</w:t>
      </w:r>
      <w:r w:rsidR="009D0E06">
        <w:rPr>
          <w:rFonts w:asciiTheme="minorEastAsia" w:hAnsiTheme="minorEastAsia" w:cs="宋体" w:hint="eastAsia"/>
          <w:kern w:val="0"/>
          <w:sz w:val="24"/>
          <w:szCs w:val="24"/>
        </w:rPr>
        <w:t>）蓄电池智能式充电器，高效安全，无需看护，</w:t>
      </w:r>
      <w:r w:rsidR="00F763C1">
        <w:rPr>
          <w:rFonts w:asciiTheme="minorEastAsia" w:hAnsiTheme="minorEastAsia" w:cs="宋体" w:hint="eastAsia"/>
          <w:kern w:val="0"/>
          <w:sz w:val="24"/>
          <w:szCs w:val="24"/>
        </w:rPr>
        <w:t>随机自带专用充电器</w:t>
      </w:r>
      <w:r w:rsidR="00323317">
        <w:rPr>
          <w:rFonts w:asciiTheme="minorEastAsia" w:hAnsiTheme="minorEastAsia" w:cs="宋体" w:hint="eastAsia"/>
          <w:kern w:val="0"/>
          <w:sz w:val="24"/>
          <w:szCs w:val="24"/>
        </w:rPr>
        <w:t>，</w:t>
      </w:r>
      <w:r w:rsidRPr="000E0405">
        <w:rPr>
          <w:rFonts w:asciiTheme="minorEastAsia" w:hAnsiTheme="minorEastAsia" w:cs="宋体" w:hint="eastAsia"/>
          <w:kern w:val="0"/>
          <w:sz w:val="24"/>
          <w:szCs w:val="24"/>
        </w:rPr>
        <w:t>蓄电</w:t>
      </w:r>
      <w:r w:rsidRPr="00741BAE">
        <w:rPr>
          <w:rFonts w:asciiTheme="minorEastAsia" w:hAnsiTheme="minorEastAsia" w:cs="宋体" w:hint="eastAsia"/>
          <w:kern w:val="0"/>
          <w:sz w:val="24"/>
          <w:szCs w:val="24"/>
        </w:rPr>
        <w:t>池选择统一、风帆或</w:t>
      </w:r>
      <w:proofErr w:type="gramStart"/>
      <w:r w:rsidRPr="00741BAE">
        <w:rPr>
          <w:rFonts w:asciiTheme="minorEastAsia" w:hAnsiTheme="minorEastAsia" w:cs="宋体" w:hint="eastAsia"/>
          <w:kern w:val="0"/>
          <w:sz w:val="24"/>
          <w:szCs w:val="24"/>
        </w:rPr>
        <w:t>超威品牌</w:t>
      </w:r>
      <w:proofErr w:type="gramEnd"/>
      <w:r w:rsidRPr="00741BAE">
        <w:rPr>
          <w:rFonts w:asciiTheme="minorEastAsia" w:hAnsiTheme="minorEastAsia" w:cs="宋体" w:hint="eastAsia"/>
          <w:kern w:val="0"/>
          <w:sz w:val="24"/>
          <w:szCs w:val="24"/>
        </w:rPr>
        <w:t>电源，免维护电</w:t>
      </w:r>
      <w:r>
        <w:rPr>
          <w:rFonts w:asciiTheme="minorEastAsia" w:hAnsiTheme="minorEastAsia" w:cs="宋体" w:hint="eastAsia"/>
          <w:kern w:val="0"/>
          <w:sz w:val="24"/>
          <w:szCs w:val="24"/>
        </w:rPr>
        <w:t>池，</w:t>
      </w:r>
      <w:r w:rsidRPr="000E0405">
        <w:rPr>
          <w:rFonts w:asciiTheme="minorEastAsia" w:hAnsiTheme="minorEastAsia" w:cs="宋体" w:hint="eastAsia"/>
          <w:kern w:val="0"/>
          <w:sz w:val="24"/>
          <w:szCs w:val="24"/>
        </w:rPr>
        <w:t>充电完成自动断电。</w:t>
      </w:r>
    </w:p>
    <w:p w:rsidR="00D67817" w:rsidRPr="00D67817" w:rsidRDefault="000E0405" w:rsidP="000E0405">
      <w:pPr>
        <w:widowControl/>
        <w:tabs>
          <w:tab w:val="left" w:pos="1170"/>
        </w:tabs>
        <w:spacing w:line="360" w:lineRule="auto"/>
        <w:ind w:firstLineChars="200" w:firstLine="480"/>
        <w:jc w:val="left"/>
        <w:rPr>
          <w:rFonts w:asciiTheme="minorEastAsia" w:hAnsiTheme="minorEastAsia" w:cs="宋体"/>
          <w:kern w:val="0"/>
          <w:sz w:val="24"/>
          <w:szCs w:val="24"/>
        </w:rPr>
      </w:pPr>
      <w:r w:rsidRPr="000E0405">
        <w:rPr>
          <w:rFonts w:asciiTheme="minorEastAsia" w:hAnsiTheme="minorEastAsia" w:cs="宋体" w:hint="eastAsia"/>
          <w:kern w:val="0"/>
          <w:sz w:val="24"/>
          <w:szCs w:val="24"/>
        </w:rPr>
        <w:t>（</w:t>
      </w:r>
      <w:r w:rsidR="00CC52CC">
        <w:rPr>
          <w:rFonts w:asciiTheme="minorEastAsia" w:hAnsiTheme="minorEastAsia" w:cs="宋体" w:hint="eastAsia"/>
          <w:kern w:val="0"/>
          <w:sz w:val="24"/>
          <w:szCs w:val="24"/>
        </w:rPr>
        <w:t>1</w:t>
      </w:r>
      <w:r w:rsidR="001B25B1">
        <w:rPr>
          <w:rFonts w:asciiTheme="minorEastAsia" w:hAnsiTheme="minorEastAsia" w:cs="宋体" w:hint="eastAsia"/>
          <w:kern w:val="0"/>
          <w:sz w:val="24"/>
          <w:szCs w:val="24"/>
        </w:rPr>
        <w:t>3</w:t>
      </w:r>
      <w:r w:rsidRPr="000E0405">
        <w:rPr>
          <w:rFonts w:asciiTheme="minorEastAsia" w:hAnsiTheme="minorEastAsia" w:cs="宋体" w:hint="eastAsia"/>
          <w:kern w:val="0"/>
          <w:sz w:val="24"/>
          <w:szCs w:val="24"/>
        </w:rPr>
        <w:t>）要求有详细的使用说明书、维修手册和针对地砖的清洁保养知识。</w:t>
      </w:r>
    </w:p>
    <w:p w:rsidR="00814124" w:rsidRDefault="0050454B">
      <w:pPr>
        <w:widowControl/>
        <w:spacing w:line="360" w:lineRule="auto"/>
        <w:ind w:firstLineChars="200" w:firstLine="480"/>
        <w:jc w:val="left"/>
        <w:rPr>
          <w:rFonts w:asciiTheme="minorEastAsia" w:hAnsiTheme="minorEastAsia" w:cs="宋体"/>
          <w:kern w:val="0"/>
          <w:sz w:val="24"/>
          <w:szCs w:val="24"/>
        </w:rPr>
      </w:pPr>
      <w:r>
        <w:rPr>
          <w:rFonts w:asciiTheme="minorEastAsia" w:hAnsiTheme="minorEastAsia" w:cs="宋体" w:hint="eastAsia"/>
          <w:kern w:val="0"/>
          <w:sz w:val="24"/>
          <w:szCs w:val="24"/>
        </w:rPr>
        <w:t>2、商务要求</w:t>
      </w:r>
    </w:p>
    <w:p w:rsidR="003A0106" w:rsidRDefault="003A0106" w:rsidP="003A0106">
      <w:pPr>
        <w:widowControl/>
        <w:spacing w:line="360" w:lineRule="auto"/>
        <w:ind w:firstLineChars="200" w:firstLine="480"/>
        <w:jc w:val="left"/>
        <w:rPr>
          <w:rFonts w:asciiTheme="minorEastAsia" w:hAnsiTheme="minorEastAsia" w:cs="宋体"/>
          <w:kern w:val="0"/>
          <w:sz w:val="24"/>
          <w:szCs w:val="24"/>
        </w:rPr>
      </w:pPr>
      <w:r>
        <w:rPr>
          <w:rFonts w:asciiTheme="minorEastAsia" w:hAnsiTheme="minorEastAsia" w:cs="宋体" w:hint="eastAsia"/>
          <w:kern w:val="0"/>
          <w:sz w:val="24"/>
          <w:szCs w:val="24"/>
        </w:rPr>
        <w:t>（1）交货时间：</w:t>
      </w:r>
      <w:r w:rsidR="002B5773">
        <w:rPr>
          <w:rFonts w:asciiTheme="minorEastAsia" w:hAnsiTheme="minorEastAsia" w:cs="宋体" w:hint="eastAsia"/>
          <w:kern w:val="0"/>
          <w:sz w:val="24"/>
          <w:szCs w:val="24"/>
        </w:rPr>
        <w:t>合同签订后</w:t>
      </w:r>
      <w:r w:rsidR="00646015">
        <w:rPr>
          <w:rFonts w:asciiTheme="minorEastAsia" w:hAnsiTheme="minorEastAsia" w:cs="宋体" w:hint="eastAsia"/>
          <w:kern w:val="0"/>
          <w:sz w:val="24"/>
          <w:szCs w:val="24"/>
        </w:rPr>
        <w:t>30</w:t>
      </w:r>
      <w:r w:rsidR="002B5773">
        <w:rPr>
          <w:rFonts w:asciiTheme="minorEastAsia" w:hAnsiTheme="minorEastAsia" w:cs="宋体" w:hint="eastAsia"/>
          <w:kern w:val="0"/>
          <w:sz w:val="24"/>
          <w:szCs w:val="24"/>
        </w:rPr>
        <w:t>天内货到现场并安装</w:t>
      </w:r>
      <w:r w:rsidR="00646015">
        <w:rPr>
          <w:rFonts w:asciiTheme="minorEastAsia" w:hAnsiTheme="minorEastAsia" w:cs="宋体" w:hint="eastAsia"/>
          <w:kern w:val="0"/>
          <w:sz w:val="24"/>
          <w:szCs w:val="24"/>
        </w:rPr>
        <w:t>、调试</w:t>
      </w:r>
      <w:r w:rsidR="002B5773">
        <w:rPr>
          <w:rFonts w:asciiTheme="minorEastAsia" w:hAnsiTheme="minorEastAsia" w:cs="宋体" w:hint="eastAsia"/>
          <w:kern w:val="0"/>
          <w:sz w:val="24"/>
          <w:szCs w:val="24"/>
        </w:rPr>
        <w:t>完毕</w:t>
      </w:r>
      <w:r>
        <w:rPr>
          <w:rFonts w:asciiTheme="minorEastAsia" w:hAnsiTheme="minorEastAsia" w:cs="宋体" w:hint="eastAsia"/>
          <w:kern w:val="0"/>
          <w:sz w:val="24"/>
          <w:szCs w:val="24"/>
        </w:rPr>
        <w:t>。</w:t>
      </w:r>
    </w:p>
    <w:p w:rsidR="003A0106" w:rsidRDefault="003A0106" w:rsidP="003A0106">
      <w:pPr>
        <w:widowControl/>
        <w:spacing w:line="360" w:lineRule="auto"/>
        <w:ind w:firstLineChars="200" w:firstLine="480"/>
        <w:jc w:val="left"/>
        <w:rPr>
          <w:rFonts w:asciiTheme="minorEastAsia" w:hAnsiTheme="minorEastAsia" w:cs="宋体"/>
          <w:kern w:val="0"/>
          <w:sz w:val="24"/>
          <w:szCs w:val="24"/>
        </w:rPr>
      </w:pPr>
      <w:r w:rsidRPr="00DF4424">
        <w:rPr>
          <w:rFonts w:asciiTheme="minorEastAsia" w:hAnsiTheme="minorEastAsia" w:cs="宋体" w:hint="eastAsia"/>
          <w:kern w:val="0"/>
          <w:sz w:val="24"/>
          <w:szCs w:val="24"/>
        </w:rPr>
        <w:t>（2）交货地点：南京大学</w:t>
      </w:r>
      <w:r w:rsidR="00A772BD">
        <w:rPr>
          <w:rFonts w:asciiTheme="minorEastAsia" w:hAnsiTheme="minorEastAsia" w:cs="宋体" w:hint="eastAsia"/>
          <w:kern w:val="0"/>
          <w:sz w:val="24"/>
          <w:szCs w:val="24"/>
        </w:rPr>
        <w:t>仙林</w:t>
      </w:r>
      <w:r w:rsidR="00646015">
        <w:rPr>
          <w:rFonts w:asciiTheme="minorEastAsia" w:hAnsiTheme="minorEastAsia" w:cs="宋体" w:hint="eastAsia"/>
          <w:kern w:val="0"/>
          <w:sz w:val="24"/>
          <w:szCs w:val="24"/>
        </w:rPr>
        <w:t>校区</w:t>
      </w:r>
      <w:r w:rsidR="002B5773" w:rsidRPr="00DF4424">
        <w:rPr>
          <w:rFonts w:asciiTheme="minorEastAsia" w:hAnsiTheme="minorEastAsia" w:cs="宋体" w:hint="eastAsia"/>
          <w:kern w:val="0"/>
          <w:sz w:val="24"/>
          <w:szCs w:val="24"/>
        </w:rPr>
        <w:t>食堂</w:t>
      </w:r>
      <w:r w:rsidR="00646015">
        <w:rPr>
          <w:rFonts w:asciiTheme="minorEastAsia" w:hAnsiTheme="minorEastAsia" w:cs="宋体" w:hint="eastAsia"/>
          <w:kern w:val="0"/>
          <w:sz w:val="24"/>
          <w:szCs w:val="24"/>
        </w:rPr>
        <w:t>指定地点</w:t>
      </w:r>
      <w:r w:rsidRPr="00DF4424">
        <w:rPr>
          <w:rFonts w:asciiTheme="minorEastAsia" w:hAnsiTheme="minorEastAsia" w:cs="宋体" w:hint="eastAsia"/>
          <w:kern w:val="0"/>
          <w:sz w:val="24"/>
          <w:szCs w:val="24"/>
        </w:rPr>
        <w:t>。</w:t>
      </w:r>
    </w:p>
    <w:p w:rsidR="009F449E" w:rsidRDefault="009F449E" w:rsidP="003A0106">
      <w:pPr>
        <w:widowControl/>
        <w:spacing w:line="360" w:lineRule="auto"/>
        <w:ind w:firstLineChars="200" w:firstLine="480"/>
        <w:jc w:val="left"/>
        <w:rPr>
          <w:rFonts w:asciiTheme="minorEastAsia" w:hAnsiTheme="minorEastAsia"/>
          <w:sz w:val="24"/>
          <w:szCs w:val="24"/>
        </w:rPr>
      </w:pPr>
      <w:r>
        <w:rPr>
          <w:rFonts w:asciiTheme="minorEastAsia" w:hAnsiTheme="minorEastAsia" w:cs="宋体" w:hint="eastAsia"/>
          <w:kern w:val="0"/>
          <w:sz w:val="24"/>
          <w:szCs w:val="24"/>
        </w:rPr>
        <w:t>（3）交货要求：</w:t>
      </w:r>
      <w:r>
        <w:rPr>
          <w:rFonts w:asciiTheme="minorEastAsia" w:hAnsiTheme="minorEastAsia" w:hint="eastAsia"/>
          <w:sz w:val="24"/>
          <w:szCs w:val="24"/>
        </w:rPr>
        <w:t>按采购人要求的供货数量和时间组织供货，货物运抵前半小时通知采购人准备接收</w:t>
      </w:r>
      <w:r w:rsidR="00F763C1">
        <w:rPr>
          <w:rFonts w:asciiTheme="minorEastAsia" w:hAnsiTheme="minorEastAsia" w:hint="eastAsia"/>
          <w:sz w:val="24"/>
          <w:szCs w:val="24"/>
        </w:rPr>
        <w:t>；货物到达现场后，按采购人要求搬运至指定地点并完成安装调试</w:t>
      </w:r>
      <w:r w:rsidRPr="00056DC7">
        <w:rPr>
          <w:rFonts w:asciiTheme="minorEastAsia" w:hAnsiTheme="minorEastAsia" w:hint="eastAsia"/>
          <w:sz w:val="24"/>
          <w:szCs w:val="24"/>
        </w:rPr>
        <w:t>。</w:t>
      </w:r>
    </w:p>
    <w:p w:rsidR="00F763C1" w:rsidRPr="009F449E" w:rsidRDefault="00F763C1" w:rsidP="003A0106">
      <w:pPr>
        <w:widowControl/>
        <w:spacing w:line="360" w:lineRule="auto"/>
        <w:ind w:firstLineChars="200" w:firstLine="480"/>
        <w:jc w:val="left"/>
        <w:rPr>
          <w:rFonts w:asciiTheme="minorEastAsia" w:hAnsiTheme="minorEastAsia" w:cs="宋体"/>
          <w:kern w:val="0"/>
          <w:sz w:val="24"/>
          <w:szCs w:val="24"/>
        </w:rPr>
      </w:pPr>
      <w:r>
        <w:rPr>
          <w:rFonts w:asciiTheme="minorEastAsia" w:hAnsiTheme="minorEastAsia" w:hint="eastAsia"/>
          <w:sz w:val="24"/>
          <w:szCs w:val="24"/>
        </w:rPr>
        <w:t>（4）人员培训：供货方免费提供技术培训，包括设备操作、设备保养及维修培训，确保使用方有关人员能够独立操作，地点在设备安装地。</w:t>
      </w:r>
    </w:p>
    <w:p w:rsidR="00DF4424" w:rsidRPr="00DF4424" w:rsidRDefault="00DF4424" w:rsidP="003A0106">
      <w:pPr>
        <w:widowControl/>
        <w:spacing w:line="360" w:lineRule="auto"/>
        <w:ind w:firstLineChars="200" w:firstLine="480"/>
        <w:jc w:val="left"/>
        <w:rPr>
          <w:rFonts w:asciiTheme="minorEastAsia" w:hAnsiTheme="minorEastAsia"/>
          <w:sz w:val="24"/>
          <w:szCs w:val="24"/>
        </w:rPr>
      </w:pPr>
      <w:r w:rsidRPr="00DF4424">
        <w:rPr>
          <w:rFonts w:asciiTheme="minorEastAsia" w:hAnsiTheme="minorEastAsia" w:hint="eastAsia"/>
          <w:sz w:val="24"/>
          <w:szCs w:val="24"/>
        </w:rPr>
        <w:t>（</w:t>
      </w:r>
      <w:r w:rsidR="009F449E">
        <w:rPr>
          <w:rFonts w:asciiTheme="minorEastAsia" w:hAnsiTheme="minorEastAsia" w:hint="eastAsia"/>
          <w:sz w:val="24"/>
          <w:szCs w:val="24"/>
        </w:rPr>
        <w:t>4</w:t>
      </w:r>
      <w:r w:rsidRPr="00DF4424">
        <w:rPr>
          <w:rFonts w:asciiTheme="minorEastAsia" w:hAnsiTheme="minorEastAsia" w:hint="eastAsia"/>
          <w:sz w:val="24"/>
          <w:szCs w:val="24"/>
        </w:rPr>
        <w:t>）质量保证期：验收合格后</w:t>
      </w:r>
      <w:r w:rsidR="00F763C1">
        <w:rPr>
          <w:rFonts w:asciiTheme="minorEastAsia" w:hAnsiTheme="minorEastAsia" w:hint="eastAsia"/>
          <w:sz w:val="24"/>
          <w:szCs w:val="24"/>
        </w:rPr>
        <w:t>1</w:t>
      </w:r>
      <w:r w:rsidRPr="00DF4424">
        <w:rPr>
          <w:rFonts w:asciiTheme="minorEastAsia" w:hAnsiTheme="minorEastAsia" w:hint="eastAsia"/>
          <w:sz w:val="24"/>
          <w:szCs w:val="24"/>
        </w:rPr>
        <w:t>年。此标准为最低标准，各响应人也可根据自身情况报最长质量保证期。</w:t>
      </w:r>
    </w:p>
    <w:p w:rsidR="00F763C1" w:rsidRDefault="002B5773" w:rsidP="00F763C1">
      <w:pPr>
        <w:widowControl/>
        <w:spacing w:line="360" w:lineRule="auto"/>
        <w:ind w:firstLineChars="200" w:firstLine="480"/>
        <w:jc w:val="left"/>
        <w:rPr>
          <w:rFonts w:asciiTheme="minorEastAsia" w:hAnsiTheme="minorEastAsia"/>
          <w:sz w:val="24"/>
          <w:szCs w:val="24"/>
        </w:rPr>
      </w:pPr>
      <w:r w:rsidRPr="002B5773">
        <w:rPr>
          <w:rFonts w:asciiTheme="minorEastAsia" w:hAnsiTheme="minorEastAsia" w:hint="eastAsia"/>
          <w:sz w:val="24"/>
          <w:szCs w:val="24"/>
        </w:rPr>
        <w:t>（</w:t>
      </w:r>
      <w:r w:rsidR="009F449E">
        <w:rPr>
          <w:rFonts w:asciiTheme="minorEastAsia" w:hAnsiTheme="minorEastAsia" w:hint="eastAsia"/>
          <w:sz w:val="24"/>
          <w:szCs w:val="24"/>
        </w:rPr>
        <w:t>5</w:t>
      </w:r>
      <w:r w:rsidRPr="002B5773">
        <w:rPr>
          <w:rFonts w:asciiTheme="minorEastAsia" w:hAnsiTheme="minorEastAsia" w:hint="eastAsia"/>
          <w:sz w:val="24"/>
          <w:szCs w:val="24"/>
        </w:rPr>
        <w:t>）</w:t>
      </w:r>
      <w:r w:rsidR="00F763C1" w:rsidRPr="00F763C1">
        <w:rPr>
          <w:rFonts w:asciiTheme="minorEastAsia" w:hAnsiTheme="minorEastAsia" w:hint="eastAsia"/>
          <w:sz w:val="24"/>
          <w:szCs w:val="24"/>
        </w:rPr>
        <w:t>售后服务：质量保证期内的维修费用（包括材料及其费用）全部由供货方负责，供货方在接到报修电话后4小时内响应，48小时内派出服务人员到达现场，并做到故障不排除维修人员不撤离现场。如不能修复应采取补救措施，以保证采购方的正常工作，采购方有权从货款或质量保证金中扣除相应的价款作为补偿。设备保修期满后，企业对出厂的产品保证提供维修备件，并按用户要求做好维修服务</w:t>
      </w:r>
      <w:r w:rsidR="00F763C1">
        <w:rPr>
          <w:rFonts w:asciiTheme="minorEastAsia" w:hAnsiTheme="minorEastAsia" w:hint="eastAsia"/>
          <w:sz w:val="24"/>
          <w:szCs w:val="24"/>
        </w:rPr>
        <w:t>，价格应优惠</w:t>
      </w:r>
      <w:r w:rsidR="00F763C1" w:rsidRPr="00F763C1">
        <w:rPr>
          <w:rFonts w:asciiTheme="minorEastAsia" w:hAnsiTheme="minorEastAsia" w:hint="eastAsia"/>
          <w:sz w:val="24"/>
          <w:szCs w:val="24"/>
        </w:rPr>
        <w:t>。</w:t>
      </w:r>
    </w:p>
    <w:p w:rsidR="00F645EC" w:rsidRPr="00A13772" w:rsidRDefault="0050454B" w:rsidP="00F763C1">
      <w:pPr>
        <w:widowControl/>
        <w:spacing w:line="360" w:lineRule="auto"/>
        <w:ind w:firstLineChars="200" w:firstLine="482"/>
        <w:jc w:val="left"/>
        <w:rPr>
          <w:rFonts w:asciiTheme="minorEastAsia" w:hAnsiTheme="minorEastAsia"/>
          <w:b/>
          <w:sz w:val="24"/>
          <w:szCs w:val="24"/>
        </w:rPr>
      </w:pPr>
      <w:r w:rsidRPr="00A13772">
        <w:rPr>
          <w:rFonts w:asciiTheme="minorEastAsia" w:hAnsiTheme="minorEastAsia" w:hint="eastAsia"/>
          <w:b/>
          <w:sz w:val="24"/>
          <w:szCs w:val="24"/>
        </w:rPr>
        <w:t>四、响应报价</w:t>
      </w:r>
    </w:p>
    <w:p w:rsidR="00F645EC" w:rsidRPr="006133CC" w:rsidRDefault="006133CC">
      <w:pPr>
        <w:spacing w:line="360" w:lineRule="auto"/>
        <w:ind w:firstLineChars="200" w:firstLine="480"/>
        <w:rPr>
          <w:rFonts w:ascii="宋体" w:eastAsia="宋体" w:hAnsi="宋体" w:cs="Times New Roman"/>
          <w:sz w:val="24"/>
          <w:szCs w:val="24"/>
          <w:shd w:val="clear" w:color="auto" w:fill="FFFFFF"/>
        </w:rPr>
      </w:pPr>
      <w:r w:rsidRPr="006133CC">
        <w:rPr>
          <w:rFonts w:asciiTheme="minorEastAsia" w:hAnsiTheme="minorEastAsia" w:hint="eastAsia"/>
          <w:sz w:val="24"/>
          <w:szCs w:val="24"/>
        </w:rPr>
        <w:t>1</w:t>
      </w:r>
      <w:r w:rsidR="0050454B" w:rsidRPr="006133CC">
        <w:rPr>
          <w:rFonts w:asciiTheme="minorEastAsia" w:hAnsiTheme="minorEastAsia" w:hint="eastAsia"/>
          <w:sz w:val="24"/>
          <w:szCs w:val="24"/>
        </w:rPr>
        <w:t>、</w:t>
      </w:r>
      <w:r w:rsidRPr="006133CC">
        <w:rPr>
          <w:rFonts w:ascii="宋体" w:eastAsia="宋体" w:hAnsi="宋体" w:cs="Times New Roman" w:hint="eastAsia"/>
          <w:sz w:val="24"/>
          <w:szCs w:val="24"/>
          <w:shd w:val="clear" w:color="auto" w:fill="FFFFFF"/>
        </w:rPr>
        <w:t>响应报价是询价通知书所确定的采购范围内的全部工作内容的价格体现，除非</w:t>
      </w:r>
      <w:r w:rsidRPr="006133CC">
        <w:rPr>
          <w:rFonts w:ascii="宋体" w:eastAsia="宋体" w:hAnsi="宋体" w:cs="Times New Roman" w:hint="eastAsia"/>
          <w:sz w:val="24"/>
          <w:szCs w:val="24"/>
          <w:shd w:val="clear" w:color="auto" w:fill="FFFFFF"/>
        </w:rPr>
        <w:lastRenderedPageBreak/>
        <w:t>合同中另有规定，报出的单价及总价，必须包括所供全部材料的生产、运输、货物到达用户施工现场后的卸货、</w:t>
      </w:r>
      <w:r w:rsidR="008A1518">
        <w:rPr>
          <w:rFonts w:ascii="宋体" w:eastAsia="宋体" w:hAnsi="宋体" w:cs="Times New Roman" w:hint="eastAsia"/>
          <w:sz w:val="24"/>
          <w:szCs w:val="24"/>
          <w:shd w:val="clear" w:color="auto" w:fill="FFFFFF"/>
        </w:rPr>
        <w:t>安装、调试</w:t>
      </w:r>
      <w:r w:rsidRPr="006133CC">
        <w:rPr>
          <w:rFonts w:ascii="宋体" w:eastAsia="宋体" w:hAnsi="宋体" w:cs="Times New Roman" w:hint="eastAsia"/>
          <w:sz w:val="24"/>
          <w:szCs w:val="24"/>
          <w:shd w:val="clear" w:color="auto" w:fill="FFFFFF"/>
        </w:rPr>
        <w:t>及使用过程中的劳力、管理、损耗、材料、包装、动力、检测、售后服务费、保险、利润、税收以及风险费等全部费用</w:t>
      </w:r>
      <w:r>
        <w:rPr>
          <w:rFonts w:ascii="宋体" w:eastAsia="宋体" w:hAnsi="宋体" w:cs="Times New Roman" w:hint="eastAsia"/>
          <w:sz w:val="24"/>
          <w:szCs w:val="24"/>
          <w:shd w:val="clear" w:color="auto" w:fill="FFFFFF"/>
        </w:rPr>
        <w:t>。</w:t>
      </w:r>
    </w:p>
    <w:p w:rsidR="006133CC" w:rsidRPr="006133CC" w:rsidRDefault="006133CC" w:rsidP="006133CC">
      <w:pPr>
        <w:spacing w:line="360" w:lineRule="auto"/>
        <w:ind w:firstLineChars="200" w:firstLine="480"/>
        <w:rPr>
          <w:rFonts w:asciiTheme="minorEastAsia" w:hAnsiTheme="minorEastAsia"/>
          <w:sz w:val="24"/>
          <w:szCs w:val="24"/>
        </w:rPr>
      </w:pPr>
      <w:r w:rsidRPr="006133CC">
        <w:rPr>
          <w:rFonts w:asciiTheme="minorEastAsia" w:hAnsiTheme="minorEastAsia" w:hint="eastAsia"/>
          <w:sz w:val="24"/>
          <w:szCs w:val="24"/>
        </w:rPr>
        <w:t>2、本次采购，响应单位应按询价通知书要求编制报价</w:t>
      </w:r>
      <w:r w:rsidR="00E974E3">
        <w:rPr>
          <w:rFonts w:asciiTheme="minorEastAsia" w:hAnsiTheme="minorEastAsia" w:hint="eastAsia"/>
          <w:sz w:val="24"/>
          <w:szCs w:val="24"/>
        </w:rPr>
        <w:t>明细</w:t>
      </w:r>
      <w:r w:rsidRPr="006133CC">
        <w:rPr>
          <w:rFonts w:asciiTheme="minorEastAsia" w:hAnsiTheme="minorEastAsia" w:hint="eastAsia"/>
          <w:sz w:val="24"/>
          <w:szCs w:val="24"/>
        </w:rPr>
        <w:t>表，报价</w:t>
      </w:r>
      <w:r w:rsidR="00E974E3">
        <w:rPr>
          <w:rFonts w:asciiTheme="minorEastAsia" w:hAnsiTheme="minorEastAsia" w:hint="eastAsia"/>
          <w:sz w:val="24"/>
          <w:szCs w:val="24"/>
        </w:rPr>
        <w:t>明细</w:t>
      </w:r>
      <w:r w:rsidRPr="006133CC">
        <w:rPr>
          <w:rFonts w:asciiTheme="minorEastAsia" w:hAnsiTheme="minorEastAsia" w:hint="eastAsia"/>
          <w:sz w:val="24"/>
          <w:szCs w:val="24"/>
        </w:rPr>
        <w:t>表必须详细列明所报价格的组成内容，报价应是优惠后的报价，每个品种必须是唯一的报价，所有价格全部采用人民币表示。</w:t>
      </w:r>
    </w:p>
    <w:p w:rsidR="0093065F" w:rsidRDefault="006133CC" w:rsidP="006133CC">
      <w:pPr>
        <w:spacing w:line="360" w:lineRule="auto"/>
        <w:ind w:firstLineChars="200" w:firstLine="480"/>
        <w:rPr>
          <w:rFonts w:asciiTheme="minorEastAsia" w:hAnsiTheme="minorEastAsia"/>
          <w:sz w:val="24"/>
          <w:szCs w:val="24"/>
        </w:rPr>
      </w:pPr>
      <w:r w:rsidRPr="006133CC">
        <w:rPr>
          <w:rFonts w:asciiTheme="minorEastAsia" w:hAnsiTheme="minorEastAsia" w:hint="eastAsia"/>
          <w:sz w:val="24"/>
          <w:szCs w:val="24"/>
        </w:rPr>
        <w:t>3、响应</w:t>
      </w:r>
      <w:r w:rsidR="00B8594E">
        <w:rPr>
          <w:rFonts w:asciiTheme="minorEastAsia" w:hAnsiTheme="minorEastAsia" w:hint="eastAsia"/>
          <w:sz w:val="24"/>
          <w:szCs w:val="24"/>
        </w:rPr>
        <w:t>报价方式采用固定单价报价。响应</w:t>
      </w:r>
      <w:r w:rsidR="00631E3A">
        <w:rPr>
          <w:rFonts w:asciiTheme="minorEastAsia" w:hAnsiTheme="minorEastAsia" w:hint="eastAsia"/>
          <w:sz w:val="24"/>
          <w:szCs w:val="24"/>
        </w:rPr>
        <w:t>人应充分考虑货物</w:t>
      </w:r>
      <w:r w:rsidRPr="006133CC">
        <w:rPr>
          <w:rFonts w:asciiTheme="minorEastAsia" w:hAnsiTheme="minorEastAsia" w:hint="eastAsia"/>
          <w:sz w:val="24"/>
          <w:szCs w:val="24"/>
        </w:rPr>
        <w:t>制作期间材料的政</w:t>
      </w:r>
      <w:r w:rsidR="00631E3A">
        <w:rPr>
          <w:rFonts w:asciiTheme="minorEastAsia" w:hAnsiTheme="minorEastAsia" w:hint="eastAsia"/>
          <w:sz w:val="24"/>
          <w:szCs w:val="24"/>
        </w:rPr>
        <w:t>策性调整和市场风险，确定风险系数计入总报价。报价确定后不作调整</w:t>
      </w:r>
      <w:r w:rsidRPr="006133CC">
        <w:rPr>
          <w:rFonts w:asciiTheme="minorEastAsia" w:hAnsiTheme="minorEastAsia" w:hint="eastAsia"/>
          <w:sz w:val="24"/>
          <w:szCs w:val="24"/>
        </w:rPr>
        <w:t>，结算时单价不变，数量按实结算。</w:t>
      </w:r>
    </w:p>
    <w:p w:rsidR="00755816" w:rsidRPr="00733B28" w:rsidRDefault="006133CC" w:rsidP="006133CC">
      <w:pPr>
        <w:spacing w:line="360" w:lineRule="auto"/>
        <w:ind w:firstLineChars="200" w:firstLine="480"/>
        <w:rPr>
          <w:rFonts w:asciiTheme="minorEastAsia" w:hAnsiTheme="minorEastAsia"/>
          <w:sz w:val="24"/>
          <w:szCs w:val="24"/>
        </w:rPr>
      </w:pPr>
      <w:r w:rsidRPr="00733B28">
        <w:rPr>
          <w:rFonts w:asciiTheme="minorEastAsia" w:hAnsiTheme="minorEastAsia" w:hint="eastAsia"/>
          <w:sz w:val="24"/>
          <w:szCs w:val="24"/>
        </w:rPr>
        <w:t>4、响应报价的计价方法采用拟采购</w:t>
      </w:r>
      <w:r w:rsidR="00AC0CA8">
        <w:rPr>
          <w:rFonts w:asciiTheme="minorEastAsia" w:hAnsiTheme="minorEastAsia" w:hint="eastAsia"/>
          <w:sz w:val="24"/>
          <w:szCs w:val="24"/>
        </w:rPr>
        <w:t>货物</w:t>
      </w:r>
      <w:r w:rsidRPr="00733B28">
        <w:rPr>
          <w:rFonts w:asciiTheme="minorEastAsia" w:hAnsiTheme="minorEastAsia" w:hint="eastAsia"/>
          <w:sz w:val="24"/>
          <w:szCs w:val="24"/>
        </w:rPr>
        <w:t>件数乘以单件</w:t>
      </w:r>
      <w:r w:rsidR="00AC0CA8">
        <w:rPr>
          <w:rFonts w:asciiTheme="minorEastAsia" w:hAnsiTheme="minorEastAsia" w:hint="eastAsia"/>
          <w:sz w:val="24"/>
          <w:szCs w:val="24"/>
        </w:rPr>
        <w:t>货物</w:t>
      </w:r>
      <w:r w:rsidRPr="00733B28">
        <w:rPr>
          <w:rFonts w:asciiTheme="minorEastAsia" w:hAnsiTheme="minorEastAsia" w:hint="eastAsia"/>
          <w:sz w:val="24"/>
          <w:szCs w:val="24"/>
        </w:rPr>
        <w:t>的综合单价作为</w:t>
      </w:r>
      <w:proofErr w:type="gramStart"/>
      <w:r w:rsidRPr="00733B28">
        <w:rPr>
          <w:rFonts w:asciiTheme="minorEastAsia" w:hAnsiTheme="minorEastAsia" w:hint="eastAsia"/>
          <w:sz w:val="24"/>
          <w:szCs w:val="24"/>
        </w:rPr>
        <w:t>响应总</w:t>
      </w:r>
      <w:proofErr w:type="gramEnd"/>
      <w:r w:rsidRPr="00733B28">
        <w:rPr>
          <w:rFonts w:asciiTheme="minorEastAsia" w:hAnsiTheme="minorEastAsia" w:hint="eastAsia"/>
          <w:sz w:val="24"/>
          <w:szCs w:val="24"/>
        </w:rPr>
        <w:t>报价，除采购人调整采购数量外，</w:t>
      </w:r>
      <w:proofErr w:type="gramStart"/>
      <w:r w:rsidRPr="00733B28">
        <w:rPr>
          <w:rFonts w:asciiTheme="minorEastAsia" w:hAnsiTheme="minorEastAsia" w:hint="eastAsia"/>
          <w:sz w:val="24"/>
          <w:szCs w:val="24"/>
        </w:rPr>
        <w:t>响应总</w:t>
      </w:r>
      <w:proofErr w:type="gramEnd"/>
      <w:r w:rsidRPr="00733B28">
        <w:rPr>
          <w:rFonts w:asciiTheme="minorEastAsia" w:hAnsiTheme="minorEastAsia" w:hint="eastAsia"/>
          <w:sz w:val="24"/>
          <w:szCs w:val="24"/>
        </w:rPr>
        <w:t>报价不得变动。实际供货按</w:t>
      </w:r>
      <w:r w:rsidR="00733B28" w:rsidRPr="00733B28">
        <w:rPr>
          <w:rFonts w:asciiTheme="minorEastAsia" w:hAnsiTheme="minorEastAsia" w:hint="eastAsia"/>
          <w:sz w:val="24"/>
          <w:szCs w:val="24"/>
        </w:rPr>
        <w:t>采购方</w:t>
      </w:r>
      <w:r w:rsidRPr="00733B28">
        <w:rPr>
          <w:rFonts w:asciiTheme="minorEastAsia" w:hAnsiTheme="minorEastAsia" w:hint="eastAsia"/>
          <w:sz w:val="24"/>
          <w:szCs w:val="24"/>
        </w:rPr>
        <w:t>要求及现场实际情况进一步复核数量，按</w:t>
      </w:r>
      <w:r w:rsidR="00733B28" w:rsidRPr="00733B28">
        <w:rPr>
          <w:rFonts w:asciiTheme="minorEastAsia" w:hAnsiTheme="minorEastAsia" w:hint="eastAsia"/>
          <w:sz w:val="24"/>
          <w:szCs w:val="24"/>
        </w:rPr>
        <w:t>成交</w:t>
      </w:r>
      <w:r w:rsidRPr="00733B28">
        <w:rPr>
          <w:rFonts w:asciiTheme="minorEastAsia" w:hAnsiTheme="minorEastAsia" w:hint="eastAsia"/>
          <w:sz w:val="24"/>
          <w:szCs w:val="24"/>
        </w:rPr>
        <w:t>单价调整合同金额。</w:t>
      </w:r>
    </w:p>
    <w:p w:rsidR="006133CC" w:rsidRPr="00733B28" w:rsidRDefault="006133CC" w:rsidP="006133CC">
      <w:pPr>
        <w:spacing w:line="360" w:lineRule="auto"/>
        <w:ind w:firstLineChars="200" w:firstLine="480"/>
        <w:rPr>
          <w:rFonts w:asciiTheme="minorEastAsia" w:hAnsiTheme="minorEastAsia"/>
          <w:sz w:val="24"/>
          <w:szCs w:val="24"/>
        </w:rPr>
      </w:pPr>
      <w:r w:rsidRPr="00733B28">
        <w:rPr>
          <w:rFonts w:asciiTheme="minorEastAsia" w:hAnsiTheme="minorEastAsia" w:hint="eastAsia"/>
          <w:sz w:val="24"/>
          <w:szCs w:val="24"/>
        </w:rPr>
        <w:t>5</w:t>
      </w:r>
      <w:r w:rsidR="00733B28" w:rsidRPr="00733B28">
        <w:rPr>
          <w:rFonts w:asciiTheme="minorEastAsia" w:hAnsiTheme="minorEastAsia" w:hint="eastAsia"/>
          <w:sz w:val="24"/>
          <w:szCs w:val="24"/>
        </w:rPr>
        <w:t>、响应</w:t>
      </w:r>
      <w:r w:rsidRPr="00733B28">
        <w:rPr>
          <w:rFonts w:asciiTheme="minorEastAsia" w:hAnsiTheme="minorEastAsia" w:hint="eastAsia"/>
          <w:sz w:val="24"/>
          <w:szCs w:val="24"/>
        </w:rPr>
        <w:t>供应商在响应文件中应承诺：</w:t>
      </w:r>
      <w:r w:rsidR="00733B28" w:rsidRPr="00733B28">
        <w:rPr>
          <w:rFonts w:asciiTheme="minorEastAsia" w:hAnsiTheme="minorEastAsia" w:hint="eastAsia"/>
          <w:sz w:val="24"/>
          <w:szCs w:val="24"/>
        </w:rPr>
        <w:t>成交</w:t>
      </w:r>
      <w:r w:rsidRPr="00733B28">
        <w:rPr>
          <w:rFonts w:asciiTheme="minorEastAsia" w:hAnsiTheme="minorEastAsia" w:hint="eastAsia"/>
          <w:sz w:val="24"/>
          <w:szCs w:val="24"/>
        </w:rPr>
        <w:t>后，所有提供的货物款式、颜色、数量等，</w:t>
      </w:r>
      <w:r w:rsidR="00733B28" w:rsidRPr="00733B28">
        <w:rPr>
          <w:rFonts w:asciiTheme="minorEastAsia" w:hAnsiTheme="minorEastAsia" w:hint="eastAsia"/>
          <w:sz w:val="24"/>
          <w:szCs w:val="24"/>
        </w:rPr>
        <w:t>采购方</w:t>
      </w:r>
      <w:r w:rsidRPr="00733B28">
        <w:rPr>
          <w:rFonts w:asciiTheme="minorEastAsia" w:hAnsiTheme="minorEastAsia" w:hint="eastAsia"/>
          <w:sz w:val="24"/>
          <w:szCs w:val="24"/>
        </w:rPr>
        <w:t>可以根据实际需要，进行适当调整，</w:t>
      </w:r>
      <w:r w:rsidR="00733B28" w:rsidRPr="00733B28">
        <w:rPr>
          <w:rFonts w:asciiTheme="minorEastAsia" w:hAnsiTheme="minorEastAsia" w:hint="eastAsia"/>
          <w:sz w:val="24"/>
          <w:szCs w:val="24"/>
        </w:rPr>
        <w:t>成交</w:t>
      </w:r>
      <w:r w:rsidRPr="00733B28">
        <w:rPr>
          <w:rFonts w:asciiTheme="minorEastAsia" w:hAnsiTheme="minorEastAsia" w:hint="eastAsia"/>
          <w:sz w:val="24"/>
          <w:szCs w:val="24"/>
        </w:rPr>
        <w:t>人无条件同意。</w:t>
      </w:r>
    </w:p>
    <w:p w:rsidR="006133CC" w:rsidRPr="00733B28" w:rsidRDefault="006133CC" w:rsidP="006133CC">
      <w:pPr>
        <w:spacing w:line="360" w:lineRule="auto"/>
        <w:ind w:firstLineChars="200" w:firstLine="480"/>
        <w:rPr>
          <w:rFonts w:asciiTheme="minorEastAsia" w:hAnsiTheme="minorEastAsia"/>
          <w:sz w:val="24"/>
          <w:szCs w:val="24"/>
        </w:rPr>
      </w:pPr>
      <w:r w:rsidRPr="00733B28">
        <w:rPr>
          <w:rFonts w:asciiTheme="minorEastAsia" w:hAnsiTheme="minorEastAsia" w:hint="eastAsia"/>
          <w:sz w:val="24"/>
          <w:szCs w:val="24"/>
        </w:rPr>
        <w:t>6、</w:t>
      </w:r>
      <w:r w:rsidR="00733B28">
        <w:rPr>
          <w:rFonts w:asciiTheme="minorEastAsia" w:hAnsiTheme="minorEastAsia" w:hint="eastAsia"/>
          <w:sz w:val="24"/>
          <w:szCs w:val="24"/>
        </w:rPr>
        <w:t>响应</w:t>
      </w:r>
      <w:r w:rsidRPr="00733B28">
        <w:rPr>
          <w:rFonts w:asciiTheme="minorEastAsia" w:hAnsiTheme="minorEastAsia" w:hint="eastAsia"/>
          <w:sz w:val="24"/>
          <w:szCs w:val="24"/>
        </w:rPr>
        <w:t>供应商应承担其编制</w:t>
      </w:r>
      <w:r w:rsidR="00733B28" w:rsidRPr="00733B28">
        <w:rPr>
          <w:rFonts w:asciiTheme="minorEastAsia" w:hAnsiTheme="minorEastAsia" w:hint="eastAsia"/>
          <w:sz w:val="24"/>
          <w:szCs w:val="24"/>
        </w:rPr>
        <w:t>响应</w:t>
      </w:r>
      <w:r w:rsidRPr="00733B28">
        <w:rPr>
          <w:rFonts w:asciiTheme="minorEastAsia" w:hAnsiTheme="minorEastAsia" w:hint="eastAsia"/>
          <w:sz w:val="24"/>
          <w:szCs w:val="24"/>
        </w:rPr>
        <w:t>文件与递交</w:t>
      </w:r>
      <w:r w:rsidR="00733B28" w:rsidRPr="00733B28">
        <w:rPr>
          <w:rFonts w:asciiTheme="minorEastAsia" w:hAnsiTheme="minorEastAsia" w:hint="eastAsia"/>
          <w:sz w:val="24"/>
          <w:szCs w:val="24"/>
        </w:rPr>
        <w:t>响应</w:t>
      </w:r>
      <w:r w:rsidRPr="00733B28">
        <w:rPr>
          <w:rFonts w:asciiTheme="minorEastAsia" w:hAnsiTheme="minorEastAsia" w:hint="eastAsia"/>
          <w:sz w:val="24"/>
          <w:szCs w:val="24"/>
        </w:rPr>
        <w:t>文件所涉及的一切费用。不管</w:t>
      </w:r>
      <w:r w:rsidR="00733B28" w:rsidRPr="00733B28">
        <w:rPr>
          <w:rFonts w:asciiTheme="minorEastAsia" w:hAnsiTheme="minorEastAsia" w:hint="eastAsia"/>
          <w:sz w:val="24"/>
          <w:szCs w:val="24"/>
        </w:rPr>
        <w:t>询价</w:t>
      </w:r>
      <w:r w:rsidRPr="00733B28">
        <w:rPr>
          <w:rFonts w:asciiTheme="minorEastAsia" w:hAnsiTheme="minorEastAsia" w:hint="eastAsia"/>
          <w:sz w:val="24"/>
          <w:szCs w:val="24"/>
        </w:rPr>
        <w:t>结果如何，</w:t>
      </w:r>
      <w:r w:rsidR="00733B28" w:rsidRPr="00733B28">
        <w:rPr>
          <w:rFonts w:asciiTheme="minorEastAsia" w:hAnsiTheme="minorEastAsia" w:hint="eastAsia"/>
          <w:sz w:val="24"/>
          <w:szCs w:val="24"/>
        </w:rPr>
        <w:t>采购</w:t>
      </w:r>
      <w:r w:rsidRPr="00733B28">
        <w:rPr>
          <w:rFonts w:asciiTheme="minorEastAsia" w:hAnsiTheme="minorEastAsia" w:hint="eastAsia"/>
          <w:sz w:val="24"/>
          <w:szCs w:val="24"/>
        </w:rPr>
        <w:t>人对上述费用不承担任何责任。</w:t>
      </w:r>
    </w:p>
    <w:p w:rsidR="00F645EC" w:rsidRPr="00A13772" w:rsidRDefault="00733583" w:rsidP="00DF4424">
      <w:pPr>
        <w:spacing w:line="360" w:lineRule="auto"/>
        <w:ind w:firstLineChars="200" w:firstLine="482"/>
        <w:rPr>
          <w:rFonts w:asciiTheme="minorEastAsia" w:hAnsiTheme="minorEastAsia"/>
          <w:b/>
          <w:sz w:val="24"/>
          <w:szCs w:val="24"/>
        </w:rPr>
      </w:pPr>
      <w:r>
        <w:rPr>
          <w:rFonts w:asciiTheme="minorEastAsia" w:hAnsiTheme="minorEastAsia" w:hint="eastAsia"/>
          <w:b/>
          <w:sz w:val="24"/>
          <w:szCs w:val="24"/>
        </w:rPr>
        <w:t>五</w:t>
      </w:r>
      <w:r w:rsidR="0050454B" w:rsidRPr="00A13772">
        <w:rPr>
          <w:rFonts w:asciiTheme="minorEastAsia" w:hAnsiTheme="minorEastAsia" w:hint="eastAsia"/>
          <w:b/>
          <w:sz w:val="24"/>
          <w:szCs w:val="24"/>
        </w:rPr>
        <w:t>、响应文件组成及要求</w:t>
      </w:r>
    </w:p>
    <w:p w:rsidR="00F645EC" w:rsidRDefault="0050454B">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1、响应文件包含下述材料</w:t>
      </w:r>
    </w:p>
    <w:p w:rsidR="00F645EC" w:rsidRDefault="0050454B">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（1）响应函（文件格式1）</w:t>
      </w:r>
      <w:r w:rsidR="006D7B46">
        <w:rPr>
          <w:rFonts w:asciiTheme="minorEastAsia" w:hAnsiTheme="minorEastAsia" w:hint="eastAsia"/>
          <w:sz w:val="24"/>
          <w:szCs w:val="24"/>
        </w:rPr>
        <w:t>；</w:t>
      </w:r>
    </w:p>
    <w:p w:rsidR="006133CC" w:rsidRPr="008A1518" w:rsidRDefault="006133CC">
      <w:pPr>
        <w:spacing w:line="360" w:lineRule="auto"/>
        <w:ind w:firstLineChars="200" w:firstLine="480"/>
        <w:rPr>
          <w:rFonts w:ascii="宋体" w:eastAsia="宋体" w:hAnsi="宋体" w:cs="宋体"/>
          <w:kern w:val="0"/>
          <w:sz w:val="24"/>
          <w:szCs w:val="24"/>
        </w:rPr>
      </w:pPr>
      <w:r w:rsidRPr="007B09D1">
        <w:rPr>
          <w:rFonts w:asciiTheme="minorEastAsia" w:hAnsiTheme="minorEastAsia" w:hint="eastAsia"/>
          <w:sz w:val="24"/>
          <w:szCs w:val="24"/>
        </w:rPr>
        <w:t>（2）</w:t>
      </w:r>
      <w:r w:rsidRPr="007B09D1">
        <w:rPr>
          <w:rFonts w:ascii="宋体" w:eastAsia="宋体" w:hAnsi="宋体" w:cs="宋体" w:hint="eastAsia"/>
          <w:kern w:val="0"/>
          <w:sz w:val="24"/>
          <w:szCs w:val="24"/>
        </w:rPr>
        <w:t>报价一览表（文件格式2）；</w:t>
      </w:r>
    </w:p>
    <w:p w:rsidR="00093B0E" w:rsidRPr="008A1518" w:rsidRDefault="00093B0E" w:rsidP="007B09D1">
      <w:pPr>
        <w:widowControl/>
        <w:spacing w:line="360" w:lineRule="auto"/>
        <w:ind w:firstLineChars="200" w:firstLine="480"/>
        <w:rPr>
          <w:rFonts w:ascii="宋体" w:eastAsia="宋体" w:hAnsi="宋体" w:cs="宋体"/>
          <w:kern w:val="0"/>
          <w:sz w:val="24"/>
          <w:szCs w:val="24"/>
        </w:rPr>
      </w:pPr>
      <w:r w:rsidRPr="008A1518">
        <w:rPr>
          <w:rFonts w:asciiTheme="minorEastAsia" w:hAnsiTheme="minorEastAsia" w:hint="eastAsia"/>
          <w:sz w:val="24"/>
          <w:szCs w:val="24"/>
        </w:rPr>
        <w:t>（</w:t>
      </w:r>
      <w:r w:rsidR="007B09D1" w:rsidRPr="008A1518">
        <w:rPr>
          <w:rFonts w:asciiTheme="minorEastAsia" w:hAnsiTheme="minorEastAsia" w:hint="eastAsia"/>
          <w:sz w:val="24"/>
          <w:szCs w:val="24"/>
        </w:rPr>
        <w:t>3</w:t>
      </w:r>
      <w:r w:rsidRPr="008A1518">
        <w:rPr>
          <w:rFonts w:asciiTheme="minorEastAsia" w:hAnsiTheme="minorEastAsia" w:hint="eastAsia"/>
          <w:sz w:val="24"/>
          <w:szCs w:val="24"/>
        </w:rPr>
        <w:t>）投标产品性能指标说明和报价方案；</w:t>
      </w:r>
    </w:p>
    <w:p w:rsidR="00E77700" w:rsidRPr="007B09D1" w:rsidRDefault="00E77700" w:rsidP="00E77700">
      <w:pPr>
        <w:widowControl/>
        <w:spacing w:line="360" w:lineRule="auto"/>
        <w:ind w:firstLineChars="200" w:firstLine="480"/>
        <w:rPr>
          <w:rFonts w:ascii="宋体" w:eastAsia="宋体" w:hAnsi="宋体" w:cs="宋体"/>
          <w:kern w:val="0"/>
          <w:sz w:val="24"/>
          <w:szCs w:val="24"/>
        </w:rPr>
      </w:pPr>
      <w:r w:rsidRPr="008A1518">
        <w:rPr>
          <w:rFonts w:ascii="宋体" w:eastAsia="宋体" w:hAnsi="宋体" w:cs="宋体" w:hint="eastAsia"/>
          <w:kern w:val="0"/>
          <w:sz w:val="24"/>
          <w:szCs w:val="24"/>
        </w:rPr>
        <w:t>（</w:t>
      </w:r>
      <w:r w:rsidR="007B09D1" w:rsidRPr="008A1518">
        <w:rPr>
          <w:rFonts w:ascii="宋体" w:eastAsia="宋体" w:hAnsi="宋体" w:cs="宋体" w:hint="eastAsia"/>
          <w:kern w:val="0"/>
          <w:sz w:val="24"/>
          <w:szCs w:val="24"/>
        </w:rPr>
        <w:t>4</w:t>
      </w:r>
      <w:r w:rsidRPr="008A1518">
        <w:rPr>
          <w:rFonts w:ascii="宋体" w:eastAsia="宋体" w:hAnsi="宋体" w:cs="宋体" w:hint="eastAsia"/>
          <w:kern w:val="0"/>
          <w:sz w:val="24"/>
          <w:szCs w:val="24"/>
        </w:rPr>
        <w:t>）</w:t>
      </w:r>
      <w:r w:rsidR="00744143" w:rsidRPr="008A1518">
        <w:rPr>
          <w:rFonts w:ascii="宋体" w:eastAsia="宋体" w:hAnsi="宋体" w:cs="宋体" w:hint="eastAsia"/>
          <w:kern w:val="0"/>
          <w:sz w:val="24"/>
          <w:szCs w:val="24"/>
        </w:rPr>
        <w:t>技术、商务</w:t>
      </w:r>
      <w:r w:rsidRPr="008A1518">
        <w:rPr>
          <w:rFonts w:ascii="宋体" w:eastAsia="宋体" w:hAnsi="宋体" w:cs="宋体" w:hint="eastAsia"/>
          <w:kern w:val="0"/>
          <w:sz w:val="24"/>
          <w:szCs w:val="24"/>
        </w:rPr>
        <w:t>偏</w:t>
      </w:r>
      <w:r w:rsidRPr="007B09D1">
        <w:rPr>
          <w:rFonts w:ascii="宋体" w:eastAsia="宋体" w:hAnsi="宋体" w:cs="宋体" w:hint="eastAsia"/>
          <w:kern w:val="0"/>
          <w:sz w:val="24"/>
          <w:szCs w:val="24"/>
        </w:rPr>
        <w:t>离表（文件格式3）；</w:t>
      </w:r>
      <w:r w:rsidR="00C96333" w:rsidRPr="007B09D1">
        <w:rPr>
          <w:rFonts w:ascii="宋体" w:eastAsia="宋体" w:hAnsi="宋体" w:cs="宋体" w:hint="eastAsia"/>
          <w:kern w:val="0"/>
          <w:sz w:val="24"/>
          <w:szCs w:val="24"/>
        </w:rPr>
        <w:t xml:space="preserve"> </w:t>
      </w:r>
    </w:p>
    <w:p w:rsidR="0024585C" w:rsidRPr="007B09D1" w:rsidRDefault="0024585C" w:rsidP="0024585C">
      <w:pPr>
        <w:spacing w:line="360" w:lineRule="auto"/>
        <w:ind w:firstLineChars="200" w:firstLine="480"/>
        <w:rPr>
          <w:rFonts w:asciiTheme="minorEastAsia" w:hAnsiTheme="minorEastAsia"/>
          <w:sz w:val="24"/>
          <w:szCs w:val="24"/>
        </w:rPr>
      </w:pPr>
      <w:r w:rsidRPr="007B09D1">
        <w:rPr>
          <w:rFonts w:asciiTheme="minorEastAsia" w:hAnsiTheme="minorEastAsia" w:hint="eastAsia"/>
          <w:sz w:val="24"/>
          <w:szCs w:val="24"/>
        </w:rPr>
        <w:t>（</w:t>
      </w:r>
      <w:r w:rsidR="007B09D1" w:rsidRPr="007B09D1">
        <w:rPr>
          <w:rFonts w:asciiTheme="minorEastAsia" w:hAnsiTheme="minorEastAsia" w:hint="eastAsia"/>
          <w:sz w:val="24"/>
          <w:szCs w:val="24"/>
        </w:rPr>
        <w:t>5</w:t>
      </w:r>
      <w:r w:rsidRPr="007B09D1">
        <w:rPr>
          <w:rFonts w:asciiTheme="minorEastAsia" w:hAnsiTheme="minorEastAsia" w:hint="eastAsia"/>
          <w:sz w:val="24"/>
          <w:szCs w:val="24"/>
        </w:rPr>
        <w:t>）法定代表人资格证明书（文件格式</w:t>
      </w:r>
      <w:r w:rsidR="00E77700" w:rsidRPr="007B09D1">
        <w:rPr>
          <w:rFonts w:asciiTheme="minorEastAsia" w:hAnsiTheme="minorEastAsia" w:hint="eastAsia"/>
          <w:sz w:val="24"/>
          <w:szCs w:val="24"/>
        </w:rPr>
        <w:t>4</w:t>
      </w:r>
      <w:r w:rsidRPr="007B09D1">
        <w:rPr>
          <w:rFonts w:asciiTheme="minorEastAsia" w:hAnsiTheme="minorEastAsia" w:hint="eastAsia"/>
          <w:sz w:val="24"/>
          <w:szCs w:val="24"/>
        </w:rPr>
        <w:t>）</w:t>
      </w:r>
      <w:r w:rsidR="006D7B46" w:rsidRPr="007B09D1">
        <w:rPr>
          <w:rFonts w:asciiTheme="minorEastAsia" w:hAnsiTheme="minorEastAsia" w:hint="eastAsia"/>
          <w:sz w:val="24"/>
          <w:szCs w:val="24"/>
        </w:rPr>
        <w:t>；</w:t>
      </w:r>
    </w:p>
    <w:p w:rsidR="00F645EC" w:rsidRPr="007B09D1" w:rsidRDefault="0050454B">
      <w:pPr>
        <w:spacing w:line="360" w:lineRule="auto"/>
        <w:ind w:firstLineChars="200" w:firstLine="480"/>
        <w:rPr>
          <w:rFonts w:asciiTheme="minorEastAsia" w:hAnsiTheme="minorEastAsia"/>
          <w:sz w:val="24"/>
          <w:szCs w:val="24"/>
        </w:rPr>
      </w:pPr>
      <w:r w:rsidRPr="007B09D1">
        <w:rPr>
          <w:rFonts w:asciiTheme="minorEastAsia" w:hAnsiTheme="minorEastAsia" w:hint="eastAsia"/>
          <w:sz w:val="24"/>
          <w:szCs w:val="24"/>
        </w:rPr>
        <w:t>（</w:t>
      </w:r>
      <w:r w:rsidR="007B09D1" w:rsidRPr="007B09D1">
        <w:rPr>
          <w:rFonts w:asciiTheme="minorEastAsia" w:hAnsiTheme="minorEastAsia" w:hint="eastAsia"/>
          <w:sz w:val="24"/>
          <w:szCs w:val="24"/>
        </w:rPr>
        <w:t>6</w:t>
      </w:r>
      <w:r w:rsidRPr="007B09D1">
        <w:rPr>
          <w:rFonts w:asciiTheme="minorEastAsia" w:hAnsiTheme="minorEastAsia" w:hint="eastAsia"/>
          <w:sz w:val="24"/>
          <w:szCs w:val="24"/>
        </w:rPr>
        <w:t>）法人授权委托书（文件格式</w:t>
      </w:r>
      <w:r w:rsidR="00E77700" w:rsidRPr="007B09D1">
        <w:rPr>
          <w:rFonts w:asciiTheme="minorEastAsia" w:hAnsiTheme="minorEastAsia" w:hint="eastAsia"/>
          <w:sz w:val="24"/>
          <w:szCs w:val="24"/>
        </w:rPr>
        <w:t>5</w:t>
      </w:r>
      <w:r w:rsidRPr="007B09D1">
        <w:rPr>
          <w:rFonts w:asciiTheme="minorEastAsia" w:hAnsiTheme="minorEastAsia" w:hint="eastAsia"/>
          <w:sz w:val="24"/>
          <w:szCs w:val="24"/>
        </w:rPr>
        <w:t>）</w:t>
      </w:r>
      <w:r w:rsidR="006D7B46" w:rsidRPr="007B09D1">
        <w:rPr>
          <w:rFonts w:asciiTheme="minorEastAsia" w:hAnsiTheme="minorEastAsia" w:hint="eastAsia"/>
          <w:sz w:val="24"/>
          <w:szCs w:val="24"/>
        </w:rPr>
        <w:t>；</w:t>
      </w:r>
    </w:p>
    <w:p w:rsidR="00D1481B" w:rsidRPr="007B09D1" w:rsidRDefault="0050454B" w:rsidP="006D7B46">
      <w:pPr>
        <w:spacing w:line="360" w:lineRule="auto"/>
        <w:ind w:firstLineChars="200" w:firstLine="480"/>
        <w:rPr>
          <w:rFonts w:asciiTheme="minorEastAsia" w:hAnsiTheme="minorEastAsia"/>
          <w:sz w:val="24"/>
          <w:szCs w:val="24"/>
        </w:rPr>
      </w:pPr>
      <w:r w:rsidRPr="007B09D1">
        <w:rPr>
          <w:rFonts w:asciiTheme="minorEastAsia" w:hAnsiTheme="minorEastAsia" w:hint="eastAsia"/>
          <w:sz w:val="24"/>
          <w:szCs w:val="24"/>
        </w:rPr>
        <w:t>（</w:t>
      </w:r>
      <w:r w:rsidR="007B09D1" w:rsidRPr="007B09D1">
        <w:rPr>
          <w:rFonts w:asciiTheme="minorEastAsia" w:hAnsiTheme="minorEastAsia" w:hint="eastAsia"/>
          <w:sz w:val="24"/>
          <w:szCs w:val="24"/>
        </w:rPr>
        <w:t>7</w:t>
      </w:r>
      <w:r w:rsidRPr="007B09D1">
        <w:rPr>
          <w:rFonts w:asciiTheme="minorEastAsia" w:hAnsiTheme="minorEastAsia" w:hint="eastAsia"/>
          <w:sz w:val="24"/>
          <w:szCs w:val="24"/>
        </w:rPr>
        <w:t>）诚信声明（文件格式</w:t>
      </w:r>
      <w:r w:rsidR="00E77700" w:rsidRPr="007B09D1">
        <w:rPr>
          <w:rFonts w:asciiTheme="minorEastAsia" w:hAnsiTheme="minorEastAsia" w:hint="eastAsia"/>
          <w:sz w:val="24"/>
          <w:szCs w:val="24"/>
        </w:rPr>
        <w:t>6</w:t>
      </w:r>
      <w:r w:rsidR="006D7B46" w:rsidRPr="007B09D1">
        <w:rPr>
          <w:rFonts w:asciiTheme="minorEastAsia" w:hAnsiTheme="minorEastAsia" w:hint="eastAsia"/>
          <w:sz w:val="24"/>
          <w:szCs w:val="24"/>
        </w:rPr>
        <w:t>）；</w:t>
      </w:r>
    </w:p>
    <w:p w:rsidR="00755816" w:rsidRDefault="00755816" w:rsidP="00755816">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w:t>
      </w:r>
      <w:r w:rsidR="007B09D1">
        <w:rPr>
          <w:rFonts w:asciiTheme="minorEastAsia" w:hAnsiTheme="minorEastAsia" w:hint="eastAsia"/>
          <w:sz w:val="24"/>
          <w:szCs w:val="24"/>
        </w:rPr>
        <w:t>8</w:t>
      </w:r>
      <w:r>
        <w:rPr>
          <w:rFonts w:asciiTheme="minorEastAsia" w:hAnsiTheme="minorEastAsia" w:hint="eastAsia"/>
          <w:sz w:val="24"/>
          <w:szCs w:val="24"/>
        </w:rPr>
        <w:t>）营业执照、组织机构代码证、税务登记证或三证合一（复印件加盖公章）；</w:t>
      </w:r>
    </w:p>
    <w:p w:rsidR="00C96333" w:rsidRPr="008A1518" w:rsidRDefault="00C96333" w:rsidP="00C96333">
      <w:pPr>
        <w:widowControl/>
        <w:spacing w:line="360" w:lineRule="auto"/>
        <w:ind w:firstLineChars="200" w:firstLine="480"/>
        <w:rPr>
          <w:rFonts w:asciiTheme="minorEastAsia" w:hAnsiTheme="minorEastAsia"/>
          <w:sz w:val="24"/>
          <w:szCs w:val="24"/>
        </w:rPr>
      </w:pPr>
      <w:r w:rsidRPr="008A1518">
        <w:rPr>
          <w:rFonts w:asciiTheme="minorEastAsia" w:hAnsiTheme="minorEastAsia" w:hint="eastAsia"/>
          <w:sz w:val="24"/>
          <w:szCs w:val="24"/>
        </w:rPr>
        <w:t>（</w:t>
      </w:r>
      <w:r w:rsidR="00E974E3" w:rsidRPr="008A1518">
        <w:rPr>
          <w:rFonts w:asciiTheme="minorEastAsia" w:hAnsiTheme="minorEastAsia" w:hint="eastAsia"/>
          <w:sz w:val="24"/>
          <w:szCs w:val="24"/>
        </w:rPr>
        <w:t>9</w:t>
      </w:r>
      <w:r w:rsidRPr="008A1518">
        <w:rPr>
          <w:rFonts w:asciiTheme="minorEastAsia" w:hAnsiTheme="minorEastAsia" w:hint="eastAsia"/>
          <w:sz w:val="24"/>
          <w:szCs w:val="24"/>
        </w:rPr>
        <w:t>）响应人提供全新正品行货、质量保障和售后服务等承诺函；响应人非制造商的，还需提供原厂售后承诺书（要求明确质保时间，质保期内人为损坏材料费及人工费怎么收取，质保期</w:t>
      </w:r>
      <w:proofErr w:type="gramStart"/>
      <w:r w:rsidRPr="008A1518">
        <w:rPr>
          <w:rFonts w:asciiTheme="minorEastAsia" w:hAnsiTheme="minorEastAsia" w:hint="eastAsia"/>
          <w:sz w:val="24"/>
          <w:szCs w:val="24"/>
        </w:rPr>
        <w:t>外怎么</w:t>
      </w:r>
      <w:proofErr w:type="gramEnd"/>
      <w:r w:rsidRPr="008A1518">
        <w:rPr>
          <w:rFonts w:asciiTheme="minorEastAsia" w:hAnsiTheme="minorEastAsia" w:hint="eastAsia"/>
          <w:sz w:val="24"/>
          <w:szCs w:val="24"/>
        </w:rPr>
        <w:t>收费）；</w:t>
      </w:r>
    </w:p>
    <w:p w:rsidR="0024585C" w:rsidRPr="00744143" w:rsidRDefault="0024585C" w:rsidP="006D7B46">
      <w:pPr>
        <w:widowControl/>
        <w:spacing w:line="360" w:lineRule="auto"/>
        <w:ind w:firstLineChars="200" w:firstLine="480"/>
        <w:rPr>
          <w:rFonts w:ascii="宋体" w:eastAsia="宋体" w:hAnsi="宋体" w:cs="宋体"/>
          <w:kern w:val="0"/>
          <w:sz w:val="24"/>
          <w:szCs w:val="24"/>
        </w:rPr>
      </w:pPr>
      <w:r w:rsidRPr="00F15CEE">
        <w:rPr>
          <w:rFonts w:ascii="宋体" w:eastAsia="宋体" w:hAnsi="宋体" w:cs="宋体" w:hint="eastAsia"/>
          <w:kern w:val="0"/>
          <w:sz w:val="24"/>
          <w:szCs w:val="24"/>
        </w:rPr>
        <w:t>（</w:t>
      </w:r>
      <w:r w:rsidR="008A1518">
        <w:rPr>
          <w:rFonts w:ascii="宋体" w:eastAsia="宋体" w:hAnsi="宋体" w:cs="宋体" w:hint="eastAsia"/>
          <w:kern w:val="0"/>
          <w:sz w:val="24"/>
          <w:szCs w:val="24"/>
        </w:rPr>
        <w:t>10</w:t>
      </w:r>
      <w:r w:rsidRPr="00F15CEE">
        <w:rPr>
          <w:rFonts w:ascii="宋体" w:eastAsia="宋体" w:hAnsi="宋体" w:cs="宋体" w:hint="eastAsia"/>
          <w:kern w:val="0"/>
          <w:sz w:val="24"/>
          <w:szCs w:val="24"/>
        </w:rPr>
        <w:t>）</w:t>
      </w:r>
      <w:r w:rsidR="006D7B46" w:rsidRPr="00F15CEE">
        <w:rPr>
          <w:rFonts w:ascii="宋体" w:eastAsia="宋体" w:hAnsi="宋体" w:cs="宋体" w:hint="eastAsia"/>
          <w:kern w:val="0"/>
          <w:sz w:val="24"/>
          <w:szCs w:val="24"/>
        </w:rPr>
        <w:t>响应人认为有必要提</w:t>
      </w:r>
      <w:r w:rsidR="006D7B46" w:rsidRPr="00744143">
        <w:rPr>
          <w:rFonts w:ascii="宋体" w:eastAsia="宋体" w:hAnsi="宋体" w:cs="宋体" w:hint="eastAsia"/>
          <w:kern w:val="0"/>
          <w:sz w:val="24"/>
          <w:szCs w:val="24"/>
        </w:rPr>
        <w:t>交的其他资料</w:t>
      </w:r>
      <w:r w:rsidR="00103C96" w:rsidRPr="00744143">
        <w:rPr>
          <w:rFonts w:ascii="宋体" w:eastAsia="宋体" w:hAnsi="宋体" w:cs="宋体" w:hint="eastAsia"/>
          <w:kern w:val="0"/>
          <w:sz w:val="24"/>
          <w:szCs w:val="24"/>
        </w:rPr>
        <w:t>；</w:t>
      </w:r>
    </w:p>
    <w:p w:rsidR="00F645EC" w:rsidRPr="00744143" w:rsidRDefault="0050454B">
      <w:pPr>
        <w:spacing w:line="360" w:lineRule="auto"/>
        <w:ind w:firstLineChars="200" w:firstLine="480"/>
        <w:rPr>
          <w:rFonts w:asciiTheme="minorEastAsia" w:hAnsiTheme="minorEastAsia"/>
          <w:sz w:val="24"/>
          <w:szCs w:val="24"/>
        </w:rPr>
      </w:pPr>
      <w:r w:rsidRPr="00744143">
        <w:rPr>
          <w:rFonts w:asciiTheme="minorEastAsia" w:hAnsiTheme="minorEastAsia" w:hint="eastAsia"/>
          <w:sz w:val="24"/>
          <w:szCs w:val="24"/>
        </w:rPr>
        <w:lastRenderedPageBreak/>
        <w:t>2、响应文件格式要求</w:t>
      </w:r>
    </w:p>
    <w:p w:rsidR="00F645EC" w:rsidRPr="00744143" w:rsidRDefault="0050454B">
      <w:pPr>
        <w:spacing w:line="360" w:lineRule="auto"/>
        <w:ind w:firstLineChars="200" w:firstLine="480"/>
        <w:rPr>
          <w:rFonts w:asciiTheme="minorEastAsia" w:hAnsiTheme="minorEastAsia"/>
          <w:sz w:val="24"/>
          <w:szCs w:val="24"/>
        </w:rPr>
      </w:pPr>
      <w:r w:rsidRPr="00744143">
        <w:rPr>
          <w:rFonts w:asciiTheme="minorEastAsia" w:hAnsiTheme="minorEastAsia" w:hint="eastAsia"/>
          <w:sz w:val="24"/>
          <w:szCs w:val="24"/>
        </w:rPr>
        <w:t>（1）响应文件一式三份，其中正本一份，副本二份，必须在封面注明“正本”、“副本”字样。响应文件</w:t>
      </w:r>
      <w:r w:rsidR="0024585C" w:rsidRPr="00744143">
        <w:rPr>
          <w:rFonts w:asciiTheme="minorEastAsia" w:hAnsiTheme="minorEastAsia" w:hint="eastAsia"/>
          <w:sz w:val="24"/>
          <w:szCs w:val="24"/>
        </w:rPr>
        <w:t>副本</w:t>
      </w:r>
      <w:r w:rsidRPr="00744143">
        <w:rPr>
          <w:rFonts w:asciiTheme="minorEastAsia" w:hAnsiTheme="minorEastAsia" w:hint="eastAsia"/>
          <w:sz w:val="24"/>
          <w:szCs w:val="24"/>
        </w:rPr>
        <w:t>应与正本一致，如出现不一致的情况以正本为准。</w:t>
      </w:r>
    </w:p>
    <w:p w:rsidR="00F645EC" w:rsidRPr="00744143" w:rsidRDefault="0050454B">
      <w:pPr>
        <w:spacing w:line="360" w:lineRule="auto"/>
        <w:ind w:firstLineChars="200" w:firstLine="480"/>
        <w:rPr>
          <w:rFonts w:asciiTheme="minorEastAsia" w:hAnsiTheme="minorEastAsia"/>
          <w:sz w:val="24"/>
          <w:szCs w:val="24"/>
        </w:rPr>
      </w:pPr>
      <w:r w:rsidRPr="00744143">
        <w:rPr>
          <w:rFonts w:asciiTheme="minorEastAsia" w:hAnsiTheme="minorEastAsia" w:hint="eastAsia"/>
          <w:sz w:val="24"/>
          <w:szCs w:val="24"/>
        </w:rPr>
        <w:t>（2）响应文件须用文件袋密封，文件袋的封口处和接缝处应骑缝加盖响应人公章。文件袋上注明询价采购项目名称、响应人名称及“不准提前启封”字样，并加盖响应人公章。</w:t>
      </w:r>
    </w:p>
    <w:p w:rsidR="00F645EC" w:rsidRPr="00744143" w:rsidRDefault="0050454B">
      <w:pPr>
        <w:spacing w:line="360" w:lineRule="auto"/>
        <w:ind w:firstLineChars="200" w:firstLine="480"/>
        <w:rPr>
          <w:rFonts w:asciiTheme="minorEastAsia" w:hAnsiTheme="minorEastAsia"/>
          <w:sz w:val="24"/>
          <w:szCs w:val="24"/>
        </w:rPr>
      </w:pPr>
      <w:r w:rsidRPr="00744143">
        <w:rPr>
          <w:rFonts w:asciiTheme="minorEastAsia" w:hAnsiTheme="minorEastAsia" w:hint="eastAsia"/>
          <w:sz w:val="24"/>
          <w:szCs w:val="24"/>
        </w:rPr>
        <w:t>（3）响应文件应按前述顺序编制和装订</w:t>
      </w:r>
      <w:r w:rsidR="00D93270" w:rsidRPr="00744143">
        <w:rPr>
          <w:rFonts w:asciiTheme="minorEastAsia" w:hAnsiTheme="minorEastAsia" w:hint="eastAsia"/>
          <w:sz w:val="24"/>
          <w:szCs w:val="24"/>
        </w:rPr>
        <w:t>并加盖响应单位公章</w:t>
      </w:r>
      <w:r w:rsidRPr="00744143">
        <w:rPr>
          <w:rFonts w:asciiTheme="minorEastAsia" w:hAnsiTheme="minorEastAsia" w:hint="eastAsia"/>
          <w:sz w:val="24"/>
          <w:szCs w:val="24"/>
        </w:rPr>
        <w:t>，询价通知书有格式规定的按格式填写，无格式要求的自定格式，但</w:t>
      </w:r>
      <w:proofErr w:type="gramStart"/>
      <w:r w:rsidRPr="00744143">
        <w:rPr>
          <w:rFonts w:asciiTheme="minorEastAsia" w:hAnsiTheme="minorEastAsia" w:hint="eastAsia"/>
          <w:sz w:val="24"/>
          <w:szCs w:val="24"/>
        </w:rPr>
        <w:t>需风格</w:t>
      </w:r>
      <w:proofErr w:type="gramEnd"/>
      <w:r w:rsidRPr="00744143">
        <w:rPr>
          <w:rFonts w:asciiTheme="minorEastAsia" w:hAnsiTheme="minorEastAsia" w:hint="eastAsia"/>
          <w:sz w:val="24"/>
          <w:szCs w:val="24"/>
        </w:rPr>
        <w:t>一致。</w:t>
      </w:r>
      <w:r w:rsidR="00D93270" w:rsidRPr="00744143">
        <w:rPr>
          <w:rFonts w:asciiTheme="minorEastAsia" w:hAnsiTheme="minorEastAsia" w:hint="eastAsia"/>
          <w:sz w:val="24"/>
          <w:szCs w:val="24"/>
        </w:rPr>
        <w:t>如有弄虚作假者作废标处理，采购单位有权追究其法律责任。</w:t>
      </w:r>
    </w:p>
    <w:p w:rsidR="00F645EC" w:rsidRPr="00744143" w:rsidRDefault="0050454B">
      <w:pPr>
        <w:spacing w:line="360" w:lineRule="auto"/>
        <w:ind w:firstLineChars="200" w:firstLine="480"/>
        <w:rPr>
          <w:rFonts w:asciiTheme="minorEastAsia" w:hAnsiTheme="minorEastAsia"/>
          <w:sz w:val="24"/>
          <w:szCs w:val="24"/>
        </w:rPr>
      </w:pPr>
      <w:r w:rsidRPr="00744143">
        <w:rPr>
          <w:rFonts w:asciiTheme="minorEastAsia" w:hAnsiTheme="minorEastAsia" w:hint="eastAsia"/>
          <w:sz w:val="24"/>
          <w:szCs w:val="24"/>
        </w:rPr>
        <w:t>3、响应文件的递交（开标）时间和地点</w:t>
      </w:r>
    </w:p>
    <w:p w:rsidR="00F645EC" w:rsidRPr="00744143" w:rsidRDefault="0050454B">
      <w:pPr>
        <w:spacing w:line="360" w:lineRule="auto"/>
        <w:ind w:firstLineChars="200" w:firstLine="480"/>
        <w:rPr>
          <w:rFonts w:ascii="宋体" w:eastAsia="宋体" w:hAnsi="宋体" w:cs="宋体"/>
          <w:kern w:val="0"/>
          <w:sz w:val="24"/>
          <w:szCs w:val="24"/>
        </w:rPr>
      </w:pPr>
      <w:r w:rsidRPr="00744143">
        <w:rPr>
          <w:rFonts w:ascii="宋体" w:eastAsia="宋体" w:hAnsi="宋体" w:cs="宋体" w:hint="eastAsia"/>
          <w:kern w:val="0"/>
          <w:sz w:val="24"/>
          <w:szCs w:val="24"/>
        </w:rPr>
        <w:t>（1）响应文件递交</w:t>
      </w:r>
      <w:r w:rsidR="0024585C" w:rsidRPr="00744143">
        <w:rPr>
          <w:rFonts w:ascii="宋体" w:eastAsia="宋体" w:hAnsi="宋体" w:cs="宋体" w:hint="eastAsia"/>
          <w:kern w:val="0"/>
          <w:sz w:val="24"/>
          <w:szCs w:val="24"/>
        </w:rPr>
        <w:t>及开标</w:t>
      </w:r>
      <w:r w:rsidRPr="00744143">
        <w:rPr>
          <w:rFonts w:ascii="宋体" w:eastAsia="宋体" w:hAnsi="宋体" w:cs="宋体" w:hint="eastAsia"/>
          <w:kern w:val="0"/>
          <w:sz w:val="24"/>
          <w:szCs w:val="24"/>
        </w:rPr>
        <w:t>时间：2018年</w:t>
      </w:r>
      <w:r w:rsidRPr="00A250CB">
        <w:rPr>
          <w:rFonts w:ascii="宋体" w:eastAsia="宋体" w:hAnsi="宋体" w:cs="宋体" w:hint="eastAsia"/>
          <w:kern w:val="0"/>
          <w:sz w:val="24"/>
          <w:szCs w:val="24"/>
        </w:rPr>
        <w:t>10月</w:t>
      </w:r>
      <w:r w:rsidR="00A250CB" w:rsidRPr="00A250CB">
        <w:rPr>
          <w:rFonts w:ascii="宋体" w:eastAsia="宋体" w:hAnsi="宋体" w:cs="宋体" w:hint="eastAsia"/>
          <w:kern w:val="0"/>
          <w:sz w:val="24"/>
          <w:szCs w:val="24"/>
        </w:rPr>
        <w:t>29</w:t>
      </w:r>
      <w:r w:rsidRPr="00A250CB">
        <w:rPr>
          <w:rFonts w:ascii="宋体" w:eastAsia="宋体" w:hAnsi="宋体" w:cs="宋体" w:hint="eastAsia"/>
          <w:kern w:val="0"/>
          <w:sz w:val="24"/>
          <w:szCs w:val="24"/>
        </w:rPr>
        <w:t>日</w:t>
      </w:r>
      <w:r w:rsidRPr="00744143">
        <w:rPr>
          <w:rFonts w:ascii="宋体" w:eastAsia="宋体" w:hAnsi="宋体" w:cs="宋体" w:hint="eastAsia"/>
          <w:kern w:val="0"/>
          <w:sz w:val="24"/>
          <w:szCs w:val="24"/>
        </w:rPr>
        <w:t>上午</w:t>
      </w:r>
      <w:r w:rsidR="00A250CB">
        <w:rPr>
          <w:rFonts w:ascii="宋体" w:eastAsia="宋体" w:hAnsi="宋体" w:cs="宋体" w:hint="eastAsia"/>
          <w:kern w:val="0"/>
          <w:sz w:val="24"/>
          <w:szCs w:val="24"/>
        </w:rPr>
        <w:t>10:3</w:t>
      </w:r>
      <w:r w:rsidRPr="00744143">
        <w:rPr>
          <w:rFonts w:ascii="宋体" w:eastAsia="宋体" w:hAnsi="宋体" w:cs="宋体" w:hint="eastAsia"/>
          <w:kern w:val="0"/>
          <w:sz w:val="24"/>
          <w:szCs w:val="24"/>
        </w:rPr>
        <w:t>0时（北京时间）。</w:t>
      </w:r>
    </w:p>
    <w:p w:rsidR="00F645EC" w:rsidRPr="00744143" w:rsidRDefault="0050454B">
      <w:pPr>
        <w:spacing w:line="360" w:lineRule="auto"/>
        <w:ind w:firstLineChars="200" w:firstLine="480"/>
        <w:rPr>
          <w:rFonts w:ascii="宋体" w:eastAsia="宋体" w:hAnsi="宋体" w:cs="宋体"/>
          <w:kern w:val="0"/>
          <w:sz w:val="24"/>
          <w:szCs w:val="24"/>
        </w:rPr>
      </w:pPr>
      <w:r w:rsidRPr="00744143">
        <w:rPr>
          <w:rFonts w:ascii="宋体" w:eastAsia="宋体" w:hAnsi="宋体" w:cs="宋体" w:hint="eastAsia"/>
          <w:kern w:val="0"/>
          <w:sz w:val="24"/>
          <w:szCs w:val="24"/>
        </w:rPr>
        <w:t>（2）响应文件递交</w:t>
      </w:r>
      <w:r w:rsidR="0024585C" w:rsidRPr="00744143">
        <w:rPr>
          <w:rFonts w:ascii="宋体" w:eastAsia="宋体" w:hAnsi="宋体" w:cs="宋体" w:hint="eastAsia"/>
          <w:kern w:val="0"/>
          <w:sz w:val="24"/>
          <w:szCs w:val="24"/>
        </w:rPr>
        <w:t>及开标</w:t>
      </w:r>
      <w:r w:rsidRPr="00744143">
        <w:rPr>
          <w:rFonts w:ascii="宋体" w:eastAsia="宋体" w:hAnsi="宋体" w:cs="宋体" w:hint="eastAsia"/>
          <w:kern w:val="0"/>
          <w:sz w:val="24"/>
          <w:szCs w:val="24"/>
        </w:rPr>
        <w:t>地点：南京大学</w:t>
      </w:r>
      <w:proofErr w:type="gramStart"/>
      <w:r w:rsidRPr="00744143">
        <w:rPr>
          <w:rFonts w:ascii="宋体" w:eastAsia="宋体" w:hAnsi="宋体" w:cs="宋体" w:hint="eastAsia"/>
          <w:kern w:val="0"/>
          <w:sz w:val="24"/>
          <w:szCs w:val="24"/>
        </w:rPr>
        <w:t>仙</w:t>
      </w:r>
      <w:proofErr w:type="gramEnd"/>
      <w:r w:rsidRPr="00744143">
        <w:rPr>
          <w:rFonts w:ascii="宋体" w:eastAsia="宋体" w:hAnsi="宋体" w:cs="宋体" w:hint="eastAsia"/>
          <w:kern w:val="0"/>
          <w:sz w:val="24"/>
          <w:szCs w:val="24"/>
        </w:rPr>
        <w:t>林校区综合楼四楼基建处会议室。</w:t>
      </w:r>
    </w:p>
    <w:p w:rsidR="00F645EC" w:rsidRPr="00744143" w:rsidRDefault="0050454B">
      <w:pPr>
        <w:spacing w:line="360" w:lineRule="auto"/>
        <w:ind w:firstLineChars="200" w:firstLine="480"/>
        <w:rPr>
          <w:rFonts w:asciiTheme="minorEastAsia" w:hAnsiTheme="minorEastAsia"/>
          <w:sz w:val="24"/>
          <w:szCs w:val="24"/>
        </w:rPr>
      </w:pPr>
      <w:r w:rsidRPr="00744143">
        <w:rPr>
          <w:rFonts w:asciiTheme="minorEastAsia" w:hAnsiTheme="minorEastAsia" w:hint="eastAsia"/>
          <w:sz w:val="24"/>
          <w:szCs w:val="24"/>
        </w:rPr>
        <w:t>（3）响应文件送达方式：直接送达纸质件材料，不接受邮寄等其他送达方式。</w:t>
      </w:r>
    </w:p>
    <w:p w:rsidR="00F645EC" w:rsidRPr="00744143" w:rsidRDefault="0050454B">
      <w:pPr>
        <w:spacing w:line="360" w:lineRule="auto"/>
        <w:ind w:firstLineChars="200" w:firstLine="480"/>
        <w:rPr>
          <w:rFonts w:asciiTheme="minorEastAsia" w:hAnsiTheme="minorEastAsia"/>
          <w:sz w:val="24"/>
          <w:szCs w:val="24"/>
        </w:rPr>
      </w:pPr>
      <w:r w:rsidRPr="00744143">
        <w:rPr>
          <w:rFonts w:asciiTheme="minorEastAsia" w:hAnsiTheme="minorEastAsia" w:hint="eastAsia"/>
          <w:sz w:val="24"/>
          <w:szCs w:val="24"/>
        </w:rPr>
        <w:t>（4）响应文件必须按询价通知书规定的时间及地点送达，逾期或不符合密封要求的响应文件恕不接受。</w:t>
      </w:r>
    </w:p>
    <w:p w:rsidR="00F645EC" w:rsidRPr="00744143" w:rsidRDefault="00733583" w:rsidP="00A13772">
      <w:pPr>
        <w:spacing w:line="360" w:lineRule="auto"/>
        <w:ind w:firstLineChars="200" w:firstLine="482"/>
        <w:rPr>
          <w:rFonts w:asciiTheme="minorEastAsia" w:hAnsiTheme="minorEastAsia"/>
          <w:b/>
          <w:sz w:val="24"/>
          <w:szCs w:val="24"/>
        </w:rPr>
      </w:pPr>
      <w:r w:rsidRPr="00744143">
        <w:rPr>
          <w:rFonts w:asciiTheme="minorEastAsia" w:hAnsiTheme="minorEastAsia" w:hint="eastAsia"/>
          <w:b/>
          <w:sz w:val="24"/>
          <w:szCs w:val="24"/>
        </w:rPr>
        <w:t>六</w:t>
      </w:r>
      <w:r w:rsidR="0050454B" w:rsidRPr="00744143">
        <w:rPr>
          <w:rFonts w:asciiTheme="minorEastAsia" w:hAnsiTheme="minorEastAsia" w:hint="eastAsia"/>
          <w:b/>
          <w:sz w:val="24"/>
          <w:szCs w:val="24"/>
        </w:rPr>
        <w:t>、评审原则</w:t>
      </w:r>
    </w:p>
    <w:p w:rsidR="00F645EC" w:rsidRPr="00744143" w:rsidRDefault="0050454B">
      <w:pPr>
        <w:spacing w:line="360" w:lineRule="auto"/>
        <w:ind w:firstLineChars="200" w:firstLine="480"/>
        <w:rPr>
          <w:rFonts w:asciiTheme="minorEastAsia" w:hAnsiTheme="minorEastAsia"/>
          <w:sz w:val="24"/>
          <w:szCs w:val="24"/>
        </w:rPr>
      </w:pPr>
      <w:r w:rsidRPr="00744143">
        <w:rPr>
          <w:rFonts w:asciiTheme="minorEastAsia" w:hAnsiTheme="minorEastAsia" w:hint="eastAsia"/>
          <w:sz w:val="24"/>
          <w:szCs w:val="24"/>
        </w:rPr>
        <w:t>1、评审的组织和依据</w:t>
      </w:r>
    </w:p>
    <w:p w:rsidR="00F645EC" w:rsidRPr="00744143" w:rsidRDefault="0050454B">
      <w:pPr>
        <w:spacing w:line="360" w:lineRule="auto"/>
        <w:ind w:firstLineChars="200" w:firstLine="480"/>
        <w:rPr>
          <w:rFonts w:asciiTheme="minorEastAsia" w:hAnsiTheme="minorEastAsia"/>
          <w:sz w:val="24"/>
          <w:szCs w:val="24"/>
        </w:rPr>
      </w:pPr>
      <w:r w:rsidRPr="00744143">
        <w:rPr>
          <w:rFonts w:asciiTheme="minorEastAsia" w:hAnsiTheme="minorEastAsia" w:hint="eastAsia"/>
          <w:sz w:val="24"/>
          <w:szCs w:val="24"/>
        </w:rPr>
        <w:t>（1）南京大学基建处负责组建三人以上单数的询价小组。</w:t>
      </w:r>
    </w:p>
    <w:p w:rsidR="00F645EC" w:rsidRPr="00744143" w:rsidRDefault="0050454B">
      <w:pPr>
        <w:spacing w:line="360" w:lineRule="auto"/>
        <w:ind w:firstLineChars="200" w:firstLine="480"/>
        <w:rPr>
          <w:rFonts w:asciiTheme="minorEastAsia" w:hAnsiTheme="minorEastAsia"/>
          <w:sz w:val="24"/>
          <w:szCs w:val="24"/>
        </w:rPr>
      </w:pPr>
      <w:r w:rsidRPr="00744143">
        <w:rPr>
          <w:rFonts w:asciiTheme="minorEastAsia" w:hAnsiTheme="minorEastAsia" w:hint="eastAsia"/>
          <w:sz w:val="24"/>
          <w:szCs w:val="24"/>
        </w:rPr>
        <w:t>（2）询价小组秉持客观、公正的原则，对响应文件进行系统地比较和评审。</w:t>
      </w:r>
    </w:p>
    <w:p w:rsidR="00F645EC" w:rsidRPr="00744143" w:rsidRDefault="0050454B">
      <w:pPr>
        <w:spacing w:line="360" w:lineRule="auto"/>
        <w:ind w:firstLineChars="200" w:firstLine="480"/>
        <w:rPr>
          <w:rFonts w:asciiTheme="minorEastAsia" w:hAnsiTheme="minorEastAsia"/>
          <w:sz w:val="24"/>
          <w:szCs w:val="24"/>
        </w:rPr>
      </w:pPr>
      <w:r w:rsidRPr="00744143">
        <w:rPr>
          <w:rFonts w:asciiTheme="minorEastAsia" w:hAnsiTheme="minorEastAsia" w:hint="eastAsia"/>
          <w:sz w:val="24"/>
          <w:szCs w:val="24"/>
        </w:rPr>
        <w:t>（3）现行相关法律法规及本询价</w:t>
      </w:r>
      <w:r w:rsidR="00844528" w:rsidRPr="00744143">
        <w:rPr>
          <w:rFonts w:asciiTheme="minorEastAsia" w:hAnsiTheme="minorEastAsia" w:hint="eastAsia"/>
          <w:sz w:val="24"/>
          <w:szCs w:val="24"/>
        </w:rPr>
        <w:t>通知书</w:t>
      </w:r>
      <w:r w:rsidRPr="00744143">
        <w:rPr>
          <w:rFonts w:asciiTheme="minorEastAsia" w:hAnsiTheme="minorEastAsia" w:hint="eastAsia"/>
          <w:sz w:val="24"/>
          <w:szCs w:val="24"/>
        </w:rPr>
        <w:t>，是评审的依据。</w:t>
      </w:r>
    </w:p>
    <w:p w:rsidR="00F645EC" w:rsidRPr="00744143" w:rsidRDefault="0050454B">
      <w:pPr>
        <w:spacing w:line="360" w:lineRule="auto"/>
        <w:ind w:firstLineChars="200" w:firstLine="480"/>
        <w:rPr>
          <w:rFonts w:asciiTheme="minorEastAsia" w:hAnsiTheme="minorEastAsia"/>
          <w:sz w:val="24"/>
          <w:szCs w:val="24"/>
        </w:rPr>
      </w:pPr>
      <w:r w:rsidRPr="00744143">
        <w:rPr>
          <w:rFonts w:asciiTheme="minorEastAsia" w:hAnsiTheme="minorEastAsia" w:hint="eastAsia"/>
          <w:sz w:val="24"/>
          <w:szCs w:val="24"/>
        </w:rPr>
        <w:t>2、有下列情形之一的，响应文件无效：</w:t>
      </w:r>
    </w:p>
    <w:p w:rsidR="00F645EC" w:rsidRPr="00744143" w:rsidRDefault="0050454B">
      <w:pPr>
        <w:spacing w:line="360" w:lineRule="auto"/>
        <w:ind w:firstLineChars="200" w:firstLine="480"/>
        <w:rPr>
          <w:rFonts w:asciiTheme="minorEastAsia" w:hAnsiTheme="minorEastAsia"/>
          <w:sz w:val="24"/>
          <w:szCs w:val="24"/>
        </w:rPr>
      </w:pPr>
      <w:r w:rsidRPr="00744143">
        <w:rPr>
          <w:rFonts w:asciiTheme="minorEastAsia" w:hAnsiTheme="minorEastAsia" w:hint="eastAsia"/>
          <w:sz w:val="24"/>
          <w:szCs w:val="24"/>
        </w:rPr>
        <w:t>（1）响应人资格条件不符合询价通知书要求的；</w:t>
      </w:r>
    </w:p>
    <w:p w:rsidR="00F645EC" w:rsidRPr="00744143" w:rsidRDefault="0050454B">
      <w:pPr>
        <w:spacing w:line="360" w:lineRule="auto"/>
        <w:ind w:firstLineChars="200" w:firstLine="480"/>
        <w:rPr>
          <w:rFonts w:asciiTheme="minorEastAsia" w:hAnsiTheme="minorEastAsia"/>
          <w:sz w:val="24"/>
          <w:szCs w:val="24"/>
        </w:rPr>
      </w:pPr>
      <w:r w:rsidRPr="00744143">
        <w:rPr>
          <w:rFonts w:asciiTheme="minorEastAsia" w:hAnsiTheme="minorEastAsia" w:hint="eastAsia"/>
          <w:sz w:val="24"/>
          <w:szCs w:val="24"/>
        </w:rPr>
        <w:t>（2）响应文件与国家现行法律法规相违背的；</w:t>
      </w:r>
    </w:p>
    <w:p w:rsidR="00F645EC" w:rsidRPr="00744143" w:rsidRDefault="0050454B">
      <w:pPr>
        <w:spacing w:line="360" w:lineRule="auto"/>
        <w:ind w:firstLineChars="200" w:firstLine="480"/>
        <w:rPr>
          <w:rFonts w:asciiTheme="minorEastAsia" w:hAnsiTheme="minorEastAsia"/>
          <w:sz w:val="24"/>
          <w:szCs w:val="24"/>
        </w:rPr>
      </w:pPr>
      <w:r w:rsidRPr="00744143">
        <w:rPr>
          <w:rFonts w:asciiTheme="minorEastAsia" w:hAnsiTheme="minorEastAsia" w:hint="eastAsia"/>
          <w:sz w:val="24"/>
          <w:szCs w:val="24"/>
        </w:rPr>
        <w:t>（3）响应文件不按询价通知书规定的格式和内容填写的；</w:t>
      </w:r>
    </w:p>
    <w:p w:rsidR="00F645EC" w:rsidRPr="00744143" w:rsidRDefault="0050454B">
      <w:pPr>
        <w:spacing w:line="360" w:lineRule="auto"/>
        <w:ind w:firstLineChars="200" w:firstLine="480"/>
        <w:rPr>
          <w:rFonts w:asciiTheme="minorEastAsia" w:hAnsiTheme="minorEastAsia"/>
          <w:sz w:val="24"/>
          <w:szCs w:val="24"/>
        </w:rPr>
      </w:pPr>
      <w:r w:rsidRPr="00744143">
        <w:rPr>
          <w:rFonts w:asciiTheme="minorEastAsia" w:hAnsiTheme="minorEastAsia" w:hint="eastAsia"/>
          <w:sz w:val="24"/>
          <w:szCs w:val="24"/>
        </w:rPr>
        <w:t>（4）响应文件不按询价通知书的规定密封、签字、盖章的；</w:t>
      </w:r>
      <w:r w:rsidRPr="00744143">
        <w:rPr>
          <w:rFonts w:asciiTheme="minorEastAsia" w:hAnsiTheme="minorEastAsia"/>
          <w:sz w:val="24"/>
          <w:szCs w:val="24"/>
        </w:rPr>
        <w:t xml:space="preserve"> </w:t>
      </w:r>
    </w:p>
    <w:p w:rsidR="00A13772" w:rsidRDefault="00A13772">
      <w:pPr>
        <w:spacing w:line="360" w:lineRule="auto"/>
        <w:ind w:firstLineChars="200" w:firstLine="480"/>
        <w:rPr>
          <w:rFonts w:asciiTheme="minorEastAsia" w:hAnsiTheme="minorEastAsia"/>
          <w:sz w:val="24"/>
          <w:szCs w:val="24"/>
        </w:rPr>
      </w:pPr>
      <w:r w:rsidRPr="00744143">
        <w:rPr>
          <w:rFonts w:asciiTheme="minorEastAsia" w:hAnsiTheme="minorEastAsia" w:hint="eastAsia"/>
          <w:sz w:val="24"/>
          <w:szCs w:val="24"/>
        </w:rPr>
        <w:t>（5）</w:t>
      </w:r>
      <w:r w:rsidR="00744143">
        <w:rPr>
          <w:rFonts w:asciiTheme="minorEastAsia" w:hAnsiTheme="minorEastAsia" w:hint="eastAsia"/>
          <w:sz w:val="24"/>
          <w:szCs w:val="24"/>
        </w:rPr>
        <w:t>响应报价超出项目预算或明显低于成本价并无法做出有效说明的</w:t>
      </w:r>
      <w:r w:rsidRPr="00744143">
        <w:rPr>
          <w:rFonts w:asciiTheme="minorEastAsia" w:hAnsiTheme="minorEastAsia" w:hint="eastAsia"/>
          <w:sz w:val="24"/>
          <w:szCs w:val="24"/>
        </w:rPr>
        <w:t>；</w:t>
      </w:r>
    </w:p>
    <w:p w:rsidR="00F645EC" w:rsidRPr="00744143" w:rsidRDefault="0050454B">
      <w:pPr>
        <w:spacing w:line="360" w:lineRule="auto"/>
        <w:ind w:firstLineChars="200" w:firstLine="480"/>
        <w:rPr>
          <w:rFonts w:asciiTheme="minorEastAsia" w:hAnsiTheme="minorEastAsia"/>
          <w:sz w:val="24"/>
          <w:szCs w:val="24"/>
        </w:rPr>
      </w:pPr>
      <w:r w:rsidRPr="00744143">
        <w:rPr>
          <w:rFonts w:asciiTheme="minorEastAsia" w:hAnsiTheme="minorEastAsia" w:hint="eastAsia"/>
          <w:sz w:val="24"/>
          <w:szCs w:val="24"/>
        </w:rPr>
        <w:t>（</w:t>
      </w:r>
      <w:r w:rsidR="008A1518">
        <w:rPr>
          <w:rFonts w:asciiTheme="minorEastAsia" w:hAnsiTheme="minorEastAsia" w:hint="eastAsia"/>
          <w:sz w:val="24"/>
          <w:szCs w:val="24"/>
        </w:rPr>
        <w:t>6</w:t>
      </w:r>
      <w:r w:rsidRPr="00744143">
        <w:rPr>
          <w:rFonts w:asciiTheme="minorEastAsia" w:hAnsiTheme="minorEastAsia" w:hint="eastAsia"/>
          <w:sz w:val="24"/>
          <w:szCs w:val="24"/>
        </w:rPr>
        <w:t>）技术</w:t>
      </w:r>
      <w:r w:rsidR="004B581A" w:rsidRPr="00744143">
        <w:rPr>
          <w:rFonts w:asciiTheme="minorEastAsia" w:hAnsiTheme="minorEastAsia" w:hint="eastAsia"/>
          <w:sz w:val="24"/>
          <w:szCs w:val="24"/>
        </w:rPr>
        <w:t>要求</w:t>
      </w:r>
      <w:r w:rsidRPr="00744143">
        <w:rPr>
          <w:rFonts w:asciiTheme="minorEastAsia" w:hAnsiTheme="minorEastAsia" w:hint="eastAsia"/>
          <w:sz w:val="24"/>
          <w:szCs w:val="24"/>
        </w:rPr>
        <w:t>未响应采购需求或不能满足采购需求的；</w:t>
      </w:r>
    </w:p>
    <w:p w:rsidR="00F645EC" w:rsidRPr="00744143" w:rsidRDefault="0050454B">
      <w:pPr>
        <w:spacing w:line="360" w:lineRule="auto"/>
        <w:ind w:firstLineChars="200" w:firstLine="480"/>
        <w:rPr>
          <w:rFonts w:asciiTheme="minorEastAsia" w:hAnsiTheme="minorEastAsia"/>
          <w:sz w:val="24"/>
          <w:szCs w:val="24"/>
        </w:rPr>
      </w:pPr>
      <w:r w:rsidRPr="00744143">
        <w:rPr>
          <w:rFonts w:asciiTheme="minorEastAsia" w:hAnsiTheme="minorEastAsia" w:hint="eastAsia"/>
          <w:sz w:val="24"/>
          <w:szCs w:val="24"/>
        </w:rPr>
        <w:t>（</w:t>
      </w:r>
      <w:r w:rsidR="008A1518">
        <w:rPr>
          <w:rFonts w:asciiTheme="minorEastAsia" w:hAnsiTheme="minorEastAsia" w:hint="eastAsia"/>
          <w:sz w:val="24"/>
          <w:szCs w:val="24"/>
        </w:rPr>
        <w:t>7</w:t>
      </w:r>
      <w:r w:rsidRPr="00744143">
        <w:rPr>
          <w:rFonts w:asciiTheme="minorEastAsia" w:hAnsiTheme="minorEastAsia" w:hint="eastAsia"/>
          <w:sz w:val="24"/>
          <w:szCs w:val="24"/>
        </w:rPr>
        <w:t>）商务条件未响应采购需求或低于采购需求的；</w:t>
      </w:r>
    </w:p>
    <w:p w:rsidR="00F645EC" w:rsidRDefault="0050454B">
      <w:pPr>
        <w:spacing w:line="360" w:lineRule="auto"/>
        <w:ind w:firstLineChars="200" w:firstLine="480"/>
        <w:rPr>
          <w:rFonts w:asciiTheme="minorEastAsia" w:hAnsiTheme="minorEastAsia"/>
          <w:sz w:val="24"/>
          <w:szCs w:val="24"/>
        </w:rPr>
      </w:pPr>
      <w:r w:rsidRPr="006D7B46">
        <w:rPr>
          <w:rFonts w:asciiTheme="minorEastAsia" w:hAnsiTheme="minorEastAsia" w:hint="eastAsia"/>
          <w:sz w:val="24"/>
          <w:szCs w:val="24"/>
        </w:rPr>
        <w:t>（</w:t>
      </w:r>
      <w:r w:rsidR="008A1518">
        <w:rPr>
          <w:rFonts w:asciiTheme="minorEastAsia" w:hAnsiTheme="minorEastAsia" w:hint="eastAsia"/>
          <w:sz w:val="24"/>
          <w:szCs w:val="24"/>
        </w:rPr>
        <w:t>8</w:t>
      </w:r>
      <w:r w:rsidRPr="006D7B46">
        <w:rPr>
          <w:rFonts w:asciiTheme="minorEastAsia" w:hAnsiTheme="minorEastAsia" w:hint="eastAsia"/>
          <w:sz w:val="24"/>
          <w:szCs w:val="24"/>
        </w:rPr>
        <w:t>）响应文件有采购人无法接受的条件的；</w:t>
      </w:r>
    </w:p>
    <w:p w:rsidR="00376825" w:rsidRPr="006D7B46" w:rsidRDefault="00376825">
      <w:pPr>
        <w:spacing w:line="360" w:lineRule="auto"/>
        <w:ind w:firstLineChars="200" w:firstLine="480"/>
        <w:rPr>
          <w:rFonts w:asciiTheme="minorEastAsia" w:hAnsiTheme="minorEastAsia"/>
          <w:sz w:val="24"/>
          <w:szCs w:val="24"/>
        </w:rPr>
      </w:pPr>
      <w:r w:rsidRPr="006D7B46">
        <w:rPr>
          <w:rFonts w:asciiTheme="minorEastAsia" w:hAnsiTheme="minorEastAsia" w:hint="eastAsia"/>
          <w:sz w:val="24"/>
          <w:szCs w:val="24"/>
        </w:rPr>
        <w:t>（9）法定代表人或其授权代表未参加报价会议的；</w:t>
      </w:r>
    </w:p>
    <w:p w:rsidR="00DF4424" w:rsidRPr="00DF4424" w:rsidRDefault="0050454B">
      <w:pPr>
        <w:spacing w:line="360" w:lineRule="auto"/>
        <w:ind w:firstLineChars="200" w:firstLine="480"/>
        <w:rPr>
          <w:rFonts w:asciiTheme="minorEastAsia" w:hAnsiTheme="minorEastAsia"/>
          <w:sz w:val="24"/>
          <w:szCs w:val="24"/>
        </w:rPr>
      </w:pPr>
      <w:r w:rsidRPr="006D7B46">
        <w:rPr>
          <w:rFonts w:asciiTheme="minorEastAsia" w:hAnsiTheme="minorEastAsia" w:hint="eastAsia"/>
          <w:sz w:val="24"/>
          <w:szCs w:val="24"/>
        </w:rPr>
        <w:lastRenderedPageBreak/>
        <w:t>（</w:t>
      </w:r>
      <w:r w:rsidR="00A13772" w:rsidRPr="006D7B46">
        <w:rPr>
          <w:rFonts w:asciiTheme="minorEastAsia" w:hAnsiTheme="minorEastAsia" w:hint="eastAsia"/>
          <w:sz w:val="24"/>
          <w:szCs w:val="24"/>
        </w:rPr>
        <w:t>10</w:t>
      </w:r>
      <w:r w:rsidRPr="006D7B46">
        <w:rPr>
          <w:rFonts w:asciiTheme="minorEastAsia" w:hAnsiTheme="minorEastAsia" w:hint="eastAsia"/>
          <w:sz w:val="24"/>
          <w:szCs w:val="24"/>
        </w:rPr>
        <w:t>）其它导致响应文件无效的情形。</w:t>
      </w:r>
    </w:p>
    <w:p w:rsidR="00F645EC" w:rsidRPr="006D7B46" w:rsidRDefault="0050454B">
      <w:pPr>
        <w:spacing w:line="360" w:lineRule="auto"/>
        <w:ind w:firstLineChars="200" w:firstLine="480"/>
        <w:rPr>
          <w:rFonts w:asciiTheme="minorEastAsia" w:hAnsiTheme="minorEastAsia"/>
          <w:sz w:val="24"/>
          <w:szCs w:val="24"/>
        </w:rPr>
      </w:pPr>
      <w:r w:rsidRPr="006D7B46">
        <w:rPr>
          <w:rFonts w:asciiTheme="minorEastAsia" w:hAnsiTheme="minorEastAsia" w:hint="eastAsia"/>
          <w:sz w:val="24"/>
          <w:szCs w:val="24"/>
        </w:rPr>
        <w:t>3、评审办法</w:t>
      </w:r>
    </w:p>
    <w:p w:rsidR="00F645EC" w:rsidRDefault="0050454B">
      <w:pPr>
        <w:spacing w:line="360" w:lineRule="auto"/>
        <w:ind w:firstLineChars="200" w:firstLine="480"/>
        <w:rPr>
          <w:rFonts w:asciiTheme="minorEastAsia" w:hAnsiTheme="minorEastAsia"/>
          <w:color w:val="FF0000"/>
          <w:sz w:val="24"/>
          <w:szCs w:val="24"/>
        </w:rPr>
      </w:pPr>
      <w:r>
        <w:rPr>
          <w:rFonts w:asciiTheme="minorEastAsia" w:hAnsiTheme="minorEastAsia" w:hint="eastAsia"/>
          <w:sz w:val="24"/>
          <w:szCs w:val="24"/>
        </w:rPr>
        <w:t>（1）资格审查：依据法律法规和询价通知书的规定，对供应商的资格证明等进行审查，以确定供应商是否具备资格。</w:t>
      </w:r>
    </w:p>
    <w:p w:rsidR="00C14BC2" w:rsidRDefault="0050454B">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（2）响应审查：依据询价通知书的规定，对</w:t>
      </w:r>
      <w:r w:rsidR="00C14BC2">
        <w:rPr>
          <w:rFonts w:asciiTheme="minorEastAsia" w:hAnsiTheme="minorEastAsia" w:hint="eastAsia"/>
          <w:sz w:val="24"/>
          <w:szCs w:val="24"/>
        </w:rPr>
        <w:t>响应文件的有效性、完整性以及各响应供应商的报价、技术方案、信誉、服务、优惠承诺等方面对询价通知书的响应程度进行审核，以确定供应商是否实质性响应询价通知书的要求。</w:t>
      </w:r>
    </w:p>
    <w:p w:rsidR="00F645EC" w:rsidRDefault="0050454B">
      <w:pPr>
        <w:spacing w:line="360" w:lineRule="auto"/>
        <w:ind w:firstLineChars="200" w:firstLine="480"/>
        <w:rPr>
          <w:rFonts w:asciiTheme="minorEastAsia" w:hAnsiTheme="minorEastAsia"/>
          <w:color w:val="FF0000"/>
          <w:sz w:val="24"/>
          <w:szCs w:val="24"/>
        </w:rPr>
      </w:pPr>
      <w:r>
        <w:rPr>
          <w:rFonts w:asciiTheme="minorEastAsia" w:hAnsiTheme="minorEastAsia" w:hint="eastAsia"/>
          <w:sz w:val="24"/>
          <w:szCs w:val="24"/>
        </w:rPr>
        <w:t>（3）询价小组依照询价通知书相关规定，按满足资格条件、实质性响应询价通知书要求、质量和服务相等且报价最低的原则，按照价格由低到高的顺序确定三个成交候选人。</w:t>
      </w:r>
    </w:p>
    <w:p w:rsidR="00F645EC" w:rsidRDefault="0050454B">
      <w:pPr>
        <w:spacing w:line="360" w:lineRule="auto"/>
        <w:ind w:firstLineChars="200" w:firstLine="480"/>
        <w:rPr>
          <w:rFonts w:asciiTheme="minorEastAsia" w:hAnsiTheme="minorEastAsia"/>
          <w:color w:val="FF0000"/>
          <w:sz w:val="24"/>
          <w:szCs w:val="24"/>
        </w:rPr>
      </w:pPr>
      <w:r>
        <w:rPr>
          <w:rFonts w:asciiTheme="minorEastAsia" w:hAnsiTheme="minorEastAsia" w:hint="eastAsia"/>
          <w:sz w:val="24"/>
          <w:szCs w:val="24"/>
        </w:rPr>
        <w:t>（4）在技术</w:t>
      </w:r>
      <w:r w:rsidR="00D4441F">
        <w:rPr>
          <w:rFonts w:asciiTheme="minorEastAsia" w:hAnsiTheme="minorEastAsia" w:hint="eastAsia"/>
          <w:sz w:val="24"/>
          <w:szCs w:val="24"/>
        </w:rPr>
        <w:t>要求</w:t>
      </w:r>
      <w:r>
        <w:rPr>
          <w:rFonts w:asciiTheme="minorEastAsia" w:hAnsiTheme="minorEastAsia" w:hint="eastAsia"/>
          <w:sz w:val="24"/>
          <w:szCs w:val="24"/>
        </w:rPr>
        <w:t>和商务条件满足采购要求的前提下，报价低的成交候选人排名在前。报价相同的前提下，技术</w:t>
      </w:r>
      <w:r w:rsidR="00D4441F">
        <w:rPr>
          <w:rFonts w:asciiTheme="minorEastAsia" w:hAnsiTheme="minorEastAsia" w:hint="eastAsia"/>
          <w:sz w:val="24"/>
          <w:szCs w:val="24"/>
        </w:rPr>
        <w:t>要求</w:t>
      </w:r>
      <w:r>
        <w:rPr>
          <w:rFonts w:asciiTheme="minorEastAsia" w:hAnsiTheme="minorEastAsia" w:hint="eastAsia"/>
          <w:sz w:val="24"/>
          <w:szCs w:val="24"/>
        </w:rPr>
        <w:t>和商务条件更有利于采购人的成交候选人排名在前。</w:t>
      </w:r>
    </w:p>
    <w:p w:rsidR="00F645EC" w:rsidRDefault="0050454B">
      <w:pPr>
        <w:spacing w:line="360" w:lineRule="auto"/>
        <w:ind w:firstLineChars="200" w:firstLine="480"/>
        <w:rPr>
          <w:rFonts w:asciiTheme="minorEastAsia" w:hAnsiTheme="minorEastAsia"/>
          <w:color w:val="FF0000"/>
          <w:sz w:val="24"/>
          <w:szCs w:val="24"/>
        </w:rPr>
      </w:pPr>
      <w:r>
        <w:rPr>
          <w:rFonts w:asciiTheme="minorEastAsia" w:hAnsiTheme="minorEastAsia" w:hint="eastAsia"/>
          <w:sz w:val="24"/>
          <w:szCs w:val="24"/>
        </w:rPr>
        <w:t>（5）正序排名第一的成交候选人应确定为成交供应商。成交供应商的报价是成交价格。</w:t>
      </w:r>
    </w:p>
    <w:p w:rsidR="00F645EC" w:rsidRDefault="0050454B">
      <w:pPr>
        <w:spacing w:line="360" w:lineRule="auto"/>
        <w:ind w:firstLineChars="200" w:firstLine="480"/>
        <w:rPr>
          <w:rFonts w:asciiTheme="minorEastAsia" w:hAnsiTheme="minorEastAsia"/>
          <w:color w:val="FF0000"/>
          <w:sz w:val="24"/>
          <w:szCs w:val="24"/>
        </w:rPr>
      </w:pPr>
      <w:r>
        <w:rPr>
          <w:rFonts w:asciiTheme="minorEastAsia" w:hAnsiTheme="minorEastAsia" w:hint="eastAsia"/>
          <w:sz w:val="24"/>
          <w:szCs w:val="24"/>
        </w:rPr>
        <w:t>（6）成交供应商因不可抗力或者自身原因不能履行合同的，采购人可按成交排序确定后一位成交候选人为成交供应商。</w:t>
      </w:r>
    </w:p>
    <w:p w:rsidR="00F645EC" w:rsidRDefault="0050454B">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（7）</w:t>
      </w:r>
      <w:r w:rsidR="007D11EA">
        <w:rPr>
          <w:rFonts w:asciiTheme="minorEastAsia" w:hAnsiTheme="minorEastAsia" w:hint="eastAsia"/>
          <w:sz w:val="24"/>
          <w:szCs w:val="24"/>
        </w:rPr>
        <w:t>采购人将把合同授予最佳响应人，满足资格条件、实质性响应询价通知书要求、质量和服务相等且报价最低的响应人中标，但并不保证响应报价最低者中标，采购人对响应人不负未成交原因的解释义务。</w:t>
      </w:r>
    </w:p>
    <w:p w:rsidR="00F645EC" w:rsidRPr="00A13772" w:rsidRDefault="00733583" w:rsidP="00A13772">
      <w:pPr>
        <w:spacing w:line="360" w:lineRule="auto"/>
        <w:ind w:firstLineChars="200" w:firstLine="482"/>
        <w:rPr>
          <w:rFonts w:asciiTheme="minorEastAsia" w:hAnsiTheme="minorEastAsia"/>
          <w:b/>
          <w:sz w:val="24"/>
          <w:szCs w:val="24"/>
        </w:rPr>
      </w:pPr>
      <w:r>
        <w:rPr>
          <w:rFonts w:asciiTheme="minorEastAsia" w:hAnsiTheme="minorEastAsia" w:hint="eastAsia"/>
          <w:b/>
          <w:sz w:val="24"/>
          <w:szCs w:val="24"/>
        </w:rPr>
        <w:t>七</w:t>
      </w:r>
      <w:r w:rsidR="0050454B" w:rsidRPr="00A13772">
        <w:rPr>
          <w:rFonts w:asciiTheme="minorEastAsia" w:hAnsiTheme="minorEastAsia" w:hint="eastAsia"/>
          <w:b/>
          <w:sz w:val="24"/>
          <w:szCs w:val="24"/>
        </w:rPr>
        <w:t>、合同签订</w:t>
      </w:r>
    </w:p>
    <w:p w:rsidR="00F645EC" w:rsidRDefault="0050454B">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1、签订合同的依据和要求</w:t>
      </w:r>
    </w:p>
    <w:p w:rsidR="00F645EC" w:rsidRDefault="0050454B">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（1）询价通知书、成交供应商的响应文件及有效承诺文件等，是签订合同的依据。</w:t>
      </w:r>
    </w:p>
    <w:p w:rsidR="00F645EC" w:rsidRDefault="0050454B">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（2）采购人与成交供应商应当在中标结果公示(无异议)后</w:t>
      </w:r>
      <w:r w:rsidR="0024585C">
        <w:rPr>
          <w:rFonts w:asciiTheme="minorEastAsia" w:hAnsiTheme="minorEastAsia" w:hint="eastAsia"/>
          <w:sz w:val="24"/>
          <w:szCs w:val="24"/>
        </w:rPr>
        <w:t>30天</w:t>
      </w:r>
      <w:r>
        <w:rPr>
          <w:rFonts w:asciiTheme="minorEastAsia" w:hAnsiTheme="minorEastAsia" w:hint="eastAsia"/>
          <w:sz w:val="24"/>
          <w:szCs w:val="24"/>
        </w:rPr>
        <w:t>内，按照询价通知书、成交供应商的响应文件及有效承诺等文件的主要内容，与基建处签订采购合同。</w:t>
      </w:r>
    </w:p>
    <w:p w:rsidR="006E30B6" w:rsidRPr="00733583" w:rsidRDefault="006E30B6" w:rsidP="00733583">
      <w:pPr>
        <w:spacing w:line="360" w:lineRule="auto"/>
        <w:ind w:firstLineChars="200" w:firstLine="480"/>
        <w:rPr>
          <w:rFonts w:asciiTheme="minorEastAsia" w:hAnsiTheme="minorEastAsia"/>
          <w:sz w:val="24"/>
          <w:szCs w:val="24"/>
        </w:rPr>
      </w:pPr>
      <w:r w:rsidRPr="00733583">
        <w:rPr>
          <w:rFonts w:asciiTheme="minorEastAsia" w:hAnsiTheme="minorEastAsia" w:hint="eastAsia"/>
          <w:sz w:val="24"/>
          <w:szCs w:val="24"/>
        </w:rPr>
        <w:t>2、付款方式</w:t>
      </w:r>
    </w:p>
    <w:p w:rsidR="006E30B6" w:rsidRPr="00270C59" w:rsidRDefault="00CA11F4" w:rsidP="006E30B6">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（1）</w:t>
      </w:r>
      <w:r w:rsidR="006E30B6" w:rsidRPr="00270C59">
        <w:rPr>
          <w:rFonts w:asciiTheme="minorEastAsia" w:hAnsiTheme="minorEastAsia" w:hint="eastAsia"/>
          <w:sz w:val="24"/>
          <w:szCs w:val="24"/>
        </w:rPr>
        <w:t>无预付款。</w:t>
      </w:r>
    </w:p>
    <w:p w:rsidR="00CA11F4" w:rsidRDefault="00CA11F4">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（2）</w:t>
      </w:r>
      <w:r w:rsidR="008A1518">
        <w:rPr>
          <w:rFonts w:asciiTheme="minorEastAsia" w:hAnsiTheme="minorEastAsia" w:hint="eastAsia"/>
          <w:sz w:val="24"/>
          <w:szCs w:val="24"/>
        </w:rPr>
        <w:t>第</w:t>
      </w:r>
      <w:r w:rsidR="00667927">
        <w:rPr>
          <w:rFonts w:asciiTheme="minorEastAsia" w:hAnsiTheme="minorEastAsia" w:hint="eastAsia"/>
          <w:sz w:val="24"/>
          <w:szCs w:val="24"/>
        </w:rPr>
        <w:t>1</w:t>
      </w:r>
      <w:r w:rsidR="008A1518">
        <w:rPr>
          <w:rFonts w:asciiTheme="minorEastAsia" w:hAnsiTheme="minorEastAsia" w:hint="eastAsia"/>
          <w:sz w:val="24"/>
          <w:szCs w:val="24"/>
        </w:rPr>
        <w:t>次付款：</w:t>
      </w:r>
      <w:r w:rsidR="00952A0A">
        <w:rPr>
          <w:rFonts w:asciiTheme="minorEastAsia" w:hAnsiTheme="minorEastAsia" w:hint="eastAsia"/>
          <w:sz w:val="24"/>
          <w:szCs w:val="24"/>
        </w:rPr>
        <w:t>货物</w:t>
      </w:r>
      <w:r w:rsidR="008A1518">
        <w:rPr>
          <w:rFonts w:asciiTheme="minorEastAsia" w:hAnsiTheme="minorEastAsia" w:hint="eastAsia"/>
          <w:sz w:val="24"/>
          <w:szCs w:val="24"/>
        </w:rPr>
        <w:t>到达现场，</w:t>
      </w:r>
      <w:r w:rsidR="00952A0A">
        <w:rPr>
          <w:rFonts w:asciiTheme="minorEastAsia" w:hAnsiTheme="minorEastAsia" w:hint="eastAsia"/>
          <w:sz w:val="24"/>
          <w:szCs w:val="24"/>
        </w:rPr>
        <w:t>安装结束、调试合格，经验收合格后，卖</w:t>
      </w:r>
      <w:r w:rsidR="006E30B6" w:rsidRPr="00270C59">
        <w:rPr>
          <w:rFonts w:asciiTheme="minorEastAsia" w:hAnsiTheme="minorEastAsia" w:hint="eastAsia"/>
          <w:sz w:val="24"/>
          <w:szCs w:val="24"/>
        </w:rPr>
        <w:t>方向南京大学财务处缴纳货款总价</w:t>
      </w:r>
      <w:r w:rsidR="00270C59" w:rsidRPr="00270C59">
        <w:rPr>
          <w:rFonts w:asciiTheme="minorEastAsia" w:hAnsiTheme="minorEastAsia" w:hint="eastAsia"/>
          <w:sz w:val="24"/>
          <w:szCs w:val="24"/>
        </w:rPr>
        <w:t>3</w:t>
      </w:r>
      <w:r w:rsidR="00952A0A">
        <w:rPr>
          <w:rFonts w:asciiTheme="minorEastAsia" w:hAnsiTheme="minorEastAsia" w:hint="eastAsia"/>
          <w:sz w:val="24"/>
          <w:szCs w:val="24"/>
        </w:rPr>
        <w:t>％的质量保证金（不接受保函）后，买</w:t>
      </w:r>
      <w:r w:rsidR="00907EA0">
        <w:rPr>
          <w:rFonts w:asciiTheme="minorEastAsia" w:hAnsiTheme="minorEastAsia" w:hint="eastAsia"/>
          <w:sz w:val="24"/>
          <w:szCs w:val="24"/>
        </w:rPr>
        <w:t>方付清</w:t>
      </w:r>
      <w:r>
        <w:rPr>
          <w:rFonts w:asciiTheme="minorEastAsia" w:hAnsiTheme="minorEastAsia" w:hint="eastAsia"/>
          <w:sz w:val="24"/>
          <w:szCs w:val="24"/>
        </w:rPr>
        <w:t>全部货款。</w:t>
      </w:r>
    </w:p>
    <w:p w:rsidR="006E30B6" w:rsidRPr="00270C59" w:rsidRDefault="00CA11F4">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（3）</w:t>
      </w:r>
      <w:r w:rsidR="006E30B6" w:rsidRPr="00270C59">
        <w:rPr>
          <w:rFonts w:asciiTheme="minorEastAsia" w:hAnsiTheme="minorEastAsia" w:hint="eastAsia"/>
          <w:sz w:val="24"/>
          <w:szCs w:val="24"/>
        </w:rPr>
        <w:t>第2次付款：交付使用满一年后，所有货物、材料无质</w:t>
      </w:r>
      <w:r w:rsidR="00952A0A">
        <w:rPr>
          <w:rFonts w:asciiTheme="minorEastAsia" w:hAnsiTheme="minorEastAsia" w:hint="eastAsia"/>
          <w:sz w:val="24"/>
          <w:szCs w:val="24"/>
        </w:rPr>
        <w:t>量问题，</w:t>
      </w:r>
      <w:proofErr w:type="gramStart"/>
      <w:r w:rsidR="00952A0A">
        <w:rPr>
          <w:rFonts w:asciiTheme="minorEastAsia" w:hAnsiTheme="minorEastAsia" w:hint="eastAsia"/>
          <w:sz w:val="24"/>
          <w:szCs w:val="24"/>
        </w:rPr>
        <w:t>经最终</w:t>
      </w:r>
      <w:proofErr w:type="gramEnd"/>
      <w:r w:rsidR="00952A0A">
        <w:rPr>
          <w:rFonts w:asciiTheme="minorEastAsia" w:hAnsiTheme="minorEastAsia" w:hint="eastAsia"/>
          <w:sz w:val="24"/>
          <w:szCs w:val="24"/>
        </w:rPr>
        <w:t>验收合格后，卖</w:t>
      </w:r>
      <w:r w:rsidR="006E30B6" w:rsidRPr="00270C59">
        <w:rPr>
          <w:rFonts w:asciiTheme="minorEastAsia" w:hAnsiTheme="minorEastAsia" w:hint="eastAsia"/>
          <w:sz w:val="24"/>
          <w:szCs w:val="24"/>
        </w:rPr>
        <w:t>方凭南京大学财务处出具的</w:t>
      </w:r>
      <w:r w:rsidR="00270C59" w:rsidRPr="00270C59">
        <w:rPr>
          <w:rFonts w:asciiTheme="minorEastAsia" w:hAnsiTheme="minorEastAsia" w:hint="eastAsia"/>
          <w:sz w:val="24"/>
          <w:szCs w:val="24"/>
        </w:rPr>
        <w:t>3</w:t>
      </w:r>
      <w:r w:rsidR="006E30B6" w:rsidRPr="00270C59">
        <w:rPr>
          <w:rFonts w:asciiTheme="minorEastAsia" w:hAnsiTheme="minorEastAsia" w:hint="eastAsia"/>
          <w:sz w:val="24"/>
          <w:szCs w:val="24"/>
        </w:rPr>
        <w:t>％货款的质量保证金收据（原件），向</w:t>
      </w:r>
      <w:r w:rsidR="00952A0A">
        <w:rPr>
          <w:rFonts w:asciiTheme="minorEastAsia" w:hAnsiTheme="minorEastAsia" w:hint="eastAsia"/>
          <w:sz w:val="24"/>
          <w:szCs w:val="24"/>
        </w:rPr>
        <w:t>买</w:t>
      </w:r>
      <w:r w:rsidR="006E30B6" w:rsidRPr="00270C59">
        <w:rPr>
          <w:rFonts w:asciiTheme="minorEastAsia" w:hAnsiTheme="minorEastAsia" w:hint="eastAsia"/>
          <w:sz w:val="24"/>
          <w:szCs w:val="24"/>
        </w:rPr>
        <w:t>方申</w:t>
      </w:r>
      <w:r w:rsidR="006E30B6" w:rsidRPr="00270C59">
        <w:rPr>
          <w:rFonts w:asciiTheme="minorEastAsia" w:hAnsiTheme="minorEastAsia" w:hint="eastAsia"/>
          <w:sz w:val="24"/>
          <w:szCs w:val="24"/>
        </w:rPr>
        <w:lastRenderedPageBreak/>
        <w:t>请返还此</w:t>
      </w:r>
      <w:r w:rsidR="00907EA0">
        <w:rPr>
          <w:rFonts w:asciiTheme="minorEastAsia" w:hAnsiTheme="minorEastAsia" w:hint="eastAsia"/>
          <w:sz w:val="24"/>
          <w:szCs w:val="24"/>
        </w:rPr>
        <w:t>3</w:t>
      </w:r>
      <w:r w:rsidR="006E30B6" w:rsidRPr="00270C59">
        <w:rPr>
          <w:rFonts w:asciiTheme="minorEastAsia" w:hAnsiTheme="minorEastAsia" w:hint="eastAsia"/>
          <w:sz w:val="24"/>
          <w:szCs w:val="24"/>
        </w:rPr>
        <w:t>％货款的质量保证金，此保证金不计息。</w:t>
      </w:r>
    </w:p>
    <w:p w:rsidR="00F645EC" w:rsidRPr="00E76B2E" w:rsidRDefault="006E30B6">
      <w:pPr>
        <w:spacing w:line="360" w:lineRule="auto"/>
        <w:ind w:firstLineChars="200" w:firstLine="480"/>
        <w:rPr>
          <w:rFonts w:asciiTheme="minorEastAsia" w:hAnsiTheme="minorEastAsia"/>
          <w:sz w:val="24"/>
          <w:szCs w:val="24"/>
        </w:rPr>
      </w:pPr>
      <w:r w:rsidRPr="00E76B2E">
        <w:rPr>
          <w:rFonts w:asciiTheme="minorEastAsia" w:hAnsiTheme="minorEastAsia" w:hint="eastAsia"/>
          <w:sz w:val="24"/>
          <w:szCs w:val="24"/>
        </w:rPr>
        <w:t>3</w:t>
      </w:r>
      <w:r w:rsidR="0050454B" w:rsidRPr="00E76B2E">
        <w:rPr>
          <w:rFonts w:asciiTheme="minorEastAsia" w:hAnsiTheme="minorEastAsia" w:hint="eastAsia"/>
          <w:sz w:val="24"/>
          <w:szCs w:val="24"/>
        </w:rPr>
        <w:t>、验收</w:t>
      </w:r>
    </w:p>
    <w:p w:rsidR="009F449E" w:rsidRPr="009F449E" w:rsidRDefault="009F449E" w:rsidP="009F449E">
      <w:pPr>
        <w:spacing w:line="360" w:lineRule="auto"/>
        <w:ind w:firstLineChars="200" w:firstLine="480"/>
        <w:rPr>
          <w:rFonts w:asciiTheme="minorEastAsia" w:hAnsiTheme="minorEastAsia"/>
          <w:sz w:val="24"/>
          <w:szCs w:val="24"/>
        </w:rPr>
      </w:pPr>
      <w:r w:rsidRPr="00E76B2E">
        <w:rPr>
          <w:rFonts w:asciiTheme="minorEastAsia" w:hAnsiTheme="minorEastAsia" w:hint="eastAsia"/>
          <w:sz w:val="24"/>
          <w:szCs w:val="24"/>
        </w:rPr>
        <w:t>（</w:t>
      </w:r>
      <w:r w:rsidR="00CA11F4">
        <w:rPr>
          <w:rFonts w:asciiTheme="minorEastAsia" w:hAnsiTheme="minorEastAsia" w:hint="eastAsia"/>
          <w:sz w:val="24"/>
          <w:szCs w:val="24"/>
        </w:rPr>
        <w:t>1</w:t>
      </w:r>
      <w:r w:rsidRPr="00E76B2E">
        <w:rPr>
          <w:rFonts w:asciiTheme="minorEastAsia" w:hAnsiTheme="minorEastAsia" w:hint="eastAsia"/>
          <w:sz w:val="24"/>
          <w:szCs w:val="24"/>
        </w:rPr>
        <w:t>）</w:t>
      </w:r>
      <w:r w:rsidR="00222C84">
        <w:rPr>
          <w:rFonts w:asciiTheme="minorEastAsia" w:hAnsiTheme="minorEastAsia" w:hint="eastAsia"/>
          <w:sz w:val="24"/>
          <w:szCs w:val="24"/>
        </w:rPr>
        <w:t>卖方</w:t>
      </w:r>
      <w:r w:rsidR="00222C84" w:rsidRPr="00E76B2E">
        <w:rPr>
          <w:rFonts w:asciiTheme="minorEastAsia" w:hAnsiTheme="minorEastAsia" w:hint="eastAsia"/>
          <w:sz w:val="24"/>
          <w:szCs w:val="24"/>
        </w:rPr>
        <w:t>供货时必须随车同时提供</w:t>
      </w:r>
      <w:r w:rsidR="00222C84">
        <w:rPr>
          <w:rFonts w:asciiTheme="minorEastAsia" w:hAnsiTheme="minorEastAsia" w:hint="eastAsia"/>
          <w:sz w:val="24"/>
          <w:szCs w:val="24"/>
        </w:rPr>
        <w:t>齐全完整的技术资料及技术图纸。包括设备使用说明书及维修手册、</w:t>
      </w:r>
      <w:r w:rsidR="00222C84" w:rsidRPr="00E76B2E">
        <w:rPr>
          <w:rFonts w:asciiTheme="minorEastAsia" w:hAnsiTheme="minorEastAsia" w:hint="eastAsia"/>
          <w:sz w:val="24"/>
          <w:szCs w:val="24"/>
        </w:rPr>
        <w:t>产品合格证</w:t>
      </w:r>
      <w:r w:rsidR="00222C84">
        <w:rPr>
          <w:rFonts w:asciiTheme="minorEastAsia" w:hAnsiTheme="minorEastAsia" w:hint="eastAsia"/>
          <w:sz w:val="24"/>
          <w:szCs w:val="24"/>
        </w:rPr>
        <w:t>、检验报告、质保书</w:t>
      </w:r>
      <w:r w:rsidR="00222C84" w:rsidRPr="00E76B2E">
        <w:rPr>
          <w:rFonts w:asciiTheme="minorEastAsia" w:hAnsiTheme="minorEastAsia" w:hint="eastAsia"/>
          <w:sz w:val="24"/>
          <w:szCs w:val="24"/>
        </w:rPr>
        <w:t>等资料。</w:t>
      </w:r>
    </w:p>
    <w:p w:rsidR="003A0106" w:rsidRPr="00B4500B" w:rsidRDefault="00270C59" w:rsidP="00270C59">
      <w:pPr>
        <w:spacing w:line="360" w:lineRule="auto"/>
        <w:ind w:firstLineChars="200" w:firstLine="480"/>
        <w:rPr>
          <w:rFonts w:asciiTheme="minorEastAsia" w:hAnsiTheme="minorEastAsia"/>
          <w:sz w:val="24"/>
          <w:szCs w:val="24"/>
        </w:rPr>
      </w:pPr>
      <w:r w:rsidRPr="00270C59">
        <w:rPr>
          <w:rFonts w:asciiTheme="minorEastAsia" w:hAnsiTheme="minorEastAsia" w:hint="eastAsia"/>
          <w:sz w:val="24"/>
          <w:szCs w:val="24"/>
        </w:rPr>
        <w:t>（2）</w:t>
      </w:r>
      <w:r w:rsidR="00B4500B" w:rsidRPr="00B4500B">
        <w:rPr>
          <w:rFonts w:asciiTheme="minorEastAsia" w:hAnsiTheme="minorEastAsia" w:hint="eastAsia"/>
          <w:sz w:val="24"/>
          <w:szCs w:val="24"/>
        </w:rPr>
        <w:t>进场验收：货物到达现场后进行清点检查，货物完成安装</w:t>
      </w:r>
      <w:r w:rsidR="00B4500B">
        <w:rPr>
          <w:rFonts w:asciiTheme="minorEastAsia" w:hAnsiTheme="minorEastAsia" w:hint="eastAsia"/>
          <w:sz w:val="24"/>
          <w:szCs w:val="24"/>
        </w:rPr>
        <w:t>、调试</w:t>
      </w:r>
      <w:r w:rsidR="00B4500B" w:rsidRPr="00B4500B">
        <w:rPr>
          <w:rFonts w:asciiTheme="minorEastAsia" w:hAnsiTheme="minorEastAsia" w:hint="eastAsia"/>
          <w:sz w:val="24"/>
          <w:szCs w:val="24"/>
        </w:rPr>
        <w:t>后进行成品验收，买卖双方及相关部门共同验收合格后，双方签署验收报告单，开始计算质保期。</w:t>
      </w:r>
    </w:p>
    <w:p w:rsidR="00CA11F4" w:rsidRDefault="00CA11F4" w:rsidP="00270C59">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（3）</w:t>
      </w:r>
      <w:r w:rsidRPr="00CA11F4">
        <w:rPr>
          <w:rFonts w:asciiTheme="minorEastAsia" w:hAnsiTheme="minorEastAsia" w:hint="eastAsia"/>
          <w:sz w:val="24"/>
          <w:szCs w:val="24"/>
        </w:rPr>
        <w:t>最终验收：交付使用满一年后，所有货物无质量问题，</w:t>
      </w:r>
      <w:r>
        <w:rPr>
          <w:rFonts w:asciiTheme="minorEastAsia" w:hAnsiTheme="minorEastAsia" w:hint="eastAsia"/>
          <w:sz w:val="24"/>
          <w:szCs w:val="24"/>
        </w:rPr>
        <w:t>买卖</w:t>
      </w:r>
      <w:r w:rsidRPr="00CA11F4">
        <w:rPr>
          <w:rFonts w:asciiTheme="minorEastAsia" w:hAnsiTheme="minorEastAsia" w:hint="eastAsia"/>
          <w:sz w:val="24"/>
          <w:szCs w:val="24"/>
        </w:rPr>
        <w:t>双方验收合格，最终验收合格。</w:t>
      </w:r>
    </w:p>
    <w:p w:rsidR="00CA11F4" w:rsidRPr="00CA11F4" w:rsidRDefault="00CA11F4" w:rsidP="00270C59">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4、违约责任</w:t>
      </w:r>
    </w:p>
    <w:p w:rsidR="00952A0A" w:rsidRPr="00952A0A" w:rsidRDefault="00CA11F4" w:rsidP="00952A0A">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（1）</w:t>
      </w:r>
      <w:r w:rsidR="00952A0A">
        <w:rPr>
          <w:rFonts w:asciiTheme="minorEastAsia" w:hAnsiTheme="minorEastAsia" w:hint="eastAsia"/>
          <w:sz w:val="24"/>
          <w:szCs w:val="24"/>
        </w:rPr>
        <w:t>卖</w:t>
      </w:r>
      <w:r w:rsidR="00952A0A" w:rsidRPr="00952A0A">
        <w:rPr>
          <w:rFonts w:asciiTheme="minorEastAsia" w:hAnsiTheme="minorEastAsia" w:hint="eastAsia"/>
          <w:sz w:val="24"/>
          <w:szCs w:val="24"/>
        </w:rPr>
        <w:t>方所交付的货物不符合</w:t>
      </w:r>
      <w:r w:rsidR="00952A0A">
        <w:rPr>
          <w:rFonts w:asciiTheme="minorEastAsia" w:hAnsiTheme="minorEastAsia" w:hint="eastAsia"/>
          <w:sz w:val="24"/>
          <w:szCs w:val="24"/>
        </w:rPr>
        <w:t>本询价通知书</w:t>
      </w:r>
      <w:r w:rsidR="00952A0A" w:rsidRPr="00952A0A">
        <w:rPr>
          <w:rFonts w:asciiTheme="minorEastAsia" w:hAnsiTheme="minorEastAsia" w:hint="eastAsia"/>
          <w:sz w:val="24"/>
          <w:szCs w:val="24"/>
        </w:rPr>
        <w:t>规定的或货</w:t>
      </w:r>
      <w:r w:rsidR="00952A0A">
        <w:rPr>
          <w:rFonts w:asciiTheme="minorEastAsia" w:hAnsiTheme="minorEastAsia" w:hint="eastAsia"/>
          <w:sz w:val="24"/>
          <w:szCs w:val="24"/>
        </w:rPr>
        <w:t>物送</w:t>
      </w:r>
      <w:r w:rsidR="000F2BFC">
        <w:rPr>
          <w:rFonts w:asciiTheme="minorEastAsia" w:hAnsiTheme="minorEastAsia" w:hint="eastAsia"/>
          <w:sz w:val="24"/>
          <w:szCs w:val="24"/>
        </w:rPr>
        <w:t>样</w:t>
      </w:r>
      <w:r w:rsidR="00952A0A">
        <w:rPr>
          <w:rFonts w:asciiTheme="minorEastAsia" w:hAnsiTheme="minorEastAsia" w:hint="eastAsia"/>
          <w:sz w:val="24"/>
          <w:szCs w:val="24"/>
        </w:rPr>
        <w:t>检测时质量达不到要求的，必须无条件退换，并承担检测费。卖</w:t>
      </w:r>
      <w:r w:rsidR="00952A0A" w:rsidRPr="00952A0A">
        <w:rPr>
          <w:rFonts w:asciiTheme="minorEastAsia" w:hAnsiTheme="minorEastAsia" w:hint="eastAsia"/>
          <w:sz w:val="24"/>
          <w:szCs w:val="24"/>
        </w:rPr>
        <w:t>方逾期交付货物的，每逾期1</w:t>
      </w:r>
      <w:r w:rsidR="00952A0A">
        <w:rPr>
          <w:rFonts w:asciiTheme="minorEastAsia" w:hAnsiTheme="minorEastAsia" w:hint="eastAsia"/>
          <w:sz w:val="24"/>
          <w:szCs w:val="24"/>
        </w:rPr>
        <w:t>天，卖方应向买</w:t>
      </w:r>
      <w:r w:rsidR="00952A0A" w:rsidRPr="00952A0A">
        <w:rPr>
          <w:rFonts w:asciiTheme="minorEastAsia" w:hAnsiTheme="minorEastAsia" w:hint="eastAsia"/>
          <w:sz w:val="24"/>
          <w:szCs w:val="24"/>
        </w:rPr>
        <w:t>方偿付逾期交付部分货款总额1%</w:t>
      </w:r>
      <w:r w:rsidR="00952A0A">
        <w:rPr>
          <w:rFonts w:asciiTheme="minorEastAsia" w:hAnsiTheme="minorEastAsia" w:hint="eastAsia"/>
          <w:sz w:val="24"/>
          <w:szCs w:val="24"/>
        </w:rPr>
        <w:t>的违约金。因交货延误造成需</w:t>
      </w:r>
      <w:r w:rsidR="00952A0A" w:rsidRPr="00952A0A">
        <w:rPr>
          <w:rFonts w:asciiTheme="minorEastAsia" w:hAnsiTheme="minorEastAsia" w:hint="eastAsia"/>
          <w:sz w:val="24"/>
          <w:szCs w:val="24"/>
        </w:rPr>
        <w:t>方损失的，每延误一天，按延误部分价款的1</w:t>
      </w:r>
      <w:r w:rsidR="00952A0A">
        <w:rPr>
          <w:rFonts w:asciiTheme="minorEastAsia" w:hAnsiTheme="minorEastAsia" w:hint="eastAsia"/>
          <w:sz w:val="24"/>
          <w:szCs w:val="24"/>
        </w:rPr>
        <w:t>‰罚款，延期累计超过十天，每延期一天，卖</w:t>
      </w:r>
      <w:r w:rsidR="00952A0A" w:rsidRPr="00952A0A">
        <w:rPr>
          <w:rFonts w:asciiTheme="minorEastAsia" w:hAnsiTheme="minorEastAsia" w:hint="eastAsia"/>
          <w:sz w:val="24"/>
          <w:szCs w:val="24"/>
        </w:rPr>
        <w:t>方赔付合同总金额的2%</w:t>
      </w:r>
      <w:r w:rsidR="00952A0A">
        <w:rPr>
          <w:rFonts w:asciiTheme="minorEastAsia" w:hAnsiTheme="minorEastAsia" w:hint="eastAsia"/>
          <w:sz w:val="24"/>
          <w:szCs w:val="24"/>
        </w:rPr>
        <w:t>，买</w:t>
      </w:r>
      <w:r w:rsidR="00952A0A" w:rsidRPr="00952A0A">
        <w:rPr>
          <w:rFonts w:asciiTheme="minorEastAsia" w:hAnsiTheme="minorEastAsia" w:hint="eastAsia"/>
          <w:sz w:val="24"/>
          <w:szCs w:val="24"/>
        </w:rPr>
        <w:t>方将从货款或</w:t>
      </w:r>
      <w:r w:rsidR="00357549">
        <w:rPr>
          <w:rFonts w:asciiTheme="minorEastAsia" w:hAnsiTheme="minorEastAsia" w:hint="eastAsia"/>
          <w:sz w:val="24"/>
          <w:szCs w:val="24"/>
        </w:rPr>
        <w:t>卖</w:t>
      </w:r>
      <w:r w:rsidR="00952A0A" w:rsidRPr="00952A0A">
        <w:rPr>
          <w:rFonts w:asciiTheme="minorEastAsia" w:hAnsiTheme="minorEastAsia" w:hint="eastAsia"/>
          <w:sz w:val="24"/>
          <w:szCs w:val="24"/>
        </w:rPr>
        <w:t>方提供的</w:t>
      </w:r>
      <w:r w:rsidR="00357549">
        <w:rPr>
          <w:rFonts w:asciiTheme="minorEastAsia" w:hAnsiTheme="minorEastAsia" w:hint="eastAsia"/>
          <w:sz w:val="24"/>
          <w:szCs w:val="24"/>
        </w:rPr>
        <w:t>质量</w:t>
      </w:r>
      <w:r w:rsidR="00952A0A" w:rsidRPr="00952A0A">
        <w:rPr>
          <w:rFonts w:asciiTheme="minorEastAsia" w:hAnsiTheme="minorEastAsia" w:hint="eastAsia"/>
          <w:sz w:val="24"/>
          <w:szCs w:val="24"/>
        </w:rPr>
        <w:t>保证</w:t>
      </w:r>
      <w:bookmarkStart w:id="0" w:name="_GoBack"/>
      <w:bookmarkEnd w:id="0"/>
      <w:r w:rsidR="00952A0A" w:rsidRPr="00952A0A">
        <w:rPr>
          <w:rFonts w:asciiTheme="minorEastAsia" w:hAnsiTheme="minorEastAsia" w:hint="eastAsia"/>
          <w:sz w:val="24"/>
          <w:szCs w:val="24"/>
        </w:rPr>
        <w:t>金中扣回索赔金额。</w:t>
      </w:r>
    </w:p>
    <w:p w:rsidR="00952A0A" w:rsidRPr="00952A0A" w:rsidRDefault="00CA11F4" w:rsidP="00952A0A">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（2）</w:t>
      </w:r>
      <w:r w:rsidR="00952A0A">
        <w:rPr>
          <w:rFonts w:asciiTheme="minorEastAsia" w:hAnsiTheme="minorEastAsia" w:hint="eastAsia"/>
          <w:sz w:val="24"/>
          <w:szCs w:val="24"/>
        </w:rPr>
        <w:t>卖</w:t>
      </w:r>
      <w:r w:rsidR="00952A0A" w:rsidRPr="00952A0A">
        <w:rPr>
          <w:rFonts w:asciiTheme="minorEastAsia" w:hAnsiTheme="minorEastAsia" w:hint="eastAsia"/>
          <w:sz w:val="24"/>
          <w:szCs w:val="24"/>
        </w:rPr>
        <w:t>方所交付的货物品不符合本</w:t>
      </w:r>
      <w:r w:rsidR="00952A0A">
        <w:rPr>
          <w:rFonts w:asciiTheme="minorEastAsia" w:hAnsiTheme="minorEastAsia" w:hint="eastAsia"/>
          <w:sz w:val="24"/>
          <w:szCs w:val="24"/>
        </w:rPr>
        <w:t>询价通知书规定的，买方有权拒收。如果买方拒收的，卖方应向买</w:t>
      </w:r>
      <w:r w:rsidR="00952A0A" w:rsidRPr="00952A0A">
        <w:rPr>
          <w:rFonts w:asciiTheme="minorEastAsia" w:hAnsiTheme="minorEastAsia" w:hint="eastAsia"/>
          <w:sz w:val="24"/>
          <w:szCs w:val="24"/>
        </w:rPr>
        <w:t>方支付合同总金额5%的违约金；如果买方同意使用的，应当对价格进行另行协商。</w:t>
      </w:r>
    </w:p>
    <w:p w:rsidR="0024585C" w:rsidRPr="0024585C" w:rsidRDefault="00733583" w:rsidP="003A0106">
      <w:pPr>
        <w:spacing w:line="360" w:lineRule="auto"/>
        <w:ind w:firstLineChars="200" w:firstLine="482"/>
        <w:rPr>
          <w:rFonts w:asciiTheme="minorEastAsia" w:hAnsiTheme="minorEastAsia"/>
          <w:b/>
          <w:sz w:val="24"/>
          <w:szCs w:val="24"/>
        </w:rPr>
      </w:pPr>
      <w:r>
        <w:rPr>
          <w:rFonts w:asciiTheme="minorEastAsia" w:hAnsiTheme="minorEastAsia" w:hint="eastAsia"/>
          <w:b/>
          <w:sz w:val="24"/>
          <w:szCs w:val="24"/>
        </w:rPr>
        <w:t>八</w:t>
      </w:r>
      <w:r w:rsidR="0024585C" w:rsidRPr="0024585C">
        <w:rPr>
          <w:rFonts w:asciiTheme="minorEastAsia" w:hAnsiTheme="minorEastAsia" w:hint="eastAsia"/>
          <w:b/>
          <w:sz w:val="24"/>
          <w:szCs w:val="24"/>
        </w:rPr>
        <w:t>、联系方式</w:t>
      </w:r>
    </w:p>
    <w:p w:rsidR="0024585C" w:rsidRPr="0024585C" w:rsidRDefault="0024585C" w:rsidP="0024585C">
      <w:pPr>
        <w:spacing w:line="360" w:lineRule="auto"/>
        <w:ind w:firstLineChars="200" w:firstLine="480"/>
        <w:rPr>
          <w:rFonts w:asciiTheme="minorEastAsia" w:hAnsiTheme="minorEastAsia"/>
          <w:sz w:val="24"/>
          <w:szCs w:val="24"/>
        </w:rPr>
      </w:pPr>
      <w:r w:rsidRPr="0024585C">
        <w:rPr>
          <w:rFonts w:asciiTheme="minorEastAsia" w:hAnsiTheme="minorEastAsia" w:hint="eastAsia"/>
          <w:sz w:val="24"/>
          <w:szCs w:val="24"/>
        </w:rPr>
        <w:t>联系人：陆老师</w:t>
      </w:r>
    </w:p>
    <w:p w:rsidR="0024585C" w:rsidRPr="0024585C" w:rsidRDefault="0024585C" w:rsidP="0024585C">
      <w:pPr>
        <w:spacing w:line="360" w:lineRule="auto"/>
        <w:ind w:firstLineChars="200" w:firstLine="480"/>
        <w:rPr>
          <w:rFonts w:asciiTheme="minorEastAsia" w:hAnsiTheme="minorEastAsia"/>
          <w:sz w:val="24"/>
          <w:szCs w:val="24"/>
        </w:rPr>
      </w:pPr>
      <w:r w:rsidRPr="0024585C">
        <w:rPr>
          <w:rFonts w:asciiTheme="minorEastAsia" w:hAnsiTheme="minorEastAsia" w:hint="eastAsia"/>
          <w:sz w:val="24"/>
          <w:szCs w:val="24"/>
        </w:rPr>
        <w:t>联系电话：025-85789926</w:t>
      </w:r>
    </w:p>
    <w:p w:rsidR="0024585C" w:rsidRPr="0024585C" w:rsidRDefault="0024585C" w:rsidP="0024585C">
      <w:pPr>
        <w:spacing w:line="360" w:lineRule="auto"/>
        <w:ind w:firstLineChars="200" w:firstLine="480"/>
        <w:rPr>
          <w:rFonts w:asciiTheme="minorEastAsia" w:hAnsiTheme="minorEastAsia"/>
          <w:sz w:val="24"/>
          <w:szCs w:val="24"/>
        </w:rPr>
      </w:pPr>
      <w:r w:rsidRPr="0024585C">
        <w:rPr>
          <w:rFonts w:asciiTheme="minorEastAsia" w:hAnsiTheme="minorEastAsia" w:hint="eastAsia"/>
          <w:sz w:val="24"/>
          <w:szCs w:val="24"/>
        </w:rPr>
        <w:t>电子邮箱：</w:t>
      </w:r>
      <w:r w:rsidR="005B5188">
        <w:rPr>
          <w:rFonts w:asciiTheme="minorEastAsia" w:hAnsiTheme="minorEastAsia" w:hint="eastAsia"/>
          <w:sz w:val="24"/>
          <w:szCs w:val="24"/>
        </w:rPr>
        <w:t>13705165269</w:t>
      </w:r>
      <w:r w:rsidRPr="0024585C">
        <w:rPr>
          <w:rFonts w:asciiTheme="minorEastAsia" w:hAnsiTheme="minorEastAsia" w:hint="eastAsia"/>
          <w:sz w:val="24"/>
          <w:szCs w:val="24"/>
        </w:rPr>
        <w:t>@163.com</w:t>
      </w:r>
    </w:p>
    <w:p w:rsidR="0024585C" w:rsidRPr="0024585C" w:rsidRDefault="00733583" w:rsidP="0024585C">
      <w:pPr>
        <w:spacing w:line="360" w:lineRule="auto"/>
        <w:ind w:firstLineChars="200" w:firstLine="482"/>
        <w:rPr>
          <w:rFonts w:asciiTheme="minorEastAsia" w:hAnsiTheme="minorEastAsia"/>
          <w:b/>
          <w:sz w:val="24"/>
          <w:szCs w:val="24"/>
        </w:rPr>
      </w:pPr>
      <w:r>
        <w:rPr>
          <w:rFonts w:asciiTheme="minorEastAsia" w:hAnsiTheme="minorEastAsia" w:hint="eastAsia"/>
          <w:b/>
          <w:sz w:val="24"/>
          <w:szCs w:val="24"/>
        </w:rPr>
        <w:t>九</w:t>
      </w:r>
      <w:r w:rsidR="0024585C" w:rsidRPr="0024585C">
        <w:rPr>
          <w:rFonts w:asciiTheme="minorEastAsia" w:hAnsiTheme="minorEastAsia" w:hint="eastAsia"/>
          <w:b/>
          <w:sz w:val="24"/>
          <w:szCs w:val="24"/>
        </w:rPr>
        <w:t>、其他事项</w:t>
      </w:r>
    </w:p>
    <w:p w:rsidR="0024585C" w:rsidRPr="0024585C" w:rsidRDefault="0024585C" w:rsidP="0024585C">
      <w:pPr>
        <w:spacing w:line="360" w:lineRule="auto"/>
        <w:ind w:firstLineChars="200" w:firstLine="480"/>
        <w:rPr>
          <w:rFonts w:asciiTheme="minorEastAsia" w:hAnsiTheme="minorEastAsia"/>
          <w:sz w:val="24"/>
          <w:szCs w:val="24"/>
        </w:rPr>
      </w:pPr>
      <w:r w:rsidRPr="0024585C">
        <w:rPr>
          <w:rFonts w:asciiTheme="minorEastAsia" w:hAnsiTheme="minorEastAsia" w:hint="eastAsia"/>
          <w:sz w:val="24"/>
          <w:szCs w:val="24"/>
        </w:rPr>
        <w:t>1、按程序对本询价通知书所作的书面澄清、修改、答疑（如有），是本询价通知书的组成部分。</w:t>
      </w:r>
    </w:p>
    <w:p w:rsidR="0024585C" w:rsidRPr="0024585C" w:rsidRDefault="0024585C" w:rsidP="0024585C">
      <w:pPr>
        <w:spacing w:line="360" w:lineRule="auto"/>
        <w:ind w:firstLineChars="200" w:firstLine="480"/>
        <w:rPr>
          <w:rFonts w:asciiTheme="minorEastAsia" w:hAnsiTheme="minorEastAsia"/>
          <w:sz w:val="24"/>
          <w:szCs w:val="24"/>
        </w:rPr>
      </w:pPr>
      <w:r w:rsidRPr="0024585C">
        <w:rPr>
          <w:rFonts w:asciiTheme="minorEastAsia" w:hAnsiTheme="minorEastAsia" w:hint="eastAsia"/>
          <w:sz w:val="24"/>
          <w:szCs w:val="24"/>
        </w:rPr>
        <w:t>2、本询价通知书为确定成交供应商后，发、承包双方所签合同的组成文件，其解释顺序先于响应文件。</w:t>
      </w:r>
    </w:p>
    <w:p w:rsidR="0024585C" w:rsidRPr="0024585C" w:rsidRDefault="0024585C" w:rsidP="0024585C">
      <w:pPr>
        <w:spacing w:line="360" w:lineRule="auto"/>
        <w:ind w:firstLineChars="200" w:firstLine="480"/>
        <w:rPr>
          <w:rFonts w:asciiTheme="minorEastAsia" w:hAnsiTheme="minorEastAsia"/>
          <w:sz w:val="24"/>
          <w:szCs w:val="24"/>
        </w:rPr>
      </w:pPr>
      <w:r w:rsidRPr="0024585C">
        <w:rPr>
          <w:rFonts w:asciiTheme="minorEastAsia" w:hAnsiTheme="minorEastAsia" w:hint="eastAsia"/>
          <w:sz w:val="24"/>
          <w:szCs w:val="24"/>
        </w:rPr>
        <w:t>3、凡涉及询价通知的澄清、修改以及该项目的成交结果，均以南京大学基建处主页发布的信息为准。（http://jjc.nju.edu.cn/）</w:t>
      </w:r>
    </w:p>
    <w:p w:rsidR="00F645EC" w:rsidRDefault="00F645EC">
      <w:pPr>
        <w:spacing w:line="360" w:lineRule="auto"/>
        <w:ind w:firstLineChars="200" w:firstLine="480"/>
        <w:rPr>
          <w:rFonts w:asciiTheme="minorEastAsia" w:hAnsiTheme="minorEastAsia"/>
          <w:sz w:val="24"/>
          <w:szCs w:val="24"/>
        </w:rPr>
      </w:pPr>
    </w:p>
    <w:p w:rsidR="00F645EC" w:rsidRDefault="0050454B">
      <w:pPr>
        <w:spacing w:line="360" w:lineRule="auto"/>
        <w:ind w:firstLineChars="200" w:firstLine="482"/>
        <w:rPr>
          <w:rFonts w:asciiTheme="minorEastAsia" w:hAnsiTheme="minorEastAsia" w:cs="宋体"/>
          <w:color w:val="000000"/>
          <w:kern w:val="0"/>
          <w:sz w:val="24"/>
          <w:szCs w:val="24"/>
        </w:rPr>
      </w:pPr>
      <w:r>
        <w:rPr>
          <w:rFonts w:asciiTheme="minorEastAsia" w:hAnsiTheme="minorEastAsia" w:cs="宋体" w:hint="eastAsia"/>
          <w:b/>
          <w:color w:val="000000"/>
          <w:kern w:val="0"/>
          <w:sz w:val="24"/>
          <w:szCs w:val="24"/>
        </w:rPr>
        <w:t>附件：</w:t>
      </w:r>
      <w:r>
        <w:rPr>
          <w:rFonts w:asciiTheme="minorEastAsia" w:hAnsiTheme="minorEastAsia" w:cs="宋体" w:hint="eastAsia"/>
          <w:color w:val="000000"/>
          <w:kern w:val="0"/>
          <w:sz w:val="24"/>
          <w:szCs w:val="24"/>
        </w:rPr>
        <w:t>文件格式</w:t>
      </w:r>
      <w:r>
        <w:rPr>
          <w:rFonts w:asciiTheme="minorEastAsia" w:hAnsiTheme="minorEastAsia" w:cs="宋体"/>
          <w:color w:val="000000"/>
          <w:kern w:val="0"/>
          <w:sz w:val="24"/>
          <w:szCs w:val="24"/>
        </w:rPr>
        <w:br w:type="page"/>
      </w:r>
    </w:p>
    <w:p w:rsidR="00792764" w:rsidRDefault="00792764" w:rsidP="00792764">
      <w:pPr>
        <w:spacing w:afterLines="50" w:after="156" w:line="360" w:lineRule="auto"/>
        <w:rPr>
          <w:rFonts w:ascii="宋体" w:eastAsia="宋体" w:hAnsi="宋体" w:cs="Times New Roman"/>
          <w:b/>
          <w:szCs w:val="21"/>
        </w:rPr>
      </w:pPr>
      <w:r w:rsidRPr="001E5F52">
        <w:rPr>
          <w:rFonts w:ascii="宋体" w:eastAsia="宋体" w:hAnsi="宋体" w:cs="Times New Roman" w:hint="eastAsia"/>
          <w:b/>
          <w:szCs w:val="21"/>
        </w:rPr>
        <w:lastRenderedPageBreak/>
        <w:t>文件格式</w:t>
      </w:r>
      <w:r>
        <w:rPr>
          <w:rFonts w:ascii="宋体" w:eastAsia="宋体" w:hAnsi="宋体" w:cs="Times New Roman" w:hint="eastAsia"/>
          <w:b/>
          <w:szCs w:val="21"/>
        </w:rPr>
        <w:t>1</w:t>
      </w:r>
    </w:p>
    <w:p w:rsidR="00792764" w:rsidRPr="001E5F52" w:rsidRDefault="00792764" w:rsidP="00792764">
      <w:pPr>
        <w:spacing w:afterLines="50" w:after="156" w:line="360" w:lineRule="auto"/>
        <w:rPr>
          <w:rFonts w:ascii="宋体" w:eastAsia="宋体" w:hAnsi="宋体" w:cs="Times New Roman"/>
          <w:b/>
          <w:szCs w:val="21"/>
        </w:rPr>
      </w:pPr>
    </w:p>
    <w:p w:rsidR="00792764" w:rsidRPr="001E5F52" w:rsidRDefault="00792764" w:rsidP="00792764">
      <w:pPr>
        <w:spacing w:afterLines="50" w:after="156" w:line="440" w:lineRule="exact"/>
        <w:jc w:val="center"/>
        <w:rPr>
          <w:rFonts w:ascii="宋体" w:eastAsia="宋体" w:hAnsi="宋体" w:cs="Times New Roman"/>
          <w:b/>
          <w:sz w:val="36"/>
          <w:szCs w:val="36"/>
        </w:rPr>
      </w:pPr>
      <w:r w:rsidRPr="001E5F52">
        <w:rPr>
          <w:rFonts w:ascii="宋体" w:eastAsia="宋体" w:hAnsi="宋体" w:cs="Times New Roman" w:hint="eastAsia"/>
          <w:b/>
          <w:sz w:val="36"/>
          <w:szCs w:val="36"/>
        </w:rPr>
        <w:t>响应函</w:t>
      </w:r>
    </w:p>
    <w:p w:rsidR="00792764" w:rsidRPr="001E5F52" w:rsidRDefault="00792764" w:rsidP="00792764">
      <w:pPr>
        <w:spacing w:line="440" w:lineRule="exact"/>
        <w:rPr>
          <w:rFonts w:ascii="宋体" w:eastAsia="宋体" w:hAnsi="宋体" w:cs="宋体"/>
          <w:kern w:val="0"/>
          <w:sz w:val="24"/>
          <w:szCs w:val="24"/>
        </w:rPr>
      </w:pPr>
      <w:r>
        <w:rPr>
          <w:rFonts w:ascii="宋体" w:eastAsia="宋体" w:hAnsi="宋体" w:cs="宋体" w:hint="eastAsia"/>
          <w:kern w:val="0"/>
          <w:sz w:val="24"/>
          <w:szCs w:val="24"/>
        </w:rPr>
        <w:t>南京</w:t>
      </w:r>
      <w:r w:rsidRPr="001E5F52">
        <w:rPr>
          <w:rFonts w:ascii="宋体" w:eastAsia="宋体" w:hAnsi="宋体" w:cs="宋体" w:hint="eastAsia"/>
          <w:kern w:val="0"/>
          <w:sz w:val="24"/>
          <w:szCs w:val="24"/>
        </w:rPr>
        <w:t>大学</w:t>
      </w:r>
      <w:r w:rsidRPr="001E5F52">
        <w:rPr>
          <w:rFonts w:ascii="宋体" w:eastAsia="宋体" w:hAnsi="宋体" w:cs="Times New Roman" w:hint="eastAsia"/>
          <w:sz w:val="24"/>
          <w:szCs w:val="24"/>
        </w:rPr>
        <w:t>：</w:t>
      </w:r>
    </w:p>
    <w:p w:rsidR="00792764" w:rsidRPr="001E5F52" w:rsidRDefault="00792764" w:rsidP="00792764">
      <w:pPr>
        <w:spacing w:line="440" w:lineRule="exact"/>
        <w:ind w:leftChars="71" w:left="149" w:firstLineChars="196" w:firstLine="470"/>
        <w:rPr>
          <w:rFonts w:ascii="宋体" w:eastAsia="宋体" w:hAnsi="宋体" w:cs="宋体"/>
          <w:kern w:val="0"/>
          <w:sz w:val="24"/>
          <w:szCs w:val="24"/>
        </w:rPr>
      </w:pPr>
      <w:r w:rsidRPr="001E5F52">
        <w:rPr>
          <w:rFonts w:ascii="宋体" w:eastAsia="宋体" w:hAnsi="宋体" w:cs="宋体" w:hint="eastAsia"/>
          <w:kern w:val="0"/>
          <w:sz w:val="24"/>
          <w:szCs w:val="24"/>
        </w:rPr>
        <w:t>贵校组织的</w:t>
      </w:r>
      <w:r w:rsidRPr="001E5F52">
        <w:rPr>
          <w:rFonts w:ascii="宋体" w:eastAsia="宋体" w:hAnsi="宋体" w:cs="宋体" w:hint="eastAsia"/>
          <w:kern w:val="0"/>
          <w:sz w:val="24"/>
          <w:szCs w:val="24"/>
          <w:u w:val="single"/>
        </w:rPr>
        <w:t xml:space="preserve">  （项目名称）、（项目编号）  </w:t>
      </w:r>
      <w:r w:rsidRPr="001E5F52">
        <w:rPr>
          <w:rFonts w:ascii="宋体" w:eastAsia="宋体" w:hAnsi="宋体" w:cs="宋体" w:hint="eastAsia"/>
          <w:kern w:val="0"/>
          <w:sz w:val="24"/>
          <w:szCs w:val="24"/>
        </w:rPr>
        <w:t>的采购活动，我方已详细研究了询价通知书。愿意按询价通知书的要求承包本次询价范围内的全部工作，对此项目以总价人民币</w:t>
      </w:r>
      <w:r w:rsidRPr="001E5F52">
        <w:rPr>
          <w:rFonts w:ascii="宋体" w:eastAsia="宋体" w:hAnsi="宋体" w:cs="宋体" w:hint="eastAsia"/>
          <w:kern w:val="0"/>
          <w:sz w:val="24"/>
          <w:szCs w:val="24"/>
          <w:u w:val="single"/>
        </w:rPr>
        <w:t xml:space="preserve">        （金额大写）       </w:t>
      </w:r>
      <w:r w:rsidRPr="001E5F52">
        <w:rPr>
          <w:rFonts w:ascii="宋体" w:eastAsia="宋体" w:hAnsi="宋体" w:cs="宋体" w:hint="eastAsia"/>
          <w:kern w:val="0"/>
          <w:sz w:val="24"/>
          <w:szCs w:val="24"/>
        </w:rPr>
        <w:t>元（￥</w:t>
      </w:r>
      <w:r w:rsidRPr="001E5F52">
        <w:rPr>
          <w:rFonts w:ascii="宋体" w:eastAsia="宋体" w:hAnsi="宋体" w:cs="宋体" w:hint="eastAsia"/>
          <w:kern w:val="0"/>
          <w:sz w:val="24"/>
          <w:szCs w:val="24"/>
          <w:u w:val="single"/>
        </w:rPr>
        <w:t xml:space="preserve">               </w:t>
      </w:r>
      <w:r w:rsidRPr="001E5F52">
        <w:rPr>
          <w:rFonts w:ascii="宋体" w:eastAsia="宋体" w:hAnsi="宋体" w:cs="宋体" w:hint="eastAsia"/>
          <w:kern w:val="0"/>
          <w:sz w:val="24"/>
          <w:szCs w:val="24"/>
        </w:rPr>
        <w:t>元）进行响应，并作承诺如下：</w:t>
      </w:r>
    </w:p>
    <w:p w:rsidR="00792764" w:rsidRPr="001E5F52" w:rsidRDefault="00792764" w:rsidP="00792764">
      <w:pPr>
        <w:spacing w:line="440" w:lineRule="exact"/>
        <w:ind w:leftChars="71" w:left="149" w:firstLineChars="196" w:firstLine="470"/>
        <w:rPr>
          <w:rFonts w:ascii="宋体" w:eastAsia="宋体" w:hAnsi="宋体" w:cs="宋体"/>
          <w:kern w:val="0"/>
          <w:sz w:val="24"/>
          <w:szCs w:val="24"/>
        </w:rPr>
      </w:pPr>
      <w:r w:rsidRPr="001E5F52">
        <w:rPr>
          <w:rFonts w:ascii="宋体" w:eastAsia="宋体" w:hAnsi="宋体" w:cs="宋体" w:hint="eastAsia"/>
          <w:kern w:val="0"/>
          <w:sz w:val="24"/>
          <w:szCs w:val="24"/>
        </w:rPr>
        <w:t>1、我方遵守询价通知书的规定；</w:t>
      </w:r>
    </w:p>
    <w:p w:rsidR="00792764" w:rsidRPr="001E5F52" w:rsidRDefault="00792764" w:rsidP="00792764">
      <w:pPr>
        <w:spacing w:line="440" w:lineRule="exact"/>
        <w:ind w:leftChars="71" w:left="149" w:firstLineChars="196" w:firstLine="470"/>
        <w:rPr>
          <w:rFonts w:ascii="宋体" w:eastAsia="宋体" w:hAnsi="宋体" w:cs="宋体"/>
          <w:kern w:val="0"/>
          <w:sz w:val="24"/>
          <w:szCs w:val="24"/>
        </w:rPr>
      </w:pPr>
      <w:r w:rsidRPr="001E5F52">
        <w:rPr>
          <w:rFonts w:ascii="宋体" w:eastAsia="宋体" w:hAnsi="宋体" w:cs="宋体" w:hint="eastAsia"/>
          <w:kern w:val="0"/>
          <w:sz w:val="24"/>
          <w:szCs w:val="24"/>
        </w:rPr>
        <w:t>2、我方已审核全部响应文件，确认无误；</w:t>
      </w:r>
    </w:p>
    <w:p w:rsidR="00792764" w:rsidRPr="001E5F52" w:rsidRDefault="00792764" w:rsidP="00792764">
      <w:pPr>
        <w:spacing w:line="440" w:lineRule="exact"/>
        <w:ind w:leftChars="71" w:left="149" w:firstLineChars="196" w:firstLine="470"/>
        <w:rPr>
          <w:rFonts w:ascii="宋体" w:eastAsia="宋体" w:hAnsi="宋体" w:cs="宋体"/>
          <w:kern w:val="0"/>
          <w:sz w:val="24"/>
          <w:szCs w:val="24"/>
        </w:rPr>
      </w:pPr>
      <w:r w:rsidRPr="001E5F52">
        <w:rPr>
          <w:rFonts w:ascii="宋体" w:eastAsia="宋体" w:hAnsi="宋体" w:cs="宋体" w:hint="eastAsia"/>
          <w:kern w:val="0"/>
          <w:sz w:val="24"/>
          <w:szCs w:val="24"/>
        </w:rPr>
        <w:t>3、响应文件提供的材料真实有效，符合本项目询价通知书的要求；</w:t>
      </w:r>
    </w:p>
    <w:p w:rsidR="00792764" w:rsidRPr="001E5F52" w:rsidRDefault="00792764" w:rsidP="00792764">
      <w:pPr>
        <w:spacing w:line="440" w:lineRule="exact"/>
        <w:ind w:leftChars="71" w:left="149" w:firstLineChars="196" w:firstLine="470"/>
        <w:rPr>
          <w:rFonts w:ascii="宋体" w:eastAsia="宋体" w:hAnsi="宋体" w:cs="宋体"/>
          <w:kern w:val="0"/>
          <w:sz w:val="24"/>
          <w:szCs w:val="24"/>
        </w:rPr>
      </w:pPr>
      <w:r w:rsidRPr="001E5F52">
        <w:rPr>
          <w:rFonts w:ascii="宋体" w:eastAsia="宋体" w:hAnsi="宋体" w:cs="宋体" w:hint="eastAsia"/>
          <w:kern w:val="0"/>
          <w:sz w:val="24"/>
          <w:szCs w:val="24"/>
        </w:rPr>
        <w:t>4、</w:t>
      </w:r>
      <w:r>
        <w:rPr>
          <w:rFonts w:ascii="宋体" w:eastAsia="宋体" w:hAnsi="宋体" w:cs="宋体" w:hint="eastAsia"/>
          <w:kern w:val="0"/>
          <w:sz w:val="24"/>
          <w:szCs w:val="24"/>
        </w:rPr>
        <w:t>我方保证中标后履行双方签订的合同条款，保质、保量、按期交货</w:t>
      </w:r>
      <w:r w:rsidRPr="001E5F52">
        <w:rPr>
          <w:rFonts w:ascii="宋体" w:eastAsia="宋体" w:hAnsi="宋体" w:cs="宋体" w:hint="eastAsia"/>
          <w:kern w:val="0"/>
          <w:sz w:val="24"/>
          <w:szCs w:val="24"/>
        </w:rPr>
        <w:t>。</w:t>
      </w:r>
    </w:p>
    <w:p w:rsidR="00792764" w:rsidRPr="001E5F52" w:rsidRDefault="00792764" w:rsidP="00792764">
      <w:pPr>
        <w:spacing w:line="440" w:lineRule="exact"/>
        <w:ind w:leftChars="71" w:left="149" w:firstLineChars="196" w:firstLine="588"/>
        <w:rPr>
          <w:rFonts w:ascii="宋体" w:eastAsia="宋体" w:hAnsi="宋体" w:cs="宋体"/>
          <w:kern w:val="0"/>
          <w:sz w:val="30"/>
          <w:szCs w:val="30"/>
        </w:rPr>
      </w:pPr>
    </w:p>
    <w:p w:rsidR="00792764" w:rsidRPr="001E5F52" w:rsidRDefault="00792764" w:rsidP="00792764">
      <w:pPr>
        <w:spacing w:line="440" w:lineRule="exact"/>
        <w:ind w:leftChars="71" w:left="149" w:firstLineChars="196" w:firstLine="588"/>
        <w:rPr>
          <w:rFonts w:ascii="宋体" w:eastAsia="宋体" w:hAnsi="宋体" w:cs="宋体"/>
          <w:kern w:val="0"/>
          <w:sz w:val="30"/>
          <w:szCs w:val="30"/>
        </w:rPr>
      </w:pPr>
    </w:p>
    <w:p w:rsidR="00792764" w:rsidRPr="001E5F52" w:rsidRDefault="00792764" w:rsidP="00792764">
      <w:pPr>
        <w:spacing w:line="440" w:lineRule="exact"/>
        <w:ind w:leftChars="71" w:left="149" w:firstLineChars="196" w:firstLine="588"/>
        <w:rPr>
          <w:rFonts w:ascii="宋体" w:eastAsia="宋体" w:hAnsi="宋体" w:cs="宋体"/>
          <w:kern w:val="0"/>
          <w:sz w:val="30"/>
          <w:szCs w:val="30"/>
        </w:rPr>
      </w:pPr>
    </w:p>
    <w:p w:rsidR="00792764" w:rsidRPr="001E5F52" w:rsidRDefault="00792764" w:rsidP="00792764">
      <w:pPr>
        <w:spacing w:line="440" w:lineRule="exact"/>
        <w:ind w:leftChars="71" w:left="149" w:firstLineChars="196" w:firstLine="588"/>
        <w:rPr>
          <w:rFonts w:ascii="宋体" w:eastAsia="宋体" w:hAnsi="宋体" w:cs="宋体"/>
          <w:kern w:val="0"/>
          <w:sz w:val="30"/>
          <w:szCs w:val="30"/>
        </w:rPr>
      </w:pPr>
    </w:p>
    <w:p w:rsidR="00792764" w:rsidRPr="001E5F52" w:rsidRDefault="00792764" w:rsidP="00792764">
      <w:pPr>
        <w:spacing w:line="440" w:lineRule="exact"/>
        <w:ind w:leftChars="71" w:left="149" w:firstLineChars="196" w:firstLine="470"/>
        <w:rPr>
          <w:rFonts w:ascii="宋体" w:eastAsia="宋体" w:hAnsi="宋体" w:cs="宋体"/>
          <w:kern w:val="0"/>
          <w:sz w:val="24"/>
          <w:szCs w:val="24"/>
        </w:rPr>
      </w:pPr>
      <w:r w:rsidRPr="001E5F52">
        <w:rPr>
          <w:rFonts w:ascii="宋体" w:eastAsia="宋体" w:hAnsi="宋体" w:cs="宋体" w:hint="eastAsia"/>
          <w:kern w:val="0"/>
          <w:sz w:val="24"/>
          <w:szCs w:val="24"/>
        </w:rPr>
        <w:t>响应人全称</w:t>
      </w:r>
      <w:r w:rsidRPr="001E5F52">
        <w:rPr>
          <w:rFonts w:ascii="宋体" w:eastAsia="宋体" w:hAnsi="宋体" w:cs="Times New Roman" w:hint="eastAsia"/>
          <w:sz w:val="24"/>
          <w:szCs w:val="24"/>
        </w:rPr>
        <w:t>：</w:t>
      </w:r>
      <w:r w:rsidRPr="001E5F52">
        <w:rPr>
          <w:rFonts w:ascii="宋体" w:eastAsia="宋体" w:hAnsi="宋体" w:cs="宋体" w:hint="eastAsia"/>
          <w:kern w:val="0"/>
          <w:sz w:val="24"/>
          <w:szCs w:val="24"/>
          <w:u w:val="single"/>
        </w:rPr>
        <w:t xml:space="preserve">  （加盖单位</w:t>
      </w:r>
      <w:r>
        <w:rPr>
          <w:rFonts w:ascii="宋体" w:eastAsia="宋体" w:hAnsi="宋体" w:cs="宋体" w:hint="eastAsia"/>
          <w:kern w:val="0"/>
          <w:sz w:val="24"/>
          <w:szCs w:val="24"/>
          <w:u w:val="single"/>
        </w:rPr>
        <w:t>公</w:t>
      </w:r>
      <w:r w:rsidRPr="001E5F52">
        <w:rPr>
          <w:rFonts w:ascii="宋体" w:eastAsia="宋体" w:hAnsi="宋体" w:cs="宋体" w:hint="eastAsia"/>
          <w:kern w:val="0"/>
          <w:sz w:val="24"/>
          <w:szCs w:val="24"/>
          <w:u w:val="single"/>
        </w:rPr>
        <w:t xml:space="preserve">章）  </w:t>
      </w:r>
    </w:p>
    <w:p w:rsidR="00792764" w:rsidRPr="001E5F52" w:rsidRDefault="00792764" w:rsidP="00792764">
      <w:pPr>
        <w:spacing w:line="440" w:lineRule="exact"/>
        <w:ind w:leftChars="71" w:left="149" w:firstLineChars="196" w:firstLine="470"/>
        <w:rPr>
          <w:rFonts w:ascii="宋体" w:eastAsia="宋体" w:hAnsi="宋体" w:cs="宋体"/>
          <w:kern w:val="0"/>
          <w:sz w:val="24"/>
          <w:szCs w:val="24"/>
        </w:rPr>
      </w:pPr>
    </w:p>
    <w:p w:rsidR="00792764" w:rsidRPr="001E5F52" w:rsidRDefault="00792764" w:rsidP="00792764">
      <w:pPr>
        <w:spacing w:line="440" w:lineRule="exact"/>
        <w:ind w:leftChars="71" w:left="149" w:firstLineChars="196" w:firstLine="470"/>
        <w:rPr>
          <w:rFonts w:ascii="宋体" w:eastAsia="宋体" w:hAnsi="宋体" w:cs="宋体"/>
          <w:kern w:val="0"/>
          <w:sz w:val="24"/>
          <w:szCs w:val="24"/>
        </w:rPr>
      </w:pPr>
    </w:p>
    <w:p w:rsidR="00792764" w:rsidRPr="00253263" w:rsidRDefault="00792764" w:rsidP="00792764">
      <w:pPr>
        <w:spacing w:line="440" w:lineRule="exact"/>
        <w:ind w:leftChars="71" w:left="149" w:firstLineChars="196" w:firstLine="470"/>
        <w:rPr>
          <w:rFonts w:ascii="宋体" w:eastAsia="宋体" w:hAnsi="宋体" w:cs="宋体"/>
          <w:kern w:val="0"/>
          <w:sz w:val="24"/>
          <w:szCs w:val="24"/>
        </w:rPr>
      </w:pPr>
      <w:r>
        <w:rPr>
          <w:rFonts w:ascii="宋体" w:eastAsia="宋体" w:hAnsi="宋体" w:cs="宋体" w:hint="eastAsia"/>
          <w:kern w:val="0"/>
          <w:sz w:val="24"/>
          <w:szCs w:val="24"/>
        </w:rPr>
        <w:t>法定代表人：</w:t>
      </w:r>
      <w:r w:rsidRPr="001E5F52">
        <w:rPr>
          <w:rFonts w:ascii="宋体" w:eastAsia="宋体" w:hAnsi="宋体" w:cs="宋体" w:hint="eastAsia"/>
          <w:kern w:val="0"/>
          <w:sz w:val="24"/>
          <w:szCs w:val="24"/>
          <w:u w:val="single"/>
        </w:rPr>
        <w:t xml:space="preserve">   （签字或签章）（联系电话）   </w:t>
      </w:r>
    </w:p>
    <w:p w:rsidR="00792764" w:rsidRPr="001E5F52" w:rsidRDefault="00792764" w:rsidP="00792764">
      <w:pPr>
        <w:spacing w:line="440" w:lineRule="exact"/>
        <w:ind w:leftChars="71" w:left="149" w:firstLineChars="196" w:firstLine="470"/>
        <w:rPr>
          <w:rFonts w:ascii="宋体" w:eastAsia="宋体" w:hAnsi="宋体" w:cs="宋体"/>
          <w:kern w:val="0"/>
          <w:sz w:val="24"/>
          <w:szCs w:val="24"/>
        </w:rPr>
      </w:pPr>
    </w:p>
    <w:p w:rsidR="00792764" w:rsidRDefault="00792764" w:rsidP="00792764">
      <w:pPr>
        <w:spacing w:line="440" w:lineRule="exact"/>
        <w:ind w:leftChars="71" w:left="149" w:firstLineChars="196" w:firstLine="470"/>
        <w:rPr>
          <w:rFonts w:ascii="宋体" w:eastAsia="宋体" w:hAnsi="宋体" w:cs="宋体"/>
          <w:kern w:val="0"/>
          <w:sz w:val="24"/>
          <w:szCs w:val="24"/>
        </w:rPr>
      </w:pPr>
      <w:r>
        <w:rPr>
          <w:rFonts w:ascii="宋体" w:eastAsia="宋体" w:hAnsi="宋体" w:cs="宋体" w:hint="eastAsia"/>
          <w:kern w:val="0"/>
          <w:sz w:val="24"/>
          <w:szCs w:val="24"/>
        </w:rPr>
        <w:t>或</w:t>
      </w:r>
    </w:p>
    <w:p w:rsidR="00792764" w:rsidRPr="00714A5E" w:rsidRDefault="00792764" w:rsidP="00792764">
      <w:pPr>
        <w:spacing w:line="440" w:lineRule="exact"/>
        <w:ind w:leftChars="71" w:left="149" w:firstLineChars="196" w:firstLine="470"/>
        <w:rPr>
          <w:rFonts w:ascii="宋体" w:eastAsia="宋体" w:hAnsi="宋体" w:cs="宋体"/>
          <w:kern w:val="0"/>
          <w:sz w:val="24"/>
          <w:szCs w:val="24"/>
        </w:rPr>
      </w:pPr>
    </w:p>
    <w:p w:rsidR="00792764" w:rsidRPr="001E5F52" w:rsidRDefault="00792764" w:rsidP="00792764">
      <w:pPr>
        <w:spacing w:line="440" w:lineRule="exact"/>
        <w:ind w:leftChars="71" w:left="149" w:firstLineChars="196" w:firstLine="470"/>
        <w:rPr>
          <w:rFonts w:ascii="宋体" w:eastAsia="宋体" w:hAnsi="宋体" w:cs="宋体"/>
          <w:kern w:val="0"/>
          <w:sz w:val="24"/>
          <w:szCs w:val="24"/>
        </w:rPr>
      </w:pPr>
      <w:r w:rsidRPr="001E5F52">
        <w:rPr>
          <w:rFonts w:ascii="宋体" w:eastAsia="宋体" w:hAnsi="宋体" w:cs="宋体" w:hint="eastAsia"/>
          <w:kern w:val="0"/>
          <w:sz w:val="24"/>
          <w:szCs w:val="24"/>
        </w:rPr>
        <w:t>响应人代表</w:t>
      </w:r>
      <w:r w:rsidRPr="001E5F52">
        <w:rPr>
          <w:rFonts w:ascii="宋体" w:eastAsia="宋体" w:hAnsi="宋体" w:cs="Times New Roman" w:hint="eastAsia"/>
          <w:sz w:val="24"/>
          <w:szCs w:val="24"/>
        </w:rPr>
        <w:t>：</w:t>
      </w:r>
      <w:r w:rsidRPr="001E5F52">
        <w:rPr>
          <w:rFonts w:ascii="宋体" w:eastAsia="宋体" w:hAnsi="宋体" w:cs="宋体" w:hint="eastAsia"/>
          <w:kern w:val="0"/>
          <w:sz w:val="24"/>
          <w:szCs w:val="24"/>
          <w:u w:val="single"/>
        </w:rPr>
        <w:t xml:space="preserve">   （签字或签章）（联系电话）   </w:t>
      </w:r>
    </w:p>
    <w:p w:rsidR="00792764" w:rsidRPr="001E5F52" w:rsidRDefault="00792764" w:rsidP="00792764">
      <w:pPr>
        <w:spacing w:line="440" w:lineRule="exact"/>
        <w:ind w:firstLineChars="195" w:firstLine="468"/>
        <w:rPr>
          <w:rFonts w:ascii="宋体" w:eastAsia="宋体" w:hAnsi="宋体" w:cs="宋体"/>
          <w:kern w:val="0"/>
          <w:sz w:val="24"/>
          <w:szCs w:val="24"/>
        </w:rPr>
      </w:pPr>
    </w:p>
    <w:p w:rsidR="00792764" w:rsidRDefault="00792764" w:rsidP="00792764">
      <w:pPr>
        <w:spacing w:afterLines="50" w:after="156" w:line="440" w:lineRule="exact"/>
        <w:jc w:val="right"/>
        <w:rPr>
          <w:rFonts w:ascii="宋体" w:eastAsia="宋体" w:hAnsi="宋体" w:cs="宋体"/>
          <w:kern w:val="0"/>
          <w:sz w:val="30"/>
          <w:szCs w:val="30"/>
        </w:rPr>
      </w:pPr>
      <w:r w:rsidRPr="001E5F52">
        <w:rPr>
          <w:rFonts w:ascii="宋体" w:eastAsia="宋体" w:hAnsi="宋体" w:cs="宋体"/>
          <w:kern w:val="0"/>
          <w:sz w:val="24"/>
          <w:szCs w:val="24"/>
        </w:rPr>
        <w:tab/>
      </w:r>
      <w:r w:rsidRPr="001E5F52">
        <w:rPr>
          <w:rFonts w:ascii="宋体" w:eastAsia="宋体" w:hAnsi="宋体" w:cs="宋体"/>
          <w:kern w:val="0"/>
          <w:sz w:val="24"/>
          <w:szCs w:val="24"/>
        </w:rPr>
        <w:tab/>
      </w:r>
      <w:r w:rsidRPr="001E5F52">
        <w:rPr>
          <w:rFonts w:ascii="宋体" w:eastAsia="宋体" w:hAnsi="宋体" w:cs="宋体" w:hint="eastAsia"/>
          <w:kern w:val="0"/>
          <w:sz w:val="24"/>
          <w:szCs w:val="24"/>
        </w:rPr>
        <w:t xml:space="preserve">年   月   日 </w:t>
      </w:r>
      <w:r w:rsidRPr="001E5F52">
        <w:rPr>
          <w:rFonts w:ascii="宋体" w:eastAsia="宋体" w:hAnsi="宋体" w:cs="宋体" w:hint="eastAsia"/>
          <w:kern w:val="0"/>
          <w:sz w:val="30"/>
          <w:szCs w:val="30"/>
        </w:rPr>
        <w:t xml:space="preserve"> </w:t>
      </w:r>
    </w:p>
    <w:p w:rsidR="00792764" w:rsidRDefault="00792764">
      <w:pPr>
        <w:widowControl/>
        <w:jc w:val="left"/>
        <w:rPr>
          <w:rFonts w:ascii="宋体" w:eastAsia="宋体" w:hAnsi="宋体" w:cs="宋体"/>
          <w:kern w:val="0"/>
          <w:sz w:val="30"/>
          <w:szCs w:val="30"/>
        </w:rPr>
      </w:pPr>
      <w:r>
        <w:rPr>
          <w:rFonts w:ascii="宋体" w:eastAsia="宋体" w:hAnsi="宋体" w:cs="宋体"/>
          <w:kern w:val="0"/>
          <w:sz w:val="30"/>
          <w:szCs w:val="30"/>
        </w:rPr>
        <w:br w:type="page"/>
      </w:r>
    </w:p>
    <w:p w:rsidR="006133CC" w:rsidRDefault="006133CC" w:rsidP="006133CC">
      <w:pPr>
        <w:tabs>
          <w:tab w:val="left" w:pos="4005"/>
          <w:tab w:val="right" w:pos="9638"/>
        </w:tabs>
        <w:spacing w:afterLines="50" w:after="156" w:line="440" w:lineRule="exact"/>
        <w:jc w:val="left"/>
        <w:rPr>
          <w:rFonts w:ascii="宋体" w:eastAsia="宋体" w:hAnsi="宋体" w:cs="Times New Roman"/>
          <w:b/>
          <w:szCs w:val="21"/>
        </w:rPr>
      </w:pPr>
      <w:r>
        <w:rPr>
          <w:rFonts w:ascii="宋体" w:eastAsia="宋体" w:hAnsi="宋体" w:cs="Times New Roman" w:hint="eastAsia"/>
          <w:b/>
          <w:szCs w:val="21"/>
        </w:rPr>
        <w:lastRenderedPageBreak/>
        <w:t>文件格式2</w:t>
      </w:r>
    </w:p>
    <w:p w:rsidR="006133CC" w:rsidRPr="0043340B" w:rsidRDefault="006133CC" w:rsidP="006133CC">
      <w:pPr>
        <w:tabs>
          <w:tab w:val="left" w:pos="4005"/>
          <w:tab w:val="right" w:pos="9638"/>
        </w:tabs>
        <w:spacing w:afterLines="50" w:after="156" w:line="440" w:lineRule="exact"/>
        <w:jc w:val="center"/>
        <w:rPr>
          <w:rFonts w:ascii="宋体" w:eastAsia="宋体" w:hAnsi="宋体" w:cs="Times New Roman"/>
          <w:b/>
          <w:sz w:val="28"/>
          <w:szCs w:val="28"/>
        </w:rPr>
      </w:pPr>
      <w:r w:rsidRPr="004B5EC4">
        <w:rPr>
          <w:rFonts w:ascii="宋体" w:eastAsia="宋体" w:hAnsi="宋体" w:cs="Times New Roman" w:hint="eastAsia"/>
          <w:b/>
          <w:sz w:val="28"/>
          <w:szCs w:val="28"/>
        </w:rPr>
        <w:t>南京大学</w:t>
      </w:r>
      <w:r w:rsidR="00071163">
        <w:rPr>
          <w:rFonts w:ascii="宋体" w:eastAsia="宋体" w:hAnsi="宋体" w:cs="Times New Roman" w:hint="eastAsia"/>
          <w:b/>
          <w:sz w:val="28"/>
          <w:szCs w:val="28"/>
        </w:rPr>
        <w:t>食堂</w:t>
      </w:r>
      <w:r w:rsidR="00B4500B">
        <w:rPr>
          <w:rFonts w:ascii="宋体" w:eastAsia="宋体" w:hAnsi="宋体" w:cs="Times New Roman" w:hint="eastAsia"/>
          <w:b/>
          <w:sz w:val="28"/>
          <w:szCs w:val="28"/>
        </w:rPr>
        <w:t>自动洗地机</w:t>
      </w:r>
      <w:r w:rsidRPr="004B5EC4">
        <w:rPr>
          <w:rFonts w:ascii="宋体" w:eastAsia="宋体" w:hAnsi="宋体" w:cs="Times New Roman" w:hint="eastAsia"/>
          <w:b/>
          <w:sz w:val="28"/>
          <w:szCs w:val="28"/>
        </w:rPr>
        <w:t>采购项目</w:t>
      </w:r>
      <w:r>
        <w:rPr>
          <w:rFonts w:ascii="宋体" w:eastAsia="宋体" w:hAnsi="宋体" w:cs="Times New Roman" w:hint="eastAsia"/>
          <w:b/>
          <w:sz w:val="28"/>
          <w:szCs w:val="28"/>
        </w:rPr>
        <w:t>报价一览表</w:t>
      </w:r>
    </w:p>
    <w:tbl>
      <w:tblPr>
        <w:tblW w:w="9482" w:type="dxa"/>
        <w:jc w:val="center"/>
        <w:tblLook w:val="04A0" w:firstRow="1" w:lastRow="0" w:firstColumn="1" w:lastColumn="0" w:noHBand="0" w:noVBand="1"/>
      </w:tblPr>
      <w:tblGrid>
        <w:gridCol w:w="700"/>
        <w:gridCol w:w="1546"/>
        <w:gridCol w:w="993"/>
        <w:gridCol w:w="851"/>
        <w:gridCol w:w="1134"/>
        <w:gridCol w:w="1134"/>
        <w:gridCol w:w="1134"/>
        <w:gridCol w:w="1134"/>
        <w:gridCol w:w="856"/>
      </w:tblGrid>
      <w:tr w:rsidR="00015C6F" w:rsidRPr="001F4F42" w:rsidTr="00D573D9">
        <w:trPr>
          <w:trHeight w:val="397"/>
          <w:jc w:val="center"/>
        </w:trPr>
        <w:tc>
          <w:tcPr>
            <w:tcW w:w="700" w:type="dxa"/>
            <w:vMerge w:val="restart"/>
            <w:tcBorders>
              <w:top w:val="single" w:sz="4" w:space="0" w:color="auto"/>
              <w:left w:val="single" w:sz="4" w:space="0" w:color="auto"/>
              <w:right w:val="single" w:sz="4" w:space="0" w:color="auto"/>
            </w:tcBorders>
            <w:shd w:val="clear" w:color="auto" w:fill="auto"/>
            <w:noWrap/>
            <w:vAlign w:val="center"/>
            <w:hideMark/>
          </w:tcPr>
          <w:p w:rsidR="00015C6F" w:rsidRPr="001F4F42" w:rsidRDefault="00015C6F" w:rsidP="00F24C98">
            <w:pPr>
              <w:widowControl/>
              <w:jc w:val="center"/>
              <w:rPr>
                <w:rFonts w:ascii="宋体" w:eastAsia="宋体" w:hAnsi="宋体" w:cs="宋体"/>
                <w:b/>
                <w:bCs/>
                <w:kern w:val="0"/>
                <w:szCs w:val="21"/>
              </w:rPr>
            </w:pPr>
            <w:r w:rsidRPr="001F4F42">
              <w:rPr>
                <w:rFonts w:ascii="宋体" w:eastAsia="宋体" w:hAnsi="宋体" w:cs="宋体" w:hint="eastAsia"/>
                <w:b/>
                <w:bCs/>
                <w:kern w:val="0"/>
                <w:szCs w:val="21"/>
              </w:rPr>
              <w:t>序号</w:t>
            </w:r>
          </w:p>
        </w:tc>
        <w:tc>
          <w:tcPr>
            <w:tcW w:w="1546" w:type="dxa"/>
            <w:vMerge w:val="restart"/>
            <w:tcBorders>
              <w:top w:val="single" w:sz="4" w:space="0" w:color="auto"/>
              <w:left w:val="nil"/>
              <w:right w:val="single" w:sz="4" w:space="0" w:color="auto"/>
            </w:tcBorders>
            <w:shd w:val="clear" w:color="auto" w:fill="auto"/>
            <w:noWrap/>
            <w:vAlign w:val="center"/>
            <w:hideMark/>
          </w:tcPr>
          <w:p w:rsidR="00015C6F" w:rsidRPr="001F4F42" w:rsidRDefault="00015C6F" w:rsidP="00B4500B">
            <w:pPr>
              <w:widowControl/>
              <w:jc w:val="center"/>
              <w:rPr>
                <w:rFonts w:ascii="宋体" w:eastAsia="宋体" w:hAnsi="宋体" w:cs="宋体"/>
                <w:b/>
                <w:bCs/>
                <w:kern w:val="0"/>
                <w:szCs w:val="21"/>
              </w:rPr>
            </w:pPr>
            <w:r w:rsidRPr="001F4F42">
              <w:rPr>
                <w:rFonts w:ascii="宋体" w:eastAsia="宋体" w:hAnsi="宋体" w:cs="宋体" w:hint="eastAsia"/>
                <w:b/>
                <w:bCs/>
                <w:kern w:val="0"/>
                <w:szCs w:val="21"/>
              </w:rPr>
              <w:t>货物名称</w:t>
            </w:r>
          </w:p>
        </w:tc>
        <w:tc>
          <w:tcPr>
            <w:tcW w:w="993" w:type="dxa"/>
            <w:vMerge w:val="restart"/>
            <w:tcBorders>
              <w:top w:val="single" w:sz="4" w:space="0" w:color="auto"/>
              <w:left w:val="nil"/>
              <w:right w:val="single" w:sz="4" w:space="0" w:color="auto"/>
            </w:tcBorders>
            <w:shd w:val="clear" w:color="auto" w:fill="auto"/>
            <w:noWrap/>
            <w:vAlign w:val="center"/>
            <w:hideMark/>
          </w:tcPr>
          <w:p w:rsidR="00015C6F" w:rsidRPr="001F4F42" w:rsidRDefault="00015C6F" w:rsidP="00F24C98">
            <w:pPr>
              <w:widowControl/>
              <w:jc w:val="center"/>
              <w:rPr>
                <w:rFonts w:ascii="宋体" w:eastAsia="宋体" w:hAnsi="宋体" w:cs="宋体"/>
                <w:b/>
                <w:bCs/>
                <w:kern w:val="0"/>
                <w:szCs w:val="21"/>
              </w:rPr>
            </w:pPr>
            <w:r>
              <w:rPr>
                <w:rFonts w:ascii="宋体" w:eastAsia="宋体" w:hAnsi="宋体" w:cs="宋体" w:hint="eastAsia"/>
                <w:b/>
                <w:bCs/>
                <w:kern w:val="0"/>
                <w:szCs w:val="21"/>
              </w:rPr>
              <w:t>单位</w:t>
            </w:r>
          </w:p>
        </w:tc>
        <w:tc>
          <w:tcPr>
            <w:tcW w:w="851" w:type="dxa"/>
            <w:vMerge w:val="restart"/>
            <w:tcBorders>
              <w:top w:val="single" w:sz="4" w:space="0" w:color="auto"/>
              <w:left w:val="single" w:sz="4" w:space="0" w:color="auto"/>
              <w:right w:val="single" w:sz="4" w:space="0" w:color="auto"/>
            </w:tcBorders>
            <w:vAlign w:val="center"/>
          </w:tcPr>
          <w:p w:rsidR="00015C6F" w:rsidRPr="001F4F42" w:rsidRDefault="00015C6F" w:rsidP="00F24C98">
            <w:pPr>
              <w:widowControl/>
              <w:jc w:val="center"/>
              <w:rPr>
                <w:rFonts w:ascii="宋体" w:eastAsia="宋体" w:hAnsi="宋体" w:cs="宋体"/>
                <w:b/>
                <w:bCs/>
                <w:kern w:val="0"/>
                <w:szCs w:val="21"/>
              </w:rPr>
            </w:pPr>
            <w:r>
              <w:rPr>
                <w:rFonts w:ascii="宋体" w:eastAsia="宋体" w:hAnsi="宋体" w:cs="宋体" w:hint="eastAsia"/>
                <w:b/>
                <w:bCs/>
                <w:kern w:val="0"/>
                <w:szCs w:val="21"/>
              </w:rPr>
              <w:t>数量</w:t>
            </w:r>
          </w:p>
        </w:tc>
        <w:tc>
          <w:tcPr>
            <w:tcW w:w="1134" w:type="dxa"/>
            <w:vMerge w:val="restart"/>
            <w:tcBorders>
              <w:top w:val="single" w:sz="4" w:space="0" w:color="auto"/>
              <w:left w:val="single" w:sz="4" w:space="0" w:color="auto"/>
              <w:right w:val="single" w:sz="4" w:space="0" w:color="auto"/>
            </w:tcBorders>
            <w:shd w:val="clear" w:color="auto" w:fill="auto"/>
            <w:vAlign w:val="center"/>
            <w:hideMark/>
          </w:tcPr>
          <w:p w:rsidR="00015C6F" w:rsidRPr="001F4F42" w:rsidRDefault="00015C6F" w:rsidP="00F24C98">
            <w:pPr>
              <w:widowControl/>
              <w:jc w:val="center"/>
              <w:rPr>
                <w:rFonts w:ascii="宋体" w:eastAsia="宋体" w:hAnsi="宋体" w:cs="宋体"/>
                <w:b/>
                <w:bCs/>
                <w:kern w:val="0"/>
                <w:szCs w:val="21"/>
              </w:rPr>
            </w:pPr>
            <w:r>
              <w:rPr>
                <w:rFonts w:ascii="宋体" w:eastAsia="宋体" w:hAnsi="宋体" w:cs="宋体" w:hint="eastAsia"/>
                <w:b/>
                <w:bCs/>
                <w:kern w:val="0"/>
                <w:szCs w:val="21"/>
              </w:rPr>
              <w:t>单价</w:t>
            </w:r>
          </w:p>
        </w:tc>
        <w:tc>
          <w:tcPr>
            <w:tcW w:w="1134" w:type="dxa"/>
            <w:vMerge w:val="restart"/>
            <w:tcBorders>
              <w:top w:val="single" w:sz="4" w:space="0" w:color="auto"/>
              <w:left w:val="nil"/>
              <w:right w:val="single" w:sz="4" w:space="0" w:color="auto"/>
            </w:tcBorders>
            <w:shd w:val="clear" w:color="auto" w:fill="auto"/>
            <w:vAlign w:val="center"/>
            <w:hideMark/>
          </w:tcPr>
          <w:p w:rsidR="00015C6F" w:rsidRPr="001F4F42" w:rsidRDefault="00015C6F" w:rsidP="00F24C98">
            <w:pPr>
              <w:widowControl/>
              <w:jc w:val="center"/>
              <w:rPr>
                <w:rFonts w:ascii="宋体" w:eastAsia="宋体" w:hAnsi="宋体" w:cs="宋体"/>
                <w:b/>
                <w:bCs/>
                <w:kern w:val="0"/>
                <w:szCs w:val="21"/>
              </w:rPr>
            </w:pPr>
            <w:r>
              <w:rPr>
                <w:rFonts w:ascii="宋体" w:eastAsia="宋体" w:hAnsi="宋体" w:cs="宋体" w:hint="eastAsia"/>
                <w:b/>
                <w:bCs/>
                <w:kern w:val="0"/>
                <w:szCs w:val="21"/>
              </w:rPr>
              <w:t>合价</w:t>
            </w:r>
          </w:p>
        </w:tc>
        <w:tc>
          <w:tcPr>
            <w:tcW w:w="2268" w:type="dxa"/>
            <w:gridSpan w:val="2"/>
            <w:tcBorders>
              <w:top w:val="single" w:sz="4" w:space="0" w:color="auto"/>
              <w:left w:val="nil"/>
              <w:bottom w:val="single" w:sz="4" w:space="0" w:color="auto"/>
              <w:right w:val="single" w:sz="4" w:space="0" w:color="auto"/>
            </w:tcBorders>
            <w:shd w:val="clear" w:color="auto" w:fill="auto"/>
            <w:vAlign w:val="center"/>
            <w:hideMark/>
          </w:tcPr>
          <w:p w:rsidR="00015C6F" w:rsidRPr="001F4F42" w:rsidRDefault="00015C6F" w:rsidP="00F24C98">
            <w:pPr>
              <w:widowControl/>
              <w:jc w:val="center"/>
              <w:rPr>
                <w:rFonts w:ascii="宋体" w:eastAsia="宋体" w:hAnsi="宋体" w:cs="宋体"/>
                <w:b/>
                <w:bCs/>
                <w:kern w:val="0"/>
                <w:szCs w:val="21"/>
              </w:rPr>
            </w:pPr>
            <w:r>
              <w:rPr>
                <w:rFonts w:ascii="宋体" w:eastAsia="宋体" w:hAnsi="宋体" w:cs="宋体" w:hint="eastAsia"/>
                <w:b/>
                <w:bCs/>
                <w:kern w:val="0"/>
                <w:szCs w:val="21"/>
              </w:rPr>
              <w:t>品牌</w:t>
            </w:r>
          </w:p>
        </w:tc>
        <w:tc>
          <w:tcPr>
            <w:tcW w:w="856" w:type="dxa"/>
            <w:vMerge w:val="restart"/>
            <w:tcBorders>
              <w:top w:val="single" w:sz="4" w:space="0" w:color="auto"/>
              <w:left w:val="nil"/>
              <w:right w:val="single" w:sz="4" w:space="0" w:color="auto"/>
            </w:tcBorders>
            <w:vAlign w:val="center"/>
          </w:tcPr>
          <w:p w:rsidR="00015C6F" w:rsidRPr="001F4F42" w:rsidRDefault="00015C6F" w:rsidP="00F24C98">
            <w:pPr>
              <w:widowControl/>
              <w:jc w:val="center"/>
              <w:rPr>
                <w:rFonts w:ascii="宋体" w:eastAsia="宋体" w:hAnsi="宋体" w:cs="宋体"/>
                <w:b/>
                <w:bCs/>
                <w:kern w:val="0"/>
                <w:szCs w:val="21"/>
              </w:rPr>
            </w:pPr>
            <w:r>
              <w:rPr>
                <w:rFonts w:ascii="宋体" w:eastAsia="宋体" w:hAnsi="宋体" w:cs="宋体" w:hint="eastAsia"/>
                <w:b/>
                <w:bCs/>
                <w:kern w:val="0"/>
                <w:szCs w:val="21"/>
              </w:rPr>
              <w:t>备注</w:t>
            </w:r>
          </w:p>
        </w:tc>
      </w:tr>
      <w:tr w:rsidR="00015C6F" w:rsidRPr="001F4F42" w:rsidTr="00D573D9">
        <w:trPr>
          <w:trHeight w:val="397"/>
          <w:jc w:val="center"/>
        </w:trPr>
        <w:tc>
          <w:tcPr>
            <w:tcW w:w="700" w:type="dxa"/>
            <w:vMerge/>
            <w:tcBorders>
              <w:left w:val="single" w:sz="4" w:space="0" w:color="auto"/>
              <w:bottom w:val="single" w:sz="4" w:space="0" w:color="auto"/>
              <w:right w:val="single" w:sz="4" w:space="0" w:color="auto"/>
            </w:tcBorders>
            <w:shd w:val="clear" w:color="auto" w:fill="auto"/>
            <w:noWrap/>
            <w:vAlign w:val="center"/>
          </w:tcPr>
          <w:p w:rsidR="00015C6F" w:rsidRPr="001F4F42" w:rsidRDefault="00015C6F" w:rsidP="00F24C98">
            <w:pPr>
              <w:widowControl/>
              <w:jc w:val="center"/>
              <w:rPr>
                <w:rFonts w:ascii="宋体" w:eastAsia="宋体" w:hAnsi="宋体" w:cs="宋体"/>
                <w:b/>
                <w:bCs/>
                <w:kern w:val="0"/>
                <w:szCs w:val="21"/>
              </w:rPr>
            </w:pPr>
          </w:p>
        </w:tc>
        <w:tc>
          <w:tcPr>
            <w:tcW w:w="1546" w:type="dxa"/>
            <w:vMerge/>
            <w:tcBorders>
              <w:left w:val="nil"/>
              <w:bottom w:val="single" w:sz="4" w:space="0" w:color="auto"/>
              <w:right w:val="single" w:sz="4" w:space="0" w:color="auto"/>
            </w:tcBorders>
            <w:shd w:val="clear" w:color="auto" w:fill="auto"/>
            <w:noWrap/>
            <w:vAlign w:val="center"/>
          </w:tcPr>
          <w:p w:rsidR="00015C6F" w:rsidRPr="001F4F42" w:rsidRDefault="00015C6F" w:rsidP="00B4500B">
            <w:pPr>
              <w:widowControl/>
              <w:jc w:val="center"/>
              <w:rPr>
                <w:rFonts w:ascii="宋体" w:eastAsia="宋体" w:hAnsi="宋体" w:cs="宋体"/>
                <w:b/>
                <w:bCs/>
                <w:kern w:val="0"/>
                <w:szCs w:val="21"/>
              </w:rPr>
            </w:pPr>
          </w:p>
        </w:tc>
        <w:tc>
          <w:tcPr>
            <w:tcW w:w="993" w:type="dxa"/>
            <w:vMerge/>
            <w:tcBorders>
              <w:left w:val="nil"/>
              <w:bottom w:val="single" w:sz="4" w:space="0" w:color="auto"/>
              <w:right w:val="single" w:sz="4" w:space="0" w:color="auto"/>
            </w:tcBorders>
            <w:shd w:val="clear" w:color="auto" w:fill="auto"/>
            <w:noWrap/>
            <w:vAlign w:val="center"/>
          </w:tcPr>
          <w:p w:rsidR="00015C6F" w:rsidRDefault="00015C6F" w:rsidP="00F24C98">
            <w:pPr>
              <w:widowControl/>
              <w:jc w:val="center"/>
              <w:rPr>
                <w:rFonts w:ascii="宋体" w:eastAsia="宋体" w:hAnsi="宋体" w:cs="宋体"/>
                <w:b/>
                <w:bCs/>
                <w:kern w:val="0"/>
                <w:szCs w:val="21"/>
              </w:rPr>
            </w:pPr>
          </w:p>
        </w:tc>
        <w:tc>
          <w:tcPr>
            <w:tcW w:w="851" w:type="dxa"/>
            <w:vMerge/>
            <w:tcBorders>
              <w:left w:val="single" w:sz="4" w:space="0" w:color="auto"/>
              <w:bottom w:val="single" w:sz="4" w:space="0" w:color="auto"/>
              <w:right w:val="single" w:sz="4" w:space="0" w:color="auto"/>
            </w:tcBorders>
            <w:vAlign w:val="center"/>
          </w:tcPr>
          <w:p w:rsidR="00015C6F" w:rsidRDefault="00015C6F" w:rsidP="00F24C98">
            <w:pPr>
              <w:widowControl/>
              <w:jc w:val="center"/>
              <w:rPr>
                <w:rFonts w:ascii="宋体" w:eastAsia="宋体" w:hAnsi="宋体" w:cs="宋体"/>
                <w:b/>
                <w:bCs/>
                <w:kern w:val="0"/>
                <w:szCs w:val="21"/>
              </w:rPr>
            </w:pPr>
          </w:p>
        </w:tc>
        <w:tc>
          <w:tcPr>
            <w:tcW w:w="1134" w:type="dxa"/>
            <w:vMerge/>
            <w:tcBorders>
              <w:left w:val="single" w:sz="4" w:space="0" w:color="auto"/>
              <w:bottom w:val="single" w:sz="4" w:space="0" w:color="auto"/>
              <w:right w:val="single" w:sz="4" w:space="0" w:color="auto"/>
            </w:tcBorders>
            <w:shd w:val="clear" w:color="auto" w:fill="auto"/>
            <w:vAlign w:val="center"/>
          </w:tcPr>
          <w:p w:rsidR="00015C6F" w:rsidRDefault="00015C6F" w:rsidP="00F24C98">
            <w:pPr>
              <w:widowControl/>
              <w:jc w:val="center"/>
              <w:rPr>
                <w:rFonts w:ascii="宋体" w:eastAsia="宋体" w:hAnsi="宋体" w:cs="宋体"/>
                <w:b/>
                <w:bCs/>
                <w:kern w:val="0"/>
                <w:szCs w:val="21"/>
              </w:rPr>
            </w:pPr>
          </w:p>
        </w:tc>
        <w:tc>
          <w:tcPr>
            <w:tcW w:w="1134" w:type="dxa"/>
            <w:vMerge/>
            <w:tcBorders>
              <w:left w:val="nil"/>
              <w:bottom w:val="single" w:sz="4" w:space="0" w:color="auto"/>
              <w:right w:val="single" w:sz="4" w:space="0" w:color="auto"/>
            </w:tcBorders>
            <w:shd w:val="clear" w:color="auto" w:fill="auto"/>
            <w:vAlign w:val="center"/>
          </w:tcPr>
          <w:p w:rsidR="00015C6F" w:rsidRDefault="00015C6F" w:rsidP="00F24C98">
            <w:pPr>
              <w:widowControl/>
              <w:jc w:val="center"/>
              <w:rPr>
                <w:rFonts w:ascii="宋体" w:eastAsia="宋体" w:hAnsi="宋体" w:cs="宋体"/>
                <w:b/>
                <w:bCs/>
                <w:kern w:val="0"/>
                <w:szCs w:val="21"/>
              </w:rPr>
            </w:pPr>
          </w:p>
        </w:tc>
        <w:tc>
          <w:tcPr>
            <w:tcW w:w="1134" w:type="dxa"/>
            <w:tcBorders>
              <w:top w:val="single" w:sz="4" w:space="0" w:color="auto"/>
              <w:left w:val="nil"/>
              <w:bottom w:val="single" w:sz="4" w:space="0" w:color="auto"/>
              <w:right w:val="single" w:sz="4" w:space="0" w:color="auto"/>
            </w:tcBorders>
            <w:shd w:val="clear" w:color="auto" w:fill="auto"/>
            <w:vAlign w:val="center"/>
          </w:tcPr>
          <w:p w:rsidR="00015C6F" w:rsidRDefault="00015C6F" w:rsidP="00577625">
            <w:pPr>
              <w:widowControl/>
              <w:jc w:val="center"/>
              <w:rPr>
                <w:rFonts w:ascii="宋体" w:eastAsia="宋体" w:hAnsi="宋体" w:cs="宋体"/>
                <w:b/>
                <w:bCs/>
                <w:kern w:val="0"/>
                <w:szCs w:val="21"/>
              </w:rPr>
            </w:pPr>
            <w:r>
              <w:rPr>
                <w:rFonts w:ascii="宋体" w:eastAsia="宋体" w:hAnsi="宋体" w:cs="宋体" w:hint="eastAsia"/>
                <w:b/>
                <w:bCs/>
                <w:kern w:val="0"/>
                <w:szCs w:val="21"/>
              </w:rPr>
              <w:t>洗地机</w:t>
            </w:r>
          </w:p>
        </w:tc>
        <w:tc>
          <w:tcPr>
            <w:tcW w:w="1134" w:type="dxa"/>
            <w:tcBorders>
              <w:top w:val="single" w:sz="4" w:space="0" w:color="auto"/>
              <w:left w:val="nil"/>
              <w:bottom w:val="single" w:sz="4" w:space="0" w:color="auto"/>
              <w:right w:val="single" w:sz="4" w:space="0" w:color="auto"/>
            </w:tcBorders>
            <w:vAlign w:val="center"/>
          </w:tcPr>
          <w:p w:rsidR="00015C6F" w:rsidRDefault="00015C6F" w:rsidP="00F24C98">
            <w:pPr>
              <w:widowControl/>
              <w:jc w:val="center"/>
              <w:rPr>
                <w:rFonts w:ascii="宋体" w:eastAsia="宋体" w:hAnsi="宋体" w:cs="宋体"/>
                <w:b/>
                <w:bCs/>
                <w:kern w:val="0"/>
                <w:szCs w:val="21"/>
              </w:rPr>
            </w:pPr>
            <w:r>
              <w:rPr>
                <w:rFonts w:ascii="宋体" w:eastAsia="宋体" w:hAnsi="宋体" w:cs="宋体" w:hint="eastAsia"/>
                <w:b/>
                <w:bCs/>
                <w:kern w:val="0"/>
                <w:szCs w:val="21"/>
              </w:rPr>
              <w:t>蓄电池</w:t>
            </w:r>
          </w:p>
        </w:tc>
        <w:tc>
          <w:tcPr>
            <w:tcW w:w="856" w:type="dxa"/>
            <w:vMerge/>
            <w:tcBorders>
              <w:left w:val="nil"/>
              <w:bottom w:val="single" w:sz="4" w:space="0" w:color="auto"/>
              <w:right w:val="single" w:sz="4" w:space="0" w:color="auto"/>
            </w:tcBorders>
            <w:vAlign w:val="center"/>
          </w:tcPr>
          <w:p w:rsidR="00015C6F" w:rsidRDefault="00015C6F" w:rsidP="00F24C98">
            <w:pPr>
              <w:widowControl/>
              <w:jc w:val="center"/>
              <w:rPr>
                <w:rFonts w:ascii="宋体" w:eastAsia="宋体" w:hAnsi="宋体" w:cs="宋体"/>
                <w:b/>
                <w:bCs/>
                <w:kern w:val="0"/>
                <w:szCs w:val="21"/>
              </w:rPr>
            </w:pPr>
          </w:p>
        </w:tc>
      </w:tr>
      <w:tr w:rsidR="00015C6F" w:rsidRPr="001F4F42" w:rsidTr="00D573D9">
        <w:trPr>
          <w:trHeight w:val="1134"/>
          <w:jc w:val="center"/>
        </w:trPr>
        <w:tc>
          <w:tcPr>
            <w:tcW w:w="700" w:type="dxa"/>
            <w:tcBorders>
              <w:top w:val="single" w:sz="4" w:space="0" w:color="auto"/>
              <w:left w:val="single" w:sz="4" w:space="0" w:color="auto"/>
              <w:bottom w:val="single" w:sz="4" w:space="0" w:color="auto"/>
              <w:right w:val="single" w:sz="4" w:space="0" w:color="auto"/>
            </w:tcBorders>
            <w:shd w:val="clear" w:color="auto" w:fill="auto"/>
            <w:noWrap/>
            <w:vAlign w:val="center"/>
          </w:tcPr>
          <w:p w:rsidR="00577625" w:rsidRPr="001F4F42" w:rsidRDefault="00577625" w:rsidP="00F24C98">
            <w:pPr>
              <w:widowControl/>
              <w:jc w:val="center"/>
              <w:rPr>
                <w:rFonts w:ascii="宋体" w:eastAsia="宋体" w:hAnsi="宋体" w:cs="宋体"/>
                <w:bCs/>
                <w:kern w:val="0"/>
                <w:szCs w:val="21"/>
              </w:rPr>
            </w:pPr>
            <w:r w:rsidRPr="001F4F42">
              <w:rPr>
                <w:rFonts w:ascii="宋体" w:eastAsia="宋体" w:hAnsi="宋体" w:cs="宋体" w:hint="eastAsia"/>
                <w:bCs/>
                <w:kern w:val="0"/>
                <w:szCs w:val="21"/>
              </w:rPr>
              <w:t>1</w:t>
            </w:r>
          </w:p>
        </w:tc>
        <w:tc>
          <w:tcPr>
            <w:tcW w:w="1546" w:type="dxa"/>
            <w:tcBorders>
              <w:top w:val="single" w:sz="4" w:space="0" w:color="auto"/>
              <w:left w:val="nil"/>
              <w:bottom w:val="single" w:sz="4" w:space="0" w:color="auto"/>
              <w:right w:val="single" w:sz="4" w:space="0" w:color="auto"/>
            </w:tcBorders>
            <w:shd w:val="clear" w:color="auto" w:fill="auto"/>
            <w:noWrap/>
            <w:vAlign w:val="center"/>
          </w:tcPr>
          <w:p w:rsidR="00577625" w:rsidRPr="001F4F42" w:rsidRDefault="00B4500B" w:rsidP="00F24C98">
            <w:pPr>
              <w:widowControl/>
              <w:jc w:val="center"/>
              <w:rPr>
                <w:rFonts w:ascii="宋体" w:eastAsia="宋体" w:hAnsi="宋体" w:cs="宋体"/>
                <w:bCs/>
                <w:kern w:val="0"/>
                <w:szCs w:val="21"/>
              </w:rPr>
            </w:pPr>
            <w:r>
              <w:rPr>
                <w:rFonts w:ascii="宋体" w:eastAsia="宋体" w:hAnsi="宋体" w:cs="宋体" w:hint="eastAsia"/>
                <w:bCs/>
                <w:kern w:val="0"/>
                <w:szCs w:val="21"/>
              </w:rPr>
              <w:t>自动洗地机</w:t>
            </w:r>
          </w:p>
        </w:tc>
        <w:tc>
          <w:tcPr>
            <w:tcW w:w="993" w:type="dxa"/>
            <w:tcBorders>
              <w:top w:val="single" w:sz="4" w:space="0" w:color="auto"/>
              <w:left w:val="nil"/>
              <w:right w:val="single" w:sz="4" w:space="0" w:color="auto"/>
            </w:tcBorders>
            <w:shd w:val="clear" w:color="auto" w:fill="auto"/>
            <w:noWrap/>
            <w:vAlign w:val="center"/>
          </w:tcPr>
          <w:p w:rsidR="00577625" w:rsidRPr="001F4F42" w:rsidRDefault="00015C6F" w:rsidP="00F24C98">
            <w:pPr>
              <w:widowControl/>
              <w:jc w:val="center"/>
              <w:rPr>
                <w:rFonts w:ascii="宋体" w:eastAsia="宋体" w:hAnsi="宋体" w:cs="宋体"/>
                <w:bCs/>
                <w:kern w:val="0"/>
                <w:szCs w:val="21"/>
              </w:rPr>
            </w:pPr>
            <w:r>
              <w:rPr>
                <w:rFonts w:ascii="宋体" w:eastAsia="宋体" w:hAnsi="宋体" w:cs="宋体" w:hint="eastAsia"/>
                <w:bCs/>
                <w:kern w:val="0"/>
                <w:szCs w:val="21"/>
              </w:rPr>
              <w:t>台</w:t>
            </w:r>
          </w:p>
        </w:tc>
        <w:tc>
          <w:tcPr>
            <w:tcW w:w="851" w:type="dxa"/>
            <w:tcBorders>
              <w:top w:val="single" w:sz="4" w:space="0" w:color="auto"/>
              <w:left w:val="single" w:sz="4" w:space="0" w:color="auto"/>
              <w:bottom w:val="single" w:sz="4" w:space="0" w:color="auto"/>
              <w:right w:val="single" w:sz="4" w:space="0" w:color="auto"/>
            </w:tcBorders>
            <w:vAlign w:val="center"/>
          </w:tcPr>
          <w:p w:rsidR="00577625" w:rsidRPr="001F4F42" w:rsidRDefault="00015C6F" w:rsidP="00F24C98">
            <w:pPr>
              <w:widowControl/>
              <w:jc w:val="center"/>
              <w:rPr>
                <w:rFonts w:ascii="宋体" w:eastAsia="宋体" w:hAnsi="宋体" w:cs="宋体"/>
                <w:bCs/>
                <w:kern w:val="0"/>
                <w:szCs w:val="21"/>
              </w:rPr>
            </w:pPr>
            <w:r>
              <w:rPr>
                <w:rFonts w:ascii="宋体" w:eastAsia="宋体" w:hAnsi="宋体" w:hint="eastAsia"/>
                <w:szCs w:val="21"/>
              </w:rPr>
              <w:t>3</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577625" w:rsidRPr="001F4F42" w:rsidRDefault="00577625" w:rsidP="00F24C98">
            <w:pPr>
              <w:widowControl/>
              <w:jc w:val="center"/>
              <w:rPr>
                <w:rFonts w:ascii="宋体" w:eastAsia="宋体" w:hAnsi="宋体" w:cs="宋体"/>
                <w:bCs/>
                <w:kern w:val="0"/>
                <w:szCs w:val="21"/>
              </w:rPr>
            </w:pPr>
          </w:p>
        </w:tc>
        <w:tc>
          <w:tcPr>
            <w:tcW w:w="1134" w:type="dxa"/>
            <w:tcBorders>
              <w:top w:val="single" w:sz="4" w:space="0" w:color="auto"/>
              <w:left w:val="nil"/>
              <w:bottom w:val="single" w:sz="4" w:space="0" w:color="auto"/>
              <w:right w:val="single" w:sz="4" w:space="0" w:color="auto"/>
            </w:tcBorders>
            <w:shd w:val="clear" w:color="auto" w:fill="auto"/>
            <w:vAlign w:val="center"/>
          </w:tcPr>
          <w:p w:rsidR="00577625" w:rsidRPr="001F4F42" w:rsidRDefault="00577625" w:rsidP="00F24C98">
            <w:pPr>
              <w:widowControl/>
              <w:jc w:val="center"/>
              <w:rPr>
                <w:rFonts w:ascii="宋体" w:eastAsia="宋体" w:hAnsi="宋体" w:cs="宋体"/>
                <w:bCs/>
                <w:kern w:val="0"/>
                <w:szCs w:val="21"/>
              </w:rPr>
            </w:pPr>
          </w:p>
        </w:tc>
        <w:tc>
          <w:tcPr>
            <w:tcW w:w="1134" w:type="dxa"/>
            <w:tcBorders>
              <w:top w:val="single" w:sz="4" w:space="0" w:color="auto"/>
              <w:left w:val="nil"/>
              <w:bottom w:val="single" w:sz="4" w:space="0" w:color="auto"/>
              <w:right w:val="single" w:sz="4" w:space="0" w:color="auto"/>
            </w:tcBorders>
            <w:shd w:val="clear" w:color="auto" w:fill="auto"/>
            <w:vAlign w:val="center"/>
          </w:tcPr>
          <w:p w:rsidR="00577625" w:rsidRPr="001F4F42" w:rsidRDefault="00577625" w:rsidP="00F24C98">
            <w:pPr>
              <w:widowControl/>
              <w:jc w:val="center"/>
              <w:rPr>
                <w:rFonts w:ascii="宋体" w:eastAsia="宋体" w:hAnsi="宋体" w:cs="宋体"/>
                <w:bCs/>
                <w:kern w:val="0"/>
                <w:szCs w:val="21"/>
              </w:rPr>
            </w:pPr>
          </w:p>
        </w:tc>
        <w:tc>
          <w:tcPr>
            <w:tcW w:w="1134" w:type="dxa"/>
            <w:tcBorders>
              <w:top w:val="single" w:sz="4" w:space="0" w:color="auto"/>
              <w:left w:val="nil"/>
              <w:bottom w:val="single" w:sz="4" w:space="0" w:color="auto"/>
              <w:right w:val="single" w:sz="4" w:space="0" w:color="auto"/>
            </w:tcBorders>
            <w:vAlign w:val="center"/>
          </w:tcPr>
          <w:p w:rsidR="00577625" w:rsidRPr="001F4F42" w:rsidRDefault="00577625" w:rsidP="00F24C98">
            <w:pPr>
              <w:widowControl/>
              <w:jc w:val="center"/>
              <w:rPr>
                <w:rFonts w:ascii="宋体" w:eastAsia="宋体" w:hAnsi="宋体" w:cs="宋体"/>
                <w:bCs/>
                <w:kern w:val="0"/>
                <w:szCs w:val="21"/>
              </w:rPr>
            </w:pPr>
          </w:p>
        </w:tc>
        <w:tc>
          <w:tcPr>
            <w:tcW w:w="856" w:type="dxa"/>
            <w:tcBorders>
              <w:top w:val="single" w:sz="4" w:space="0" w:color="auto"/>
              <w:left w:val="nil"/>
              <w:bottom w:val="single" w:sz="4" w:space="0" w:color="auto"/>
              <w:right w:val="single" w:sz="4" w:space="0" w:color="auto"/>
            </w:tcBorders>
            <w:vAlign w:val="center"/>
          </w:tcPr>
          <w:p w:rsidR="00577625" w:rsidRPr="001F4F42" w:rsidRDefault="00577625" w:rsidP="00F24C98">
            <w:pPr>
              <w:widowControl/>
              <w:jc w:val="center"/>
              <w:rPr>
                <w:rFonts w:ascii="宋体" w:eastAsia="宋体" w:hAnsi="宋体" w:cs="宋体"/>
                <w:bCs/>
                <w:kern w:val="0"/>
                <w:szCs w:val="21"/>
              </w:rPr>
            </w:pPr>
          </w:p>
        </w:tc>
      </w:tr>
      <w:tr w:rsidR="006133CC" w:rsidRPr="001F4F42" w:rsidTr="00B4500B">
        <w:trPr>
          <w:trHeight w:val="851"/>
          <w:jc w:val="center"/>
        </w:trPr>
        <w:tc>
          <w:tcPr>
            <w:tcW w:w="2246"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6133CC" w:rsidRPr="001F4F42" w:rsidRDefault="006133CC" w:rsidP="00F24C98">
            <w:pPr>
              <w:widowControl/>
              <w:jc w:val="center"/>
              <w:rPr>
                <w:rFonts w:ascii="宋体" w:eastAsia="宋体" w:hAnsi="宋体" w:cs="宋体"/>
                <w:b/>
                <w:bCs/>
                <w:kern w:val="0"/>
                <w:szCs w:val="21"/>
              </w:rPr>
            </w:pPr>
            <w:r w:rsidRPr="001F4F42">
              <w:rPr>
                <w:rFonts w:ascii="宋体" w:eastAsia="宋体" w:hAnsi="宋体" w:cs="宋体" w:hint="eastAsia"/>
                <w:b/>
                <w:bCs/>
                <w:kern w:val="0"/>
                <w:szCs w:val="21"/>
              </w:rPr>
              <w:t>合计</w:t>
            </w:r>
          </w:p>
        </w:tc>
        <w:tc>
          <w:tcPr>
            <w:tcW w:w="7236" w:type="dxa"/>
            <w:gridSpan w:val="7"/>
            <w:tcBorders>
              <w:top w:val="single" w:sz="4" w:space="0" w:color="auto"/>
              <w:left w:val="nil"/>
              <w:bottom w:val="single" w:sz="4" w:space="0" w:color="auto"/>
              <w:right w:val="single" w:sz="4" w:space="0" w:color="auto"/>
            </w:tcBorders>
            <w:vAlign w:val="bottom"/>
          </w:tcPr>
          <w:p w:rsidR="006133CC" w:rsidRPr="001F4F42" w:rsidRDefault="006133CC" w:rsidP="00F24C98">
            <w:pPr>
              <w:widowControl/>
              <w:rPr>
                <w:rFonts w:ascii="宋体" w:eastAsia="宋体" w:hAnsi="宋体" w:cs="宋体"/>
                <w:bCs/>
                <w:kern w:val="0"/>
                <w:szCs w:val="21"/>
              </w:rPr>
            </w:pPr>
            <w:r w:rsidRPr="001F4F42">
              <w:rPr>
                <w:rFonts w:ascii="宋体" w:eastAsia="宋体" w:hAnsi="宋体" w:cs="宋体" w:hint="eastAsia"/>
                <w:bCs/>
                <w:kern w:val="0"/>
                <w:szCs w:val="21"/>
              </w:rPr>
              <w:t>人民币（小写）：           （大写）：</w:t>
            </w:r>
          </w:p>
        </w:tc>
      </w:tr>
    </w:tbl>
    <w:p w:rsidR="006133CC" w:rsidRPr="00C74A80" w:rsidRDefault="006133CC" w:rsidP="006133CC">
      <w:pPr>
        <w:spacing w:line="0" w:lineRule="atLeast"/>
        <w:rPr>
          <w:rFonts w:ascii="宋体" w:eastAsia="宋体" w:hAnsi="宋体" w:cs="Times New Roman"/>
          <w:color w:val="000000"/>
          <w:sz w:val="24"/>
          <w:szCs w:val="24"/>
          <w:shd w:val="clear" w:color="auto" w:fill="FFFFFF"/>
        </w:rPr>
      </w:pPr>
    </w:p>
    <w:p w:rsidR="006133CC" w:rsidRDefault="006133CC" w:rsidP="006133CC">
      <w:pPr>
        <w:spacing w:line="360" w:lineRule="auto"/>
        <w:rPr>
          <w:rFonts w:ascii="宋体" w:eastAsia="宋体" w:hAnsi="宋体" w:cs="Times New Roman"/>
          <w:sz w:val="24"/>
          <w:szCs w:val="24"/>
        </w:rPr>
      </w:pPr>
      <w:r>
        <w:rPr>
          <w:rFonts w:ascii="宋体" w:eastAsia="宋体" w:hAnsi="宋体" w:cs="Times New Roman" w:hint="eastAsia"/>
          <w:color w:val="000000"/>
          <w:sz w:val="24"/>
          <w:szCs w:val="24"/>
          <w:shd w:val="clear" w:color="auto" w:fill="FFFFFF"/>
        </w:rPr>
        <w:t>响应人承诺</w:t>
      </w:r>
      <w:r>
        <w:rPr>
          <w:rFonts w:ascii="宋体" w:eastAsia="宋体" w:hAnsi="宋体" w:cs="Times New Roman" w:hint="eastAsia"/>
          <w:sz w:val="24"/>
          <w:szCs w:val="24"/>
        </w:rPr>
        <w:t>：</w:t>
      </w:r>
    </w:p>
    <w:p w:rsidR="0093065F" w:rsidRDefault="0093065F" w:rsidP="0093065F">
      <w:pPr>
        <w:pStyle w:val="a7"/>
        <w:numPr>
          <w:ilvl w:val="0"/>
          <w:numId w:val="1"/>
        </w:numPr>
        <w:tabs>
          <w:tab w:val="left" w:pos="4005"/>
          <w:tab w:val="right" w:pos="9638"/>
        </w:tabs>
        <w:spacing w:line="360" w:lineRule="auto"/>
        <w:ind w:firstLineChars="0"/>
        <w:jc w:val="left"/>
        <w:rPr>
          <w:rFonts w:ascii="宋体" w:eastAsia="宋体" w:hAnsi="宋体" w:cs="Times New Roman"/>
          <w:sz w:val="24"/>
          <w:szCs w:val="24"/>
          <w:shd w:val="clear" w:color="auto" w:fill="FFFFFF"/>
        </w:rPr>
      </w:pPr>
      <w:r>
        <w:rPr>
          <w:rFonts w:ascii="宋体" w:eastAsia="宋体" w:hAnsi="宋体" w:cs="Times New Roman" w:hint="eastAsia"/>
          <w:sz w:val="24"/>
          <w:szCs w:val="24"/>
          <w:shd w:val="clear" w:color="auto" w:fill="FFFFFF"/>
        </w:rPr>
        <w:t>供货期</w:t>
      </w:r>
      <w:r w:rsidRPr="004319A2">
        <w:rPr>
          <w:rFonts w:ascii="宋体" w:eastAsia="宋体" w:hAnsi="宋体" w:cs="Times New Roman" w:hint="eastAsia"/>
          <w:sz w:val="24"/>
          <w:szCs w:val="24"/>
          <w:u w:val="single"/>
          <w:shd w:val="clear" w:color="auto" w:fill="FFFFFF"/>
        </w:rPr>
        <w:t xml:space="preserve">        </w:t>
      </w:r>
      <w:r w:rsidRPr="004319A2">
        <w:rPr>
          <w:rFonts w:ascii="宋体" w:eastAsia="宋体" w:hAnsi="宋体" w:cs="Times New Roman" w:hint="eastAsia"/>
          <w:sz w:val="24"/>
          <w:szCs w:val="24"/>
          <w:shd w:val="clear" w:color="auto" w:fill="FFFFFF"/>
        </w:rPr>
        <w:t>日历天。</w:t>
      </w:r>
    </w:p>
    <w:p w:rsidR="0093065F" w:rsidRPr="0093065F" w:rsidRDefault="0093065F" w:rsidP="006133CC">
      <w:pPr>
        <w:pStyle w:val="a7"/>
        <w:numPr>
          <w:ilvl w:val="0"/>
          <w:numId w:val="1"/>
        </w:numPr>
        <w:tabs>
          <w:tab w:val="left" w:pos="4005"/>
          <w:tab w:val="right" w:pos="9638"/>
        </w:tabs>
        <w:spacing w:line="360" w:lineRule="auto"/>
        <w:ind w:firstLineChars="0"/>
        <w:jc w:val="left"/>
        <w:rPr>
          <w:rFonts w:ascii="宋体" w:eastAsia="宋体" w:hAnsi="宋体" w:cs="Times New Roman"/>
          <w:sz w:val="24"/>
          <w:szCs w:val="24"/>
        </w:rPr>
      </w:pPr>
      <w:r w:rsidRPr="0093065F">
        <w:rPr>
          <w:rFonts w:ascii="宋体" w:eastAsia="宋体" w:hAnsi="宋体" w:cs="Times New Roman" w:hint="eastAsia"/>
          <w:sz w:val="24"/>
          <w:szCs w:val="24"/>
          <w:shd w:val="clear" w:color="auto" w:fill="FFFFFF"/>
        </w:rPr>
        <w:t>质保期</w:t>
      </w:r>
      <w:r w:rsidRPr="0093065F">
        <w:rPr>
          <w:rFonts w:ascii="宋体" w:eastAsia="宋体" w:hAnsi="宋体" w:cs="Times New Roman" w:hint="eastAsia"/>
          <w:sz w:val="24"/>
          <w:szCs w:val="24"/>
          <w:u w:val="single"/>
          <w:shd w:val="clear" w:color="auto" w:fill="FFFFFF"/>
        </w:rPr>
        <w:t xml:space="preserve">        </w:t>
      </w:r>
      <w:r w:rsidR="00387517">
        <w:rPr>
          <w:rFonts w:ascii="宋体" w:eastAsia="宋体" w:hAnsi="宋体" w:cs="Times New Roman" w:hint="eastAsia"/>
          <w:sz w:val="24"/>
          <w:szCs w:val="24"/>
          <w:shd w:val="clear" w:color="auto" w:fill="FFFFFF"/>
        </w:rPr>
        <w:t>年</w:t>
      </w:r>
      <w:r w:rsidRPr="0093065F">
        <w:rPr>
          <w:rFonts w:ascii="宋体" w:eastAsia="宋体" w:hAnsi="宋体" w:cs="Times New Roman" w:hint="eastAsia"/>
          <w:sz w:val="24"/>
          <w:szCs w:val="24"/>
          <w:shd w:val="clear" w:color="auto" w:fill="FFFFFF"/>
        </w:rPr>
        <w:t>。</w:t>
      </w:r>
    </w:p>
    <w:p w:rsidR="00AC0CA8" w:rsidRPr="00AC0CA8" w:rsidRDefault="00AC0CA8" w:rsidP="00AC0CA8">
      <w:pPr>
        <w:pStyle w:val="a7"/>
        <w:numPr>
          <w:ilvl w:val="0"/>
          <w:numId w:val="1"/>
        </w:numPr>
        <w:spacing w:line="360" w:lineRule="auto"/>
        <w:ind w:firstLineChars="0"/>
        <w:rPr>
          <w:rFonts w:ascii="宋体" w:eastAsia="宋体" w:hAnsi="宋体" w:cs="Times New Roman"/>
          <w:sz w:val="24"/>
          <w:szCs w:val="24"/>
          <w:shd w:val="clear" w:color="auto" w:fill="FFFFFF"/>
        </w:rPr>
      </w:pPr>
      <w:r w:rsidRPr="00AC0CA8">
        <w:rPr>
          <w:rFonts w:ascii="宋体" w:eastAsia="宋体" w:hAnsi="宋体" w:cs="Times New Roman" w:hint="eastAsia"/>
          <w:sz w:val="24"/>
          <w:szCs w:val="24"/>
          <w:shd w:val="clear" w:color="auto" w:fill="FFFFFF"/>
        </w:rPr>
        <w:t>响应报价包括所供全部材料的生产、运输、货物到达用户施工现场后的卸货、安装、调试及使用过程中的劳力、管理、损耗、材料、包装、动力、检测、售后服务费、保险、利润、税收以及风险费等全部费用。</w:t>
      </w:r>
    </w:p>
    <w:p w:rsidR="00AC0CA8" w:rsidRPr="00AC0CA8" w:rsidRDefault="00AC0CA8" w:rsidP="00AC0CA8">
      <w:pPr>
        <w:pStyle w:val="a7"/>
        <w:numPr>
          <w:ilvl w:val="0"/>
          <w:numId w:val="1"/>
        </w:numPr>
        <w:spacing w:line="360" w:lineRule="auto"/>
        <w:ind w:firstLineChars="0"/>
        <w:rPr>
          <w:rFonts w:asciiTheme="minorEastAsia" w:hAnsiTheme="minorEastAsia"/>
          <w:sz w:val="24"/>
          <w:szCs w:val="24"/>
        </w:rPr>
      </w:pPr>
      <w:r w:rsidRPr="00AC0CA8">
        <w:rPr>
          <w:rFonts w:asciiTheme="minorEastAsia" w:hAnsiTheme="minorEastAsia" w:hint="eastAsia"/>
          <w:sz w:val="24"/>
          <w:szCs w:val="24"/>
        </w:rPr>
        <w:t>响应报价方式采用固定单价报价。</w:t>
      </w:r>
      <w:r>
        <w:rPr>
          <w:rFonts w:asciiTheme="minorEastAsia" w:hAnsiTheme="minorEastAsia" w:hint="eastAsia"/>
          <w:sz w:val="24"/>
          <w:szCs w:val="24"/>
        </w:rPr>
        <w:t>我方已</w:t>
      </w:r>
      <w:r w:rsidRPr="00AC0CA8">
        <w:rPr>
          <w:rFonts w:asciiTheme="minorEastAsia" w:hAnsiTheme="minorEastAsia" w:hint="eastAsia"/>
          <w:sz w:val="24"/>
          <w:szCs w:val="24"/>
        </w:rPr>
        <w:t>充分考虑</w:t>
      </w:r>
      <w:r>
        <w:rPr>
          <w:rFonts w:asciiTheme="minorEastAsia" w:hAnsiTheme="minorEastAsia" w:hint="eastAsia"/>
          <w:sz w:val="24"/>
          <w:szCs w:val="24"/>
        </w:rPr>
        <w:t>货物</w:t>
      </w:r>
      <w:r w:rsidRPr="00AC0CA8">
        <w:rPr>
          <w:rFonts w:asciiTheme="minorEastAsia" w:hAnsiTheme="minorEastAsia" w:hint="eastAsia"/>
          <w:sz w:val="24"/>
          <w:szCs w:val="24"/>
        </w:rPr>
        <w:t>制作期间材料的政策性调整和市场风险，确定风险系数计入总报价。报价确定后不作调整，结算时单价不变，数量按实结算。</w:t>
      </w:r>
    </w:p>
    <w:p w:rsidR="00CA07EA" w:rsidRPr="00AC0CA8" w:rsidRDefault="00CA07EA" w:rsidP="00CA07EA">
      <w:pPr>
        <w:pStyle w:val="a7"/>
        <w:tabs>
          <w:tab w:val="left" w:pos="4005"/>
          <w:tab w:val="right" w:pos="9638"/>
        </w:tabs>
        <w:spacing w:line="360" w:lineRule="auto"/>
        <w:ind w:left="360" w:firstLineChars="0" w:firstLine="0"/>
        <w:jc w:val="left"/>
        <w:rPr>
          <w:rFonts w:ascii="宋体" w:eastAsia="宋体" w:hAnsi="宋体" w:cs="Times New Roman"/>
          <w:sz w:val="24"/>
          <w:szCs w:val="24"/>
          <w:shd w:val="clear" w:color="auto" w:fill="FFFFFF"/>
        </w:rPr>
      </w:pPr>
    </w:p>
    <w:p w:rsidR="006133CC" w:rsidRDefault="006133CC" w:rsidP="006133CC">
      <w:pPr>
        <w:spacing w:line="440" w:lineRule="exact"/>
        <w:ind w:leftChars="71" w:left="149" w:firstLineChars="196" w:firstLine="470"/>
        <w:rPr>
          <w:rFonts w:ascii="宋体" w:eastAsia="宋体" w:hAnsi="宋体" w:cs="宋体"/>
          <w:kern w:val="0"/>
          <w:sz w:val="24"/>
          <w:szCs w:val="24"/>
        </w:rPr>
      </w:pPr>
      <w:r>
        <w:rPr>
          <w:rFonts w:ascii="宋体" w:eastAsia="宋体" w:hAnsi="宋体" w:cs="宋体" w:hint="eastAsia"/>
          <w:kern w:val="0"/>
          <w:sz w:val="24"/>
          <w:szCs w:val="24"/>
        </w:rPr>
        <w:t>响应人全称</w:t>
      </w:r>
      <w:r>
        <w:rPr>
          <w:rFonts w:ascii="宋体" w:eastAsia="宋体" w:hAnsi="宋体" w:cs="Times New Roman" w:hint="eastAsia"/>
          <w:sz w:val="24"/>
          <w:szCs w:val="24"/>
        </w:rPr>
        <w:t>：</w:t>
      </w:r>
      <w:r>
        <w:rPr>
          <w:rFonts w:ascii="宋体" w:eastAsia="宋体" w:hAnsi="宋体" w:cs="宋体" w:hint="eastAsia"/>
          <w:kern w:val="0"/>
          <w:sz w:val="24"/>
          <w:szCs w:val="24"/>
          <w:u w:val="single"/>
        </w:rPr>
        <w:t xml:space="preserve">  （加盖单位公章）  </w:t>
      </w:r>
    </w:p>
    <w:p w:rsidR="006133CC" w:rsidRDefault="006133CC" w:rsidP="006133CC">
      <w:pPr>
        <w:spacing w:line="440" w:lineRule="exact"/>
        <w:ind w:leftChars="71" w:left="149" w:firstLineChars="196" w:firstLine="470"/>
        <w:rPr>
          <w:rFonts w:ascii="宋体" w:eastAsia="宋体" w:hAnsi="宋体" w:cs="宋体"/>
          <w:kern w:val="0"/>
          <w:sz w:val="24"/>
          <w:szCs w:val="24"/>
        </w:rPr>
      </w:pPr>
    </w:p>
    <w:p w:rsidR="006133CC" w:rsidRPr="001E5F52" w:rsidRDefault="006133CC" w:rsidP="006133CC">
      <w:pPr>
        <w:spacing w:line="440" w:lineRule="exact"/>
        <w:ind w:leftChars="71" w:left="149" w:firstLineChars="196" w:firstLine="470"/>
        <w:rPr>
          <w:rFonts w:ascii="宋体" w:eastAsia="宋体" w:hAnsi="宋体" w:cs="宋体"/>
          <w:kern w:val="0"/>
          <w:sz w:val="24"/>
          <w:szCs w:val="24"/>
        </w:rPr>
      </w:pPr>
      <w:r>
        <w:rPr>
          <w:rFonts w:ascii="宋体" w:eastAsia="宋体" w:hAnsi="宋体" w:cs="宋体" w:hint="eastAsia"/>
          <w:kern w:val="0"/>
          <w:sz w:val="24"/>
          <w:szCs w:val="24"/>
        </w:rPr>
        <w:t>法定代表人：</w:t>
      </w:r>
      <w:r w:rsidRPr="001E5F52">
        <w:rPr>
          <w:rFonts w:ascii="宋体" w:eastAsia="宋体" w:hAnsi="宋体" w:cs="宋体" w:hint="eastAsia"/>
          <w:kern w:val="0"/>
          <w:sz w:val="24"/>
          <w:szCs w:val="24"/>
          <w:u w:val="single"/>
        </w:rPr>
        <w:t xml:space="preserve">   （签字或签章）（联系电话）   </w:t>
      </w:r>
    </w:p>
    <w:p w:rsidR="006133CC" w:rsidRPr="00714A5E" w:rsidRDefault="006133CC" w:rsidP="006133CC">
      <w:pPr>
        <w:spacing w:line="440" w:lineRule="exact"/>
        <w:ind w:leftChars="71" w:left="149" w:firstLineChars="196" w:firstLine="470"/>
        <w:rPr>
          <w:rFonts w:ascii="宋体" w:eastAsia="宋体" w:hAnsi="宋体" w:cs="宋体"/>
          <w:kern w:val="0"/>
          <w:sz w:val="24"/>
          <w:szCs w:val="24"/>
        </w:rPr>
      </w:pPr>
      <w:r>
        <w:rPr>
          <w:rFonts w:ascii="宋体" w:eastAsia="宋体" w:hAnsi="宋体" w:cs="宋体" w:hint="eastAsia"/>
          <w:kern w:val="0"/>
          <w:sz w:val="24"/>
          <w:szCs w:val="24"/>
        </w:rPr>
        <w:t>或</w:t>
      </w:r>
    </w:p>
    <w:p w:rsidR="006133CC" w:rsidRDefault="006133CC" w:rsidP="00CA07EA">
      <w:pPr>
        <w:spacing w:line="440" w:lineRule="exact"/>
        <w:ind w:leftChars="71" w:left="149" w:firstLineChars="196" w:firstLine="470"/>
        <w:rPr>
          <w:rFonts w:ascii="宋体" w:eastAsia="宋体" w:hAnsi="宋体" w:cs="宋体"/>
          <w:kern w:val="0"/>
          <w:sz w:val="24"/>
          <w:szCs w:val="24"/>
        </w:rPr>
      </w:pPr>
      <w:r w:rsidRPr="001E5F52">
        <w:rPr>
          <w:rFonts w:ascii="宋体" w:eastAsia="宋体" w:hAnsi="宋体" w:cs="宋体" w:hint="eastAsia"/>
          <w:kern w:val="0"/>
          <w:sz w:val="24"/>
          <w:szCs w:val="24"/>
        </w:rPr>
        <w:t>响应人代表</w:t>
      </w:r>
      <w:r w:rsidRPr="001E5F52">
        <w:rPr>
          <w:rFonts w:ascii="宋体" w:eastAsia="宋体" w:hAnsi="宋体" w:cs="Times New Roman" w:hint="eastAsia"/>
          <w:sz w:val="24"/>
          <w:szCs w:val="24"/>
        </w:rPr>
        <w:t>：</w:t>
      </w:r>
      <w:r w:rsidRPr="001E5F52">
        <w:rPr>
          <w:rFonts w:ascii="宋体" w:eastAsia="宋体" w:hAnsi="宋体" w:cs="宋体" w:hint="eastAsia"/>
          <w:kern w:val="0"/>
          <w:sz w:val="24"/>
          <w:szCs w:val="24"/>
          <w:u w:val="single"/>
        </w:rPr>
        <w:t xml:space="preserve">   （签字或签章）（联系电话）   </w:t>
      </w:r>
      <w:r>
        <w:rPr>
          <w:rFonts w:ascii="宋体" w:eastAsia="宋体" w:hAnsi="宋体" w:cs="宋体"/>
          <w:kern w:val="0"/>
          <w:sz w:val="24"/>
          <w:szCs w:val="24"/>
        </w:rPr>
        <w:tab/>
      </w:r>
      <w:r>
        <w:rPr>
          <w:rFonts w:ascii="宋体" w:eastAsia="宋体" w:hAnsi="宋体" w:cs="宋体"/>
          <w:kern w:val="0"/>
          <w:sz w:val="24"/>
          <w:szCs w:val="24"/>
        </w:rPr>
        <w:tab/>
      </w:r>
    </w:p>
    <w:p w:rsidR="0093065F" w:rsidRDefault="0093065F" w:rsidP="00CA07EA">
      <w:pPr>
        <w:spacing w:line="440" w:lineRule="exact"/>
        <w:ind w:leftChars="71" w:left="149" w:firstLineChars="196" w:firstLine="470"/>
        <w:rPr>
          <w:rFonts w:ascii="宋体" w:eastAsia="宋体" w:hAnsi="宋体" w:cs="宋体"/>
          <w:kern w:val="0"/>
          <w:sz w:val="24"/>
          <w:szCs w:val="24"/>
        </w:rPr>
      </w:pPr>
    </w:p>
    <w:p w:rsidR="006133CC" w:rsidRDefault="006133CC" w:rsidP="00CA07EA">
      <w:pPr>
        <w:spacing w:line="0" w:lineRule="atLeast"/>
        <w:jc w:val="right"/>
        <w:rPr>
          <w:rFonts w:ascii="宋体" w:eastAsia="宋体" w:hAnsi="宋体" w:cs="Times New Roman"/>
          <w:b/>
          <w:szCs w:val="21"/>
        </w:rPr>
      </w:pPr>
      <w:r>
        <w:rPr>
          <w:rFonts w:ascii="宋体" w:eastAsia="宋体" w:hAnsi="宋体" w:cs="宋体" w:hint="eastAsia"/>
          <w:kern w:val="0"/>
          <w:sz w:val="24"/>
          <w:szCs w:val="24"/>
        </w:rPr>
        <w:t>年   月   日</w:t>
      </w:r>
    </w:p>
    <w:p w:rsidR="00E77700" w:rsidRPr="001E5F52" w:rsidRDefault="006133CC" w:rsidP="00E77700">
      <w:pPr>
        <w:widowControl/>
        <w:spacing w:afterLines="50" w:after="156"/>
        <w:jc w:val="left"/>
        <w:rPr>
          <w:rFonts w:ascii="宋体" w:eastAsia="宋体" w:hAnsi="宋体" w:cs="Times New Roman"/>
          <w:b/>
          <w:szCs w:val="21"/>
        </w:rPr>
      </w:pPr>
      <w:r>
        <w:rPr>
          <w:rFonts w:ascii="宋体" w:eastAsia="宋体" w:hAnsi="宋体" w:cs="Times New Roman"/>
          <w:b/>
          <w:szCs w:val="21"/>
        </w:rPr>
        <w:br w:type="page"/>
      </w:r>
      <w:r w:rsidR="00E77700" w:rsidRPr="001E5F52">
        <w:rPr>
          <w:rFonts w:ascii="宋体" w:eastAsia="宋体" w:hAnsi="宋体" w:cs="Times New Roman" w:hint="eastAsia"/>
          <w:b/>
          <w:szCs w:val="21"/>
        </w:rPr>
        <w:lastRenderedPageBreak/>
        <w:t>文件格式</w:t>
      </w:r>
      <w:r w:rsidR="00E77700">
        <w:rPr>
          <w:rFonts w:ascii="宋体" w:eastAsia="宋体" w:hAnsi="宋体" w:cs="Times New Roman" w:hint="eastAsia"/>
          <w:b/>
          <w:szCs w:val="21"/>
        </w:rPr>
        <w:t>3</w:t>
      </w:r>
    </w:p>
    <w:p w:rsidR="00E77700" w:rsidRDefault="00E77700" w:rsidP="00E77700">
      <w:pPr>
        <w:tabs>
          <w:tab w:val="left" w:pos="4005"/>
          <w:tab w:val="right" w:pos="9638"/>
        </w:tabs>
        <w:spacing w:afterLines="50" w:after="156" w:line="360" w:lineRule="exact"/>
        <w:jc w:val="center"/>
        <w:rPr>
          <w:rFonts w:ascii="宋体" w:eastAsia="宋体" w:hAnsi="宋体" w:cs="Times New Roman"/>
          <w:b/>
          <w:sz w:val="28"/>
          <w:szCs w:val="28"/>
        </w:rPr>
      </w:pPr>
      <w:r w:rsidRPr="004B5EC4">
        <w:rPr>
          <w:rFonts w:ascii="宋体" w:eastAsia="宋体" w:hAnsi="宋体" w:cs="Times New Roman" w:hint="eastAsia"/>
          <w:b/>
          <w:sz w:val="28"/>
          <w:szCs w:val="28"/>
        </w:rPr>
        <w:t>南京大学</w:t>
      </w:r>
      <w:r w:rsidR="00071163">
        <w:rPr>
          <w:rFonts w:ascii="宋体" w:eastAsia="宋体" w:hAnsi="宋体" w:cs="Times New Roman" w:hint="eastAsia"/>
          <w:b/>
          <w:sz w:val="28"/>
          <w:szCs w:val="28"/>
        </w:rPr>
        <w:t>食堂</w:t>
      </w:r>
      <w:r w:rsidR="00015C6F">
        <w:rPr>
          <w:rFonts w:ascii="宋体" w:eastAsia="宋体" w:hAnsi="宋体" w:cs="Times New Roman" w:hint="eastAsia"/>
          <w:b/>
          <w:sz w:val="28"/>
          <w:szCs w:val="28"/>
        </w:rPr>
        <w:t>自动洗地机</w:t>
      </w:r>
      <w:r w:rsidRPr="004B5EC4">
        <w:rPr>
          <w:rFonts w:ascii="宋体" w:eastAsia="宋体" w:hAnsi="宋体" w:cs="Times New Roman" w:hint="eastAsia"/>
          <w:b/>
          <w:sz w:val="28"/>
          <w:szCs w:val="28"/>
        </w:rPr>
        <w:t>采购项目</w:t>
      </w:r>
      <w:r w:rsidR="00744143">
        <w:rPr>
          <w:rFonts w:ascii="宋体" w:eastAsia="宋体" w:hAnsi="宋体" w:cs="Times New Roman" w:hint="eastAsia"/>
          <w:b/>
          <w:sz w:val="28"/>
          <w:szCs w:val="28"/>
        </w:rPr>
        <w:t>技术、商务</w:t>
      </w:r>
      <w:r>
        <w:rPr>
          <w:rFonts w:ascii="宋体" w:eastAsia="宋体" w:hAnsi="宋体" w:cs="Times New Roman" w:hint="eastAsia"/>
          <w:b/>
          <w:sz w:val="28"/>
          <w:szCs w:val="28"/>
        </w:rPr>
        <w:t>偏离表</w:t>
      </w:r>
    </w:p>
    <w:tbl>
      <w:tblPr>
        <w:tblStyle w:val="a6"/>
        <w:tblW w:w="0" w:type="auto"/>
        <w:jc w:val="center"/>
        <w:tblLook w:val="04A0" w:firstRow="1" w:lastRow="0" w:firstColumn="1" w:lastColumn="0" w:noHBand="0" w:noVBand="1"/>
      </w:tblPr>
      <w:tblGrid>
        <w:gridCol w:w="1101"/>
        <w:gridCol w:w="2693"/>
        <w:gridCol w:w="2693"/>
        <w:gridCol w:w="2552"/>
      </w:tblGrid>
      <w:tr w:rsidR="00E77700" w:rsidRPr="00CB72BD" w:rsidTr="00F24C98">
        <w:trPr>
          <w:trHeight w:val="397"/>
          <w:jc w:val="center"/>
        </w:trPr>
        <w:tc>
          <w:tcPr>
            <w:tcW w:w="1101" w:type="dxa"/>
            <w:vAlign w:val="center"/>
          </w:tcPr>
          <w:p w:rsidR="00E77700" w:rsidRPr="00CB72BD" w:rsidRDefault="00E77700" w:rsidP="00F24C98">
            <w:pPr>
              <w:widowControl/>
              <w:jc w:val="center"/>
              <w:rPr>
                <w:rFonts w:ascii="宋体" w:eastAsia="宋体" w:hAnsi="宋体" w:cs="宋体"/>
                <w:b/>
                <w:kern w:val="0"/>
                <w:szCs w:val="21"/>
              </w:rPr>
            </w:pPr>
            <w:r w:rsidRPr="00CB72BD">
              <w:rPr>
                <w:rFonts w:ascii="宋体" w:eastAsia="宋体" w:hAnsi="宋体" w:cs="宋体" w:hint="eastAsia"/>
                <w:b/>
                <w:kern w:val="0"/>
                <w:szCs w:val="21"/>
              </w:rPr>
              <w:t>序号</w:t>
            </w:r>
          </w:p>
        </w:tc>
        <w:tc>
          <w:tcPr>
            <w:tcW w:w="2693" w:type="dxa"/>
            <w:vAlign w:val="center"/>
          </w:tcPr>
          <w:p w:rsidR="00E77700" w:rsidRPr="00CB72BD" w:rsidRDefault="00E77700" w:rsidP="00F24C98">
            <w:pPr>
              <w:widowControl/>
              <w:jc w:val="center"/>
              <w:rPr>
                <w:rFonts w:ascii="宋体" w:eastAsia="宋体" w:hAnsi="宋体" w:cs="宋体"/>
                <w:b/>
                <w:kern w:val="0"/>
                <w:szCs w:val="21"/>
              </w:rPr>
            </w:pPr>
            <w:r w:rsidRPr="00CB72BD">
              <w:rPr>
                <w:rFonts w:ascii="宋体" w:eastAsia="宋体" w:hAnsi="宋体" w:cs="宋体" w:hint="eastAsia"/>
                <w:b/>
                <w:kern w:val="0"/>
                <w:szCs w:val="21"/>
              </w:rPr>
              <w:t>询</w:t>
            </w:r>
            <w:r w:rsidRPr="00CB72BD">
              <w:rPr>
                <w:rFonts w:ascii="宋体" w:eastAsia="宋体" w:hAnsi="宋体" w:cs="宋体" w:hint="eastAsia"/>
                <w:b/>
                <w:bCs/>
                <w:kern w:val="0"/>
                <w:szCs w:val="21"/>
              </w:rPr>
              <w:t>价文件</w:t>
            </w:r>
            <w:r>
              <w:rPr>
                <w:rFonts w:ascii="宋体" w:eastAsia="宋体" w:hAnsi="宋体" w:cs="宋体" w:hint="eastAsia"/>
                <w:b/>
                <w:bCs/>
                <w:kern w:val="0"/>
                <w:szCs w:val="21"/>
              </w:rPr>
              <w:t>条款</w:t>
            </w:r>
          </w:p>
        </w:tc>
        <w:tc>
          <w:tcPr>
            <w:tcW w:w="2693" w:type="dxa"/>
            <w:vAlign w:val="center"/>
          </w:tcPr>
          <w:p w:rsidR="00E77700" w:rsidRPr="00CB72BD" w:rsidRDefault="00E77700" w:rsidP="00F24C98">
            <w:pPr>
              <w:widowControl/>
              <w:jc w:val="center"/>
              <w:rPr>
                <w:rFonts w:ascii="宋体" w:eastAsia="宋体" w:hAnsi="宋体" w:cs="宋体"/>
                <w:b/>
                <w:kern w:val="0"/>
                <w:szCs w:val="21"/>
              </w:rPr>
            </w:pPr>
            <w:r w:rsidRPr="00CB72BD">
              <w:rPr>
                <w:rFonts w:ascii="宋体" w:eastAsia="宋体" w:hAnsi="宋体" w:cs="宋体" w:hint="eastAsia"/>
                <w:b/>
                <w:kern w:val="0"/>
                <w:szCs w:val="21"/>
              </w:rPr>
              <w:t>报价文件</w:t>
            </w:r>
            <w:r>
              <w:rPr>
                <w:rFonts w:ascii="宋体" w:eastAsia="宋体" w:hAnsi="宋体" w:cs="宋体" w:hint="eastAsia"/>
                <w:b/>
                <w:kern w:val="0"/>
                <w:szCs w:val="21"/>
              </w:rPr>
              <w:t>条款</w:t>
            </w:r>
          </w:p>
        </w:tc>
        <w:tc>
          <w:tcPr>
            <w:tcW w:w="2552" w:type="dxa"/>
            <w:vAlign w:val="center"/>
          </w:tcPr>
          <w:p w:rsidR="00E77700" w:rsidRPr="00CB72BD" w:rsidRDefault="00E77700" w:rsidP="00F24C98">
            <w:pPr>
              <w:widowControl/>
              <w:jc w:val="center"/>
              <w:rPr>
                <w:rFonts w:ascii="宋体" w:eastAsia="宋体" w:hAnsi="宋体" w:cs="宋体"/>
                <w:b/>
                <w:kern w:val="0"/>
                <w:szCs w:val="21"/>
              </w:rPr>
            </w:pPr>
            <w:r w:rsidRPr="00CB72BD">
              <w:rPr>
                <w:rFonts w:ascii="宋体" w:eastAsia="宋体" w:hAnsi="宋体" w:cs="宋体" w:hint="eastAsia"/>
                <w:b/>
                <w:kern w:val="0"/>
                <w:szCs w:val="21"/>
              </w:rPr>
              <w:t>偏离说明</w:t>
            </w:r>
          </w:p>
        </w:tc>
      </w:tr>
      <w:tr w:rsidR="00E77700" w:rsidRPr="00CB72BD" w:rsidTr="00F24C98">
        <w:trPr>
          <w:trHeight w:val="397"/>
          <w:jc w:val="center"/>
        </w:trPr>
        <w:tc>
          <w:tcPr>
            <w:tcW w:w="1101" w:type="dxa"/>
            <w:vAlign w:val="center"/>
          </w:tcPr>
          <w:p w:rsidR="00E77700" w:rsidRPr="00CB72BD" w:rsidRDefault="00E77700" w:rsidP="00F24C98">
            <w:pPr>
              <w:tabs>
                <w:tab w:val="left" w:pos="4005"/>
                <w:tab w:val="right" w:pos="9638"/>
              </w:tabs>
              <w:spacing w:afterLines="50" w:after="156"/>
              <w:jc w:val="center"/>
              <w:rPr>
                <w:rFonts w:ascii="宋体" w:eastAsia="宋体" w:hAnsi="宋体" w:cs="宋体"/>
                <w:kern w:val="0"/>
                <w:szCs w:val="21"/>
              </w:rPr>
            </w:pPr>
            <w:r w:rsidRPr="00CB72BD">
              <w:rPr>
                <w:rFonts w:ascii="宋体" w:eastAsia="宋体" w:hAnsi="宋体" w:cs="宋体" w:hint="eastAsia"/>
                <w:kern w:val="0"/>
                <w:szCs w:val="21"/>
              </w:rPr>
              <w:t>1</w:t>
            </w:r>
          </w:p>
        </w:tc>
        <w:tc>
          <w:tcPr>
            <w:tcW w:w="2693" w:type="dxa"/>
            <w:vAlign w:val="center"/>
          </w:tcPr>
          <w:p w:rsidR="00E77700" w:rsidRPr="00CB72BD" w:rsidRDefault="00E77700" w:rsidP="00F24C98">
            <w:pPr>
              <w:tabs>
                <w:tab w:val="left" w:pos="4005"/>
                <w:tab w:val="right" w:pos="9638"/>
              </w:tabs>
              <w:spacing w:afterLines="50" w:after="156"/>
              <w:jc w:val="center"/>
              <w:rPr>
                <w:rFonts w:ascii="宋体" w:eastAsia="宋体" w:hAnsi="宋体" w:cs="宋体"/>
                <w:kern w:val="0"/>
                <w:szCs w:val="21"/>
              </w:rPr>
            </w:pPr>
            <w:r w:rsidRPr="00CB72BD">
              <w:rPr>
                <w:rFonts w:ascii="宋体" w:eastAsia="宋体" w:hAnsi="宋体" w:cs="宋体" w:hint="eastAsia"/>
                <w:kern w:val="0"/>
                <w:szCs w:val="21"/>
              </w:rPr>
              <w:t>……</w:t>
            </w:r>
          </w:p>
        </w:tc>
        <w:tc>
          <w:tcPr>
            <w:tcW w:w="2693" w:type="dxa"/>
            <w:vAlign w:val="center"/>
          </w:tcPr>
          <w:p w:rsidR="00E77700" w:rsidRPr="00CB72BD" w:rsidRDefault="00E77700" w:rsidP="00F24C98">
            <w:pPr>
              <w:tabs>
                <w:tab w:val="left" w:pos="4005"/>
                <w:tab w:val="right" w:pos="9638"/>
              </w:tabs>
              <w:spacing w:afterLines="50" w:after="156"/>
              <w:jc w:val="center"/>
              <w:rPr>
                <w:rFonts w:ascii="宋体" w:eastAsia="宋体" w:hAnsi="宋体" w:cs="宋体"/>
                <w:kern w:val="0"/>
                <w:szCs w:val="21"/>
              </w:rPr>
            </w:pPr>
            <w:r w:rsidRPr="00CB72BD">
              <w:rPr>
                <w:rFonts w:ascii="宋体" w:eastAsia="宋体" w:hAnsi="宋体" w:cs="宋体" w:hint="eastAsia"/>
                <w:kern w:val="0"/>
                <w:szCs w:val="21"/>
              </w:rPr>
              <w:t>……</w:t>
            </w:r>
          </w:p>
        </w:tc>
        <w:tc>
          <w:tcPr>
            <w:tcW w:w="2552" w:type="dxa"/>
            <w:vAlign w:val="center"/>
          </w:tcPr>
          <w:p w:rsidR="00E77700" w:rsidRPr="00CB72BD" w:rsidRDefault="00E77700" w:rsidP="00F24C98">
            <w:pPr>
              <w:tabs>
                <w:tab w:val="left" w:pos="4005"/>
                <w:tab w:val="right" w:pos="9638"/>
              </w:tabs>
              <w:spacing w:afterLines="50" w:after="156"/>
              <w:jc w:val="center"/>
              <w:rPr>
                <w:rFonts w:ascii="宋体" w:eastAsia="宋体" w:hAnsi="宋体" w:cs="宋体"/>
                <w:kern w:val="0"/>
                <w:szCs w:val="21"/>
              </w:rPr>
            </w:pPr>
            <w:r w:rsidRPr="00CB72BD">
              <w:rPr>
                <w:rFonts w:ascii="宋体" w:eastAsia="宋体" w:hAnsi="宋体" w:cs="宋体" w:hint="eastAsia"/>
                <w:kern w:val="0"/>
                <w:szCs w:val="21"/>
              </w:rPr>
              <w:t>……</w:t>
            </w:r>
          </w:p>
        </w:tc>
      </w:tr>
      <w:tr w:rsidR="00E77700" w:rsidRPr="00CB72BD" w:rsidTr="00F24C98">
        <w:trPr>
          <w:trHeight w:val="397"/>
          <w:jc w:val="center"/>
        </w:trPr>
        <w:tc>
          <w:tcPr>
            <w:tcW w:w="1101" w:type="dxa"/>
            <w:vAlign w:val="center"/>
          </w:tcPr>
          <w:p w:rsidR="00E77700" w:rsidRPr="00CB72BD" w:rsidRDefault="00E77700" w:rsidP="00F24C98">
            <w:pPr>
              <w:tabs>
                <w:tab w:val="left" w:pos="4005"/>
                <w:tab w:val="right" w:pos="9638"/>
              </w:tabs>
              <w:spacing w:afterLines="50" w:after="156"/>
              <w:jc w:val="center"/>
              <w:rPr>
                <w:rFonts w:ascii="宋体" w:eastAsia="宋体" w:hAnsi="宋体" w:cs="宋体"/>
                <w:kern w:val="0"/>
                <w:szCs w:val="21"/>
              </w:rPr>
            </w:pPr>
            <w:r w:rsidRPr="00CB72BD">
              <w:rPr>
                <w:rFonts w:ascii="宋体" w:eastAsia="宋体" w:hAnsi="宋体" w:cs="宋体" w:hint="eastAsia"/>
                <w:kern w:val="0"/>
                <w:szCs w:val="21"/>
              </w:rPr>
              <w:t>2</w:t>
            </w:r>
          </w:p>
        </w:tc>
        <w:tc>
          <w:tcPr>
            <w:tcW w:w="2693" w:type="dxa"/>
            <w:vAlign w:val="center"/>
          </w:tcPr>
          <w:p w:rsidR="00E77700" w:rsidRPr="00CB72BD" w:rsidRDefault="00E77700" w:rsidP="00F24C98">
            <w:pPr>
              <w:tabs>
                <w:tab w:val="left" w:pos="4005"/>
                <w:tab w:val="right" w:pos="9638"/>
              </w:tabs>
              <w:spacing w:afterLines="50" w:after="156"/>
              <w:jc w:val="center"/>
              <w:rPr>
                <w:rFonts w:ascii="宋体" w:eastAsia="宋体" w:hAnsi="宋体" w:cs="宋体"/>
                <w:kern w:val="0"/>
                <w:szCs w:val="21"/>
              </w:rPr>
            </w:pPr>
          </w:p>
        </w:tc>
        <w:tc>
          <w:tcPr>
            <w:tcW w:w="2693" w:type="dxa"/>
            <w:vAlign w:val="center"/>
          </w:tcPr>
          <w:p w:rsidR="00E77700" w:rsidRPr="00CB72BD" w:rsidRDefault="00E77700" w:rsidP="00F24C98">
            <w:pPr>
              <w:tabs>
                <w:tab w:val="left" w:pos="4005"/>
                <w:tab w:val="right" w:pos="9638"/>
              </w:tabs>
              <w:spacing w:afterLines="50" w:after="156"/>
              <w:jc w:val="center"/>
              <w:rPr>
                <w:rFonts w:ascii="宋体" w:eastAsia="宋体" w:hAnsi="宋体" w:cs="宋体"/>
                <w:kern w:val="0"/>
                <w:szCs w:val="21"/>
              </w:rPr>
            </w:pPr>
          </w:p>
        </w:tc>
        <w:tc>
          <w:tcPr>
            <w:tcW w:w="2552" w:type="dxa"/>
            <w:vAlign w:val="center"/>
          </w:tcPr>
          <w:p w:rsidR="00E77700" w:rsidRPr="00CB72BD" w:rsidRDefault="00E77700" w:rsidP="00F24C98">
            <w:pPr>
              <w:tabs>
                <w:tab w:val="left" w:pos="4005"/>
                <w:tab w:val="right" w:pos="9638"/>
              </w:tabs>
              <w:spacing w:afterLines="50" w:after="156"/>
              <w:jc w:val="center"/>
              <w:rPr>
                <w:rFonts w:ascii="宋体" w:eastAsia="宋体" w:hAnsi="宋体" w:cs="宋体"/>
                <w:kern w:val="0"/>
                <w:szCs w:val="21"/>
              </w:rPr>
            </w:pPr>
          </w:p>
        </w:tc>
      </w:tr>
      <w:tr w:rsidR="00E77700" w:rsidRPr="00CB72BD" w:rsidTr="00F24C98">
        <w:trPr>
          <w:trHeight w:val="397"/>
          <w:jc w:val="center"/>
        </w:trPr>
        <w:tc>
          <w:tcPr>
            <w:tcW w:w="1101" w:type="dxa"/>
            <w:vAlign w:val="center"/>
          </w:tcPr>
          <w:p w:rsidR="00E77700" w:rsidRPr="00CB72BD" w:rsidRDefault="00E77700" w:rsidP="00F24C98">
            <w:pPr>
              <w:tabs>
                <w:tab w:val="left" w:pos="4005"/>
                <w:tab w:val="right" w:pos="9638"/>
              </w:tabs>
              <w:spacing w:afterLines="50" w:after="156"/>
              <w:jc w:val="center"/>
              <w:rPr>
                <w:rFonts w:ascii="宋体" w:eastAsia="宋体" w:hAnsi="宋体" w:cs="宋体"/>
                <w:kern w:val="0"/>
                <w:szCs w:val="21"/>
              </w:rPr>
            </w:pPr>
            <w:r w:rsidRPr="00CB72BD">
              <w:rPr>
                <w:rFonts w:ascii="宋体" w:eastAsia="宋体" w:hAnsi="宋体" w:cs="宋体" w:hint="eastAsia"/>
                <w:kern w:val="0"/>
                <w:szCs w:val="21"/>
              </w:rPr>
              <w:t>3</w:t>
            </w:r>
          </w:p>
        </w:tc>
        <w:tc>
          <w:tcPr>
            <w:tcW w:w="2693" w:type="dxa"/>
            <w:vAlign w:val="center"/>
          </w:tcPr>
          <w:p w:rsidR="00E77700" w:rsidRPr="00CB72BD" w:rsidRDefault="00E77700" w:rsidP="00F24C98">
            <w:pPr>
              <w:tabs>
                <w:tab w:val="left" w:pos="4005"/>
                <w:tab w:val="right" w:pos="9638"/>
              </w:tabs>
              <w:spacing w:afterLines="50" w:after="156"/>
              <w:jc w:val="center"/>
              <w:rPr>
                <w:rFonts w:ascii="宋体" w:eastAsia="宋体" w:hAnsi="宋体" w:cs="宋体"/>
                <w:kern w:val="0"/>
                <w:szCs w:val="21"/>
              </w:rPr>
            </w:pPr>
          </w:p>
        </w:tc>
        <w:tc>
          <w:tcPr>
            <w:tcW w:w="2693" w:type="dxa"/>
            <w:vAlign w:val="center"/>
          </w:tcPr>
          <w:p w:rsidR="00E77700" w:rsidRPr="00CB72BD" w:rsidRDefault="00E77700" w:rsidP="00F24C98">
            <w:pPr>
              <w:tabs>
                <w:tab w:val="left" w:pos="4005"/>
                <w:tab w:val="right" w:pos="9638"/>
              </w:tabs>
              <w:spacing w:afterLines="50" w:after="156"/>
              <w:jc w:val="center"/>
              <w:rPr>
                <w:rFonts w:ascii="宋体" w:eastAsia="宋体" w:hAnsi="宋体" w:cs="宋体"/>
                <w:kern w:val="0"/>
                <w:szCs w:val="21"/>
              </w:rPr>
            </w:pPr>
          </w:p>
        </w:tc>
        <w:tc>
          <w:tcPr>
            <w:tcW w:w="2552" w:type="dxa"/>
            <w:vAlign w:val="center"/>
          </w:tcPr>
          <w:p w:rsidR="00E77700" w:rsidRPr="00CB72BD" w:rsidRDefault="00E77700" w:rsidP="00F24C98">
            <w:pPr>
              <w:tabs>
                <w:tab w:val="left" w:pos="4005"/>
                <w:tab w:val="right" w:pos="9638"/>
              </w:tabs>
              <w:spacing w:afterLines="50" w:after="156"/>
              <w:jc w:val="center"/>
              <w:rPr>
                <w:rFonts w:ascii="宋体" w:eastAsia="宋体" w:hAnsi="宋体" w:cs="宋体"/>
                <w:kern w:val="0"/>
                <w:szCs w:val="21"/>
              </w:rPr>
            </w:pPr>
          </w:p>
        </w:tc>
      </w:tr>
      <w:tr w:rsidR="00E77700" w:rsidRPr="00CB72BD" w:rsidTr="00F24C98">
        <w:trPr>
          <w:trHeight w:val="397"/>
          <w:jc w:val="center"/>
        </w:trPr>
        <w:tc>
          <w:tcPr>
            <w:tcW w:w="1101" w:type="dxa"/>
            <w:vAlign w:val="center"/>
          </w:tcPr>
          <w:p w:rsidR="00E77700" w:rsidRPr="00CB72BD" w:rsidRDefault="00E77700" w:rsidP="00F24C98">
            <w:pPr>
              <w:tabs>
                <w:tab w:val="left" w:pos="4005"/>
                <w:tab w:val="right" w:pos="9638"/>
              </w:tabs>
              <w:spacing w:afterLines="50" w:after="156"/>
              <w:jc w:val="center"/>
              <w:rPr>
                <w:rFonts w:ascii="宋体" w:eastAsia="宋体" w:hAnsi="宋体" w:cs="宋体"/>
                <w:kern w:val="0"/>
                <w:szCs w:val="21"/>
              </w:rPr>
            </w:pPr>
            <w:r w:rsidRPr="00CB72BD">
              <w:rPr>
                <w:rFonts w:ascii="宋体" w:eastAsia="宋体" w:hAnsi="宋体" w:cs="宋体" w:hint="eastAsia"/>
                <w:kern w:val="0"/>
                <w:szCs w:val="21"/>
              </w:rPr>
              <w:t>4</w:t>
            </w:r>
          </w:p>
        </w:tc>
        <w:tc>
          <w:tcPr>
            <w:tcW w:w="2693" w:type="dxa"/>
            <w:vAlign w:val="center"/>
          </w:tcPr>
          <w:p w:rsidR="00E77700" w:rsidRPr="00CB72BD" w:rsidRDefault="00E77700" w:rsidP="00F24C98">
            <w:pPr>
              <w:tabs>
                <w:tab w:val="left" w:pos="4005"/>
                <w:tab w:val="right" w:pos="9638"/>
              </w:tabs>
              <w:spacing w:afterLines="50" w:after="156"/>
              <w:jc w:val="center"/>
              <w:rPr>
                <w:rFonts w:ascii="宋体" w:eastAsia="宋体" w:hAnsi="宋体" w:cs="宋体"/>
                <w:kern w:val="0"/>
                <w:szCs w:val="21"/>
              </w:rPr>
            </w:pPr>
          </w:p>
        </w:tc>
        <w:tc>
          <w:tcPr>
            <w:tcW w:w="2693" w:type="dxa"/>
            <w:vAlign w:val="center"/>
          </w:tcPr>
          <w:p w:rsidR="00E77700" w:rsidRPr="00CB72BD" w:rsidRDefault="00E77700" w:rsidP="00F24C98">
            <w:pPr>
              <w:tabs>
                <w:tab w:val="left" w:pos="4005"/>
                <w:tab w:val="right" w:pos="9638"/>
              </w:tabs>
              <w:spacing w:afterLines="50" w:after="156"/>
              <w:jc w:val="center"/>
              <w:rPr>
                <w:rFonts w:ascii="宋体" w:eastAsia="宋体" w:hAnsi="宋体" w:cs="宋体"/>
                <w:kern w:val="0"/>
                <w:szCs w:val="21"/>
              </w:rPr>
            </w:pPr>
          </w:p>
        </w:tc>
        <w:tc>
          <w:tcPr>
            <w:tcW w:w="2552" w:type="dxa"/>
            <w:vAlign w:val="center"/>
          </w:tcPr>
          <w:p w:rsidR="00E77700" w:rsidRPr="00CB72BD" w:rsidRDefault="00E77700" w:rsidP="00F24C98">
            <w:pPr>
              <w:tabs>
                <w:tab w:val="left" w:pos="4005"/>
                <w:tab w:val="right" w:pos="9638"/>
              </w:tabs>
              <w:spacing w:afterLines="50" w:after="156"/>
              <w:jc w:val="center"/>
              <w:rPr>
                <w:rFonts w:ascii="宋体" w:eastAsia="宋体" w:hAnsi="宋体" w:cs="宋体"/>
                <w:kern w:val="0"/>
                <w:szCs w:val="21"/>
              </w:rPr>
            </w:pPr>
          </w:p>
        </w:tc>
      </w:tr>
      <w:tr w:rsidR="00E77700" w:rsidRPr="00CB72BD" w:rsidTr="00F24C98">
        <w:trPr>
          <w:trHeight w:val="397"/>
          <w:jc w:val="center"/>
        </w:trPr>
        <w:tc>
          <w:tcPr>
            <w:tcW w:w="1101" w:type="dxa"/>
            <w:vAlign w:val="center"/>
          </w:tcPr>
          <w:p w:rsidR="00E77700" w:rsidRPr="00CB72BD" w:rsidRDefault="00E77700" w:rsidP="00F24C98">
            <w:pPr>
              <w:tabs>
                <w:tab w:val="left" w:pos="4005"/>
                <w:tab w:val="right" w:pos="9638"/>
              </w:tabs>
              <w:spacing w:afterLines="50" w:after="156"/>
              <w:jc w:val="center"/>
              <w:rPr>
                <w:rFonts w:ascii="宋体" w:eastAsia="宋体" w:hAnsi="宋体" w:cs="宋体"/>
                <w:kern w:val="0"/>
                <w:szCs w:val="21"/>
              </w:rPr>
            </w:pPr>
            <w:r w:rsidRPr="00CB72BD">
              <w:rPr>
                <w:rFonts w:ascii="宋体" w:eastAsia="宋体" w:hAnsi="宋体" w:cs="宋体" w:hint="eastAsia"/>
                <w:kern w:val="0"/>
                <w:szCs w:val="21"/>
              </w:rPr>
              <w:t>5</w:t>
            </w:r>
          </w:p>
        </w:tc>
        <w:tc>
          <w:tcPr>
            <w:tcW w:w="2693" w:type="dxa"/>
            <w:vAlign w:val="center"/>
          </w:tcPr>
          <w:p w:rsidR="00E77700" w:rsidRPr="00CB72BD" w:rsidRDefault="00E77700" w:rsidP="00F24C98">
            <w:pPr>
              <w:tabs>
                <w:tab w:val="left" w:pos="4005"/>
                <w:tab w:val="right" w:pos="9638"/>
              </w:tabs>
              <w:spacing w:afterLines="50" w:after="156"/>
              <w:jc w:val="center"/>
              <w:rPr>
                <w:rFonts w:ascii="宋体" w:eastAsia="宋体" w:hAnsi="宋体" w:cs="宋体"/>
                <w:kern w:val="0"/>
                <w:szCs w:val="21"/>
              </w:rPr>
            </w:pPr>
          </w:p>
        </w:tc>
        <w:tc>
          <w:tcPr>
            <w:tcW w:w="2693" w:type="dxa"/>
            <w:vAlign w:val="center"/>
          </w:tcPr>
          <w:p w:rsidR="00E77700" w:rsidRPr="00CB72BD" w:rsidRDefault="00E77700" w:rsidP="00F24C98">
            <w:pPr>
              <w:tabs>
                <w:tab w:val="left" w:pos="4005"/>
                <w:tab w:val="right" w:pos="9638"/>
              </w:tabs>
              <w:spacing w:afterLines="50" w:after="156"/>
              <w:jc w:val="center"/>
              <w:rPr>
                <w:rFonts w:ascii="宋体" w:eastAsia="宋体" w:hAnsi="宋体" w:cs="宋体"/>
                <w:kern w:val="0"/>
                <w:szCs w:val="21"/>
              </w:rPr>
            </w:pPr>
          </w:p>
        </w:tc>
        <w:tc>
          <w:tcPr>
            <w:tcW w:w="2552" w:type="dxa"/>
            <w:vAlign w:val="center"/>
          </w:tcPr>
          <w:p w:rsidR="00E77700" w:rsidRPr="00CB72BD" w:rsidRDefault="00E77700" w:rsidP="00F24C98">
            <w:pPr>
              <w:tabs>
                <w:tab w:val="left" w:pos="4005"/>
                <w:tab w:val="right" w:pos="9638"/>
              </w:tabs>
              <w:spacing w:afterLines="50" w:after="156"/>
              <w:jc w:val="center"/>
              <w:rPr>
                <w:rFonts w:ascii="宋体" w:eastAsia="宋体" w:hAnsi="宋体" w:cs="宋体"/>
                <w:kern w:val="0"/>
                <w:szCs w:val="21"/>
              </w:rPr>
            </w:pPr>
          </w:p>
        </w:tc>
      </w:tr>
      <w:tr w:rsidR="00E77700" w:rsidRPr="00CB72BD" w:rsidTr="00F24C98">
        <w:trPr>
          <w:trHeight w:val="397"/>
          <w:jc w:val="center"/>
        </w:trPr>
        <w:tc>
          <w:tcPr>
            <w:tcW w:w="1101" w:type="dxa"/>
            <w:vAlign w:val="center"/>
          </w:tcPr>
          <w:p w:rsidR="00E77700" w:rsidRPr="00CB72BD" w:rsidRDefault="00E77700" w:rsidP="00F24C98">
            <w:pPr>
              <w:tabs>
                <w:tab w:val="left" w:pos="4005"/>
                <w:tab w:val="right" w:pos="9638"/>
              </w:tabs>
              <w:spacing w:afterLines="50" w:after="156"/>
              <w:jc w:val="center"/>
              <w:rPr>
                <w:rFonts w:ascii="宋体" w:eastAsia="宋体" w:hAnsi="宋体" w:cs="宋体"/>
                <w:kern w:val="0"/>
                <w:szCs w:val="21"/>
              </w:rPr>
            </w:pPr>
            <w:r w:rsidRPr="00CB72BD">
              <w:rPr>
                <w:rFonts w:ascii="宋体" w:eastAsia="宋体" w:hAnsi="宋体" w:cs="宋体" w:hint="eastAsia"/>
                <w:kern w:val="0"/>
                <w:szCs w:val="21"/>
              </w:rPr>
              <w:t>6</w:t>
            </w:r>
          </w:p>
        </w:tc>
        <w:tc>
          <w:tcPr>
            <w:tcW w:w="2693" w:type="dxa"/>
            <w:vAlign w:val="center"/>
          </w:tcPr>
          <w:p w:rsidR="00E77700" w:rsidRPr="00CB72BD" w:rsidRDefault="00E77700" w:rsidP="00F24C98">
            <w:pPr>
              <w:tabs>
                <w:tab w:val="left" w:pos="4005"/>
                <w:tab w:val="right" w:pos="9638"/>
              </w:tabs>
              <w:spacing w:afterLines="50" w:after="156"/>
              <w:jc w:val="center"/>
              <w:rPr>
                <w:rFonts w:ascii="宋体" w:eastAsia="宋体" w:hAnsi="宋体" w:cs="宋体"/>
                <w:kern w:val="0"/>
                <w:szCs w:val="21"/>
              </w:rPr>
            </w:pPr>
          </w:p>
        </w:tc>
        <w:tc>
          <w:tcPr>
            <w:tcW w:w="2693" w:type="dxa"/>
            <w:vAlign w:val="center"/>
          </w:tcPr>
          <w:p w:rsidR="00E77700" w:rsidRPr="00CB72BD" w:rsidRDefault="00E77700" w:rsidP="00F24C98">
            <w:pPr>
              <w:tabs>
                <w:tab w:val="left" w:pos="4005"/>
                <w:tab w:val="right" w:pos="9638"/>
              </w:tabs>
              <w:spacing w:afterLines="50" w:after="156"/>
              <w:jc w:val="center"/>
              <w:rPr>
                <w:rFonts w:ascii="宋体" w:eastAsia="宋体" w:hAnsi="宋体" w:cs="宋体"/>
                <w:kern w:val="0"/>
                <w:szCs w:val="21"/>
              </w:rPr>
            </w:pPr>
          </w:p>
        </w:tc>
        <w:tc>
          <w:tcPr>
            <w:tcW w:w="2552" w:type="dxa"/>
            <w:vAlign w:val="center"/>
          </w:tcPr>
          <w:p w:rsidR="00E77700" w:rsidRPr="00CB72BD" w:rsidRDefault="00E77700" w:rsidP="00F24C98">
            <w:pPr>
              <w:tabs>
                <w:tab w:val="left" w:pos="4005"/>
                <w:tab w:val="right" w:pos="9638"/>
              </w:tabs>
              <w:spacing w:afterLines="50" w:after="156"/>
              <w:jc w:val="center"/>
              <w:rPr>
                <w:rFonts w:ascii="宋体" w:eastAsia="宋体" w:hAnsi="宋体" w:cs="宋体"/>
                <w:kern w:val="0"/>
                <w:szCs w:val="21"/>
              </w:rPr>
            </w:pPr>
          </w:p>
        </w:tc>
      </w:tr>
      <w:tr w:rsidR="00E77700" w:rsidRPr="00CB72BD" w:rsidTr="00F24C98">
        <w:trPr>
          <w:trHeight w:val="397"/>
          <w:jc w:val="center"/>
        </w:trPr>
        <w:tc>
          <w:tcPr>
            <w:tcW w:w="1101" w:type="dxa"/>
            <w:vAlign w:val="center"/>
          </w:tcPr>
          <w:p w:rsidR="00E77700" w:rsidRPr="00CB72BD" w:rsidRDefault="00E77700" w:rsidP="00F24C98">
            <w:pPr>
              <w:tabs>
                <w:tab w:val="left" w:pos="4005"/>
                <w:tab w:val="right" w:pos="9638"/>
              </w:tabs>
              <w:spacing w:afterLines="50" w:after="156"/>
              <w:jc w:val="center"/>
              <w:rPr>
                <w:rFonts w:ascii="宋体" w:eastAsia="宋体" w:hAnsi="宋体" w:cs="宋体"/>
                <w:kern w:val="0"/>
                <w:szCs w:val="21"/>
              </w:rPr>
            </w:pPr>
            <w:r w:rsidRPr="00CB72BD">
              <w:rPr>
                <w:rFonts w:ascii="宋体" w:eastAsia="宋体" w:hAnsi="宋体" w:cs="宋体" w:hint="eastAsia"/>
                <w:kern w:val="0"/>
                <w:szCs w:val="21"/>
              </w:rPr>
              <w:t>7</w:t>
            </w:r>
          </w:p>
        </w:tc>
        <w:tc>
          <w:tcPr>
            <w:tcW w:w="2693" w:type="dxa"/>
            <w:vAlign w:val="center"/>
          </w:tcPr>
          <w:p w:rsidR="00E77700" w:rsidRPr="00CB72BD" w:rsidRDefault="00E77700" w:rsidP="00F24C98">
            <w:pPr>
              <w:tabs>
                <w:tab w:val="left" w:pos="4005"/>
                <w:tab w:val="right" w:pos="9638"/>
              </w:tabs>
              <w:spacing w:afterLines="50" w:after="156"/>
              <w:jc w:val="center"/>
              <w:rPr>
                <w:rFonts w:ascii="宋体" w:eastAsia="宋体" w:hAnsi="宋体" w:cs="宋体"/>
                <w:kern w:val="0"/>
                <w:szCs w:val="21"/>
              </w:rPr>
            </w:pPr>
          </w:p>
        </w:tc>
        <w:tc>
          <w:tcPr>
            <w:tcW w:w="2693" w:type="dxa"/>
            <w:vAlign w:val="center"/>
          </w:tcPr>
          <w:p w:rsidR="00E77700" w:rsidRPr="00CB72BD" w:rsidRDefault="00E77700" w:rsidP="00F24C98">
            <w:pPr>
              <w:tabs>
                <w:tab w:val="left" w:pos="4005"/>
                <w:tab w:val="right" w:pos="9638"/>
              </w:tabs>
              <w:spacing w:afterLines="50" w:after="156"/>
              <w:jc w:val="center"/>
              <w:rPr>
                <w:rFonts w:ascii="宋体" w:eastAsia="宋体" w:hAnsi="宋体" w:cs="宋体"/>
                <w:kern w:val="0"/>
                <w:szCs w:val="21"/>
              </w:rPr>
            </w:pPr>
          </w:p>
        </w:tc>
        <w:tc>
          <w:tcPr>
            <w:tcW w:w="2552" w:type="dxa"/>
            <w:vAlign w:val="center"/>
          </w:tcPr>
          <w:p w:rsidR="00E77700" w:rsidRPr="00CB72BD" w:rsidRDefault="00E77700" w:rsidP="00F24C98">
            <w:pPr>
              <w:tabs>
                <w:tab w:val="left" w:pos="4005"/>
                <w:tab w:val="right" w:pos="9638"/>
              </w:tabs>
              <w:spacing w:afterLines="50" w:after="156"/>
              <w:jc w:val="center"/>
              <w:rPr>
                <w:rFonts w:ascii="宋体" w:eastAsia="宋体" w:hAnsi="宋体" w:cs="宋体"/>
                <w:kern w:val="0"/>
                <w:szCs w:val="21"/>
              </w:rPr>
            </w:pPr>
          </w:p>
        </w:tc>
      </w:tr>
      <w:tr w:rsidR="00E77700" w:rsidRPr="00CB72BD" w:rsidTr="00F24C98">
        <w:trPr>
          <w:trHeight w:val="397"/>
          <w:jc w:val="center"/>
        </w:trPr>
        <w:tc>
          <w:tcPr>
            <w:tcW w:w="1101" w:type="dxa"/>
            <w:vAlign w:val="center"/>
          </w:tcPr>
          <w:p w:rsidR="00E77700" w:rsidRPr="00CB72BD" w:rsidRDefault="00E77700" w:rsidP="00F24C98">
            <w:pPr>
              <w:tabs>
                <w:tab w:val="left" w:pos="4005"/>
                <w:tab w:val="right" w:pos="9638"/>
              </w:tabs>
              <w:spacing w:afterLines="50" w:after="156"/>
              <w:jc w:val="center"/>
              <w:rPr>
                <w:rFonts w:ascii="宋体" w:eastAsia="宋体" w:hAnsi="宋体" w:cs="宋体"/>
                <w:kern w:val="0"/>
                <w:szCs w:val="21"/>
              </w:rPr>
            </w:pPr>
            <w:r w:rsidRPr="00CB72BD">
              <w:rPr>
                <w:rFonts w:ascii="宋体" w:eastAsia="宋体" w:hAnsi="宋体" w:cs="宋体" w:hint="eastAsia"/>
                <w:kern w:val="0"/>
                <w:szCs w:val="21"/>
              </w:rPr>
              <w:t>8</w:t>
            </w:r>
          </w:p>
        </w:tc>
        <w:tc>
          <w:tcPr>
            <w:tcW w:w="2693" w:type="dxa"/>
            <w:vAlign w:val="center"/>
          </w:tcPr>
          <w:p w:rsidR="00E77700" w:rsidRPr="00CB72BD" w:rsidRDefault="00E77700" w:rsidP="00F24C98">
            <w:pPr>
              <w:tabs>
                <w:tab w:val="left" w:pos="4005"/>
                <w:tab w:val="right" w:pos="9638"/>
              </w:tabs>
              <w:spacing w:afterLines="50" w:after="156"/>
              <w:jc w:val="center"/>
              <w:rPr>
                <w:rFonts w:ascii="宋体" w:eastAsia="宋体" w:hAnsi="宋体" w:cs="宋体"/>
                <w:kern w:val="0"/>
                <w:szCs w:val="21"/>
              </w:rPr>
            </w:pPr>
          </w:p>
        </w:tc>
        <w:tc>
          <w:tcPr>
            <w:tcW w:w="2693" w:type="dxa"/>
            <w:vAlign w:val="center"/>
          </w:tcPr>
          <w:p w:rsidR="00E77700" w:rsidRPr="00CB72BD" w:rsidRDefault="00E77700" w:rsidP="00F24C98">
            <w:pPr>
              <w:tabs>
                <w:tab w:val="left" w:pos="4005"/>
                <w:tab w:val="right" w:pos="9638"/>
              </w:tabs>
              <w:spacing w:afterLines="50" w:after="156"/>
              <w:jc w:val="center"/>
              <w:rPr>
                <w:rFonts w:ascii="宋体" w:eastAsia="宋体" w:hAnsi="宋体" w:cs="宋体"/>
                <w:kern w:val="0"/>
                <w:szCs w:val="21"/>
              </w:rPr>
            </w:pPr>
          </w:p>
        </w:tc>
        <w:tc>
          <w:tcPr>
            <w:tcW w:w="2552" w:type="dxa"/>
            <w:vAlign w:val="center"/>
          </w:tcPr>
          <w:p w:rsidR="00E77700" w:rsidRPr="00CB72BD" w:rsidRDefault="00E77700" w:rsidP="00F24C98">
            <w:pPr>
              <w:tabs>
                <w:tab w:val="left" w:pos="4005"/>
                <w:tab w:val="right" w:pos="9638"/>
              </w:tabs>
              <w:spacing w:afterLines="50" w:after="156"/>
              <w:jc w:val="center"/>
              <w:rPr>
                <w:rFonts w:ascii="宋体" w:eastAsia="宋体" w:hAnsi="宋体" w:cs="宋体"/>
                <w:kern w:val="0"/>
                <w:szCs w:val="21"/>
              </w:rPr>
            </w:pPr>
          </w:p>
        </w:tc>
      </w:tr>
      <w:tr w:rsidR="00E77700" w:rsidRPr="00CB72BD" w:rsidTr="00F24C98">
        <w:trPr>
          <w:trHeight w:val="397"/>
          <w:jc w:val="center"/>
        </w:trPr>
        <w:tc>
          <w:tcPr>
            <w:tcW w:w="1101" w:type="dxa"/>
            <w:vAlign w:val="center"/>
          </w:tcPr>
          <w:p w:rsidR="00E77700" w:rsidRPr="00CB72BD" w:rsidRDefault="00E77700" w:rsidP="00F24C98">
            <w:pPr>
              <w:tabs>
                <w:tab w:val="left" w:pos="4005"/>
                <w:tab w:val="right" w:pos="9638"/>
              </w:tabs>
              <w:spacing w:afterLines="50" w:after="156"/>
              <w:jc w:val="center"/>
              <w:rPr>
                <w:rFonts w:ascii="宋体" w:eastAsia="宋体" w:hAnsi="宋体" w:cs="宋体"/>
                <w:kern w:val="0"/>
                <w:szCs w:val="21"/>
              </w:rPr>
            </w:pPr>
            <w:r w:rsidRPr="00CB72BD">
              <w:rPr>
                <w:rFonts w:ascii="宋体" w:eastAsia="宋体" w:hAnsi="宋体" w:cs="宋体" w:hint="eastAsia"/>
                <w:kern w:val="0"/>
                <w:szCs w:val="21"/>
              </w:rPr>
              <w:t>9</w:t>
            </w:r>
          </w:p>
        </w:tc>
        <w:tc>
          <w:tcPr>
            <w:tcW w:w="2693" w:type="dxa"/>
            <w:vAlign w:val="center"/>
          </w:tcPr>
          <w:p w:rsidR="00E77700" w:rsidRPr="00CB72BD" w:rsidRDefault="00E77700" w:rsidP="00F24C98">
            <w:pPr>
              <w:tabs>
                <w:tab w:val="left" w:pos="4005"/>
                <w:tab w:val="right" w:pos="9638"/>
              </w:tabs>
              <w:spacing w:afterLines="50" w:after="156"/>
              <w:jc w:val="center"/>
              <w:rPr>
                <w:rFonts w:ascii="宋体" w:eastAsia="宋体" w:hAnsi="宋体" w:cs="宋体"/>
                <w:kern w:val="0"/>
                <w:szCs w:val="21"/>
              </w:rPr>
            </w:pPr>
          </w:p>
        </w:tc>
        <w:tc>
          <w:tcPr>
            <w:tcW w:w="2693" w:type="dxa"/>
            <w:vAlign w:val="center"/>
          </w:tcPr>
          <w:p w:rsidR="00E77700" w:rsidRPr="00CB72BD" w:rsidRDefault="00E77700" w:rsidP="00F24C98">
            <w:pPr>
              <w:tabs>
                <w:tab w:val="left" w:pos="4005"/>
                <w:tab w:val="right" w:pos="9638"/>
              </w:tabs>
              <w:spacing w:afterLines="50" w:after="156"/>
              <w:jc w:val="center"/>
              <w:rPr>
                <w:rFonts w:ascii="宋体" w:eastAsia="宋体" w:hAnsi="宋体" w:cs="宋体"/>
                <w:kern w:val="0"/>
                <w:szCs w:val="21"/>
              </w:rPr>
            </w:pPr>
          </w:p>
        </w:tc>
        <w:tc>
          <w:tcPr>
            <w:tcW w:w="2552" w:type="dxa"/>
            <w:vAlign w:val="center"/>
          </w:tcPr>
          <w:p w:rsidR="00E77700" w:rsidRPr="00CB72BD" w:rsidRDefault="00E77700" w:rsidP="00F24C98">
            <w:pPr>
              <w:tabs>
                <w:tab w:val="left" w:pos="4005"/>
                <w:tab w:val="right" w:pos="9638"/>
              </w:tabs>
              <w:spacing w:afterLines="50" w:after="156"/>
              <w:jc w:val="center"/>
              <w:rPr>
                <w:rFonts w:ascii="宋体" w:eastAsia="宋体" w:hAnsi="宋体" w:cs="宋体"/>
                <w:kern w:val="0"/>
                <w:szCs w:val="21"/>
              </w:rPr>
            </w:pPr>
          </w:p>
        </w:tc>
      </w:tr>
      <w:tr w:rsidR="00E77700" w:rsidRPr="00CB72BD" w:rsidTr="00F24C98">
        <w:trPr>
          <w:trHeight w:val="397"/>
          <w:jc w:val="center"/>
        </w:trPr>
        <w:tc>
          <w:tcPr>
            <w:tcW w:w="1101" w:type="dxa"/>
            <w:vAlign w:val="center"/>
          </w:tcPr>
          <w:p w:rsidR="00E77700" w:rsidRPr="00CB72BD" w:rsidRDefault="00E77700" w:rsidP="00F24C98">
            <w:pPr>
              <w:tabs>
                <w:tab w:val="left" w:pos="4005"/>
                <w:tab w:val="right" w:pos="9638"/>
              </w:tabs>
              <w:spacing w:afterLines="50" w:after="156"/>
              <w:jc w:val="center"/>
              <w:rPr>
                <w:rFonts w:ascii="宋体" w:eastAsia="宋体" w:hAnsi="宋体" w:cs="宋体"/>
                <w:kern w:val="0"/>
                <w:szCs w:val="21"/>
              </w:rPr>
            </w:pPr>
            <w:r w:rsidRPr="00CB72BD">
              <w:rPr>
                <w:rFonts w:ascii="宋体" w:eastAsia="宋体" w:hAnsi="宋体" w:cs="宋体" w:hint="eastAsia"/>
                <w:kern w:val="0"/>
                <w:szCs w:val="21"/>
              </w:rPr>
              <w:t>10</w:t>
            </w:r>
          </w:p>
        </w:tc>
        <w:tc>
          <w:tcPr>
            <w:tcW w:w="2693" w:type="dxa"/>
            <w:vAlign w:val="center"/>
          </w:tcPr>
          <w:p w:rsidR="00E77700" w:rsidRPr="00CB72BD" w:rsidRDefault="00E77700" w:rsidP="00F24C98">
            <w:pPr>
              <w:tabs>
                <w:tab w:val="left" w:pos="4005"/>
                <w:tab w:val="right" w:pos="9638"/>
              </w:tabs>
              <w:spacing w:afterLines="50" w:after="156"/>
              <w:jc w:val="center"/>
              <w:rPr>
                <w:rFonts w:ascii="宋体" w:eastAsia="宋体" w:hAnsi="宋体" w:cs="宋体"/>
                <w:kern w:val="0"/>
                <w:szCs w:val="21"/>
              </w:rPr>
            </w:pPr>
          </w:p>
        </w:tc>
        <w:tc>
          <w:tcPr>
            <w:tcW w:w="2693" w:type="dxa"/>
            <w:vAlign w:val="center"/>
          </w:tcPr>
          <w:p w:rsidR="00E77700" w:rsidRPr="00CB72BD" w:rsidRDefault="00E77700" w:rsidP="00F24C98">
            <w:pPr>
              <w:tabs>
                <w:tab w:val="left" w:pos="4005"/>
                <w:tab w:val="right" w:pos="9638"/>
              </w:tabs>
              <w:spacing w:afterLines="50" w:after="156"/>
              <w:jc w:val="center"/>
              <w:rPr>
                <w:rFonts w:ascii="宋体" w:eastAsia="宋体" w:hAnsi="宋体" w:cs="宋体"/>
                <w:kern w:val="0"/>
                <w:szCs w:val="21"/>
              </w:rPr>
            </w:pPr>
          </w:p>
        </w:tc>
        <w:tc>
          <w:tcPr>
            <w:tcW w:w="2552" w:type="dxa"/>
            <w:vAlign w:val="center"/>
          </w:tcPr>
          <w:p w:rsidR="00E77700" w:rsidRPr="00CB72BD" w:rsidRDefault="00E77700" w:rsidP="00F24C98">
            <w:pPr>
              <w:tabs>
                <w:tab w:val="left" w:pos="4005"/>
                <w:tab w:val="right" w:pos="9638"/>
              </w:tabs>
              <w:spacing w:afterLines="50" w:after="156"/>
              <w:jc w:val="center"/>
              <w:rPr>
                <w:rFonts w:ascii="宋体" w:eastAsia="宋体" w:hAnsi="宋体" w:cs="宋体"/>
                <w:kern w:val="0"/>
                <w:szCs w:val="21"/>
              </w:rPr>
            </w:pPr>
          </w:p>
        </w:tc>
      </w:tr>
    </w:tbl>
    <w:p w:rsidR="00E77700" w:rsidRDefault="00E77700" w:rsidP="00E77700">
      <w:pPr>
        <w:tabs>
          <w:tab w:val="left" w:pos="4005"/>
          <w:tab w:val="right" w:pos="9638"/>
        </w:tabs>
        <w:spacing w:afterLines="50" w:after="156" w:line="360" w:lineRule="exact"/>
        <w:jc w:val="left"/>
        <w:rPr>
          <w:rFonts w:ascii="宋体" w:eastAsia="宋体" w:hAnsi="宋体" w:cs="宋体"/>
          <w:kern w:val="0"/>
          <w:sz w:val="24"/>
          <w:szCs w:val="24"/>
        </w:rPr>
      </w:pPr>
    </w:p>
    <w:p w:rsidR="00E77700" w:rsidRPr="00BB4554" w:rsidRDefault="00E77700" w:rsidP="00E77700">
      <w:pPr>
        <w:spacing w:line="360" w:lineRule="auto"/>
        <w:rPr>
          <w:rFonts w:ascii="宋体" w:eastAsia="宋体" w:hAnsi="宋体" w:cs="Times New Roman"/>
          <w:color w:val="000000"/>
          <w:sz w:val="24"/>
          <w:szCs w:val="24"/>
          <w:shd w:val="clear" w:color="auto" w:fill="FFFFFF"/>
        </w:rPr>
      </w:pPr>
      <w:r w:rsidRPr="00BB4554">
        <w:rPr>
          <w:rFonts w:ascii="宋体" w:eastAsia="宋体" w:hAnsi="宋体" w:cs="Times New Roman" w:hint="eastAsia"/>
          <w:color w:val="000000"/>
          <w:sz w:val="24"/>
          <w:szCs w:val="24"/>
          <w:shd w:val="clear" w:color="auto" w:fill="FFFFFF"/>
        </w:rPr>
        <w:t>注</w:t>
      </w:r>
      <w:r w:rsidRPr="00BB4554">
        <w:rPr>
          <w:rFonts w:ascii="宋体" w:eastAsia="宋体" w:hAnsi="宋体" w:cs="Times New Roman" w:hint="eastAsia"/>
          <w:sz w:val="24"/>
          <w:szCs w:val="24"/>
        </w:rPr>
        <w:t>：</w:t>
      </w:r>
    </w:p>
    <w:p w:rsidR="00E77700" w:rsidRPr="00BB4554" w:rsidRDefault="00E77700" w:rsidP="00E77700">
      <w:pPr>
        <w:pStyle w:val="a7"/>
        <w:numPr>
          <w:ilvl w:val="0"/>
          <w:numId w:val="3"/>
        </w:numPr>
        <w:tabs>
          <w:tab w:val="left" w:pos="4005"/>
          <w:tab w:val="right" w:pos="9638"/>
        </w:tabs>
        <w:spacing w:line="360" w:lineRule="auto"/>
        <w:ind w:firstLineChars="0"/>
        <w:jc w:val="left"/>
        <w:rPr>
          <w:rFonts w:ascii="宋体" w:eastAsia="宋体" w:hAnsi="宋体" w:cs="宋体"/>
          <w:kern w:val="0"/>
          <w:sz w:val="24"/>
          <w:szCs w:val="24"/>
        </w:rPr>
      </w:pPr>
      <w:r w:rsidRPr="00BB4554">
        <w:rPr>
          <w:rFonts w:ascii="宋体" w:eastAsia="宋体" w:hAnsi="宋体" w:cs="Times New Roman" w:hint="eastAsia"/>
          <w:color w:val="000000"/>
          <w:sz w:val="24"/>
          <w:szCs w:val="24"/>
          <w:shd w:val="clear" w:color="auto" w:fill="FFFFFF"/>
        </w:rPr>
        <w:t>响应人必须对照</w:t>
      </w:r>
      <w:r>
        <w:rPr>
          <w:rFonts w:ascii="宋体" w:eastAsia="宋体" w:hAnsi="宋体" w:cs="Times New Roman" w:hint="eastAsia"/>
          <w:color w:val="000000"/>
          <w:sz w:val="24"/>
          <w:szCs w:val="24"/>
          <w:shd w:val="clear" w:color="auto" w:fill="FFFFFF"/>
        </w:rPr>
        <w:t>询价通知书的</w:t>
      </w:r>
      <w:r w:rsidRPr="00BB4554">
        <w:rPr>
          <w:rFonts w:ascii="宋体" w:eastAsia="宋体" w:hAnsi="宋体" w:cs="Times New Roman" w:hint="eastAsia"/>
          <w:color w:val="000000"/>
          <w:sz w:val="24"/>
          <w:szCs w:val="24"/>
          <w:shd w:val="clear" w:color="auto" w:fill="FFFFFF"/>
        </w:rPr>
        <w:t>要求和自身响应能力，逐条如实填写</w:t>
      </w:r>
      <w:r>
        <w:rPr>
          <w:rFonts w:ascii="宋体" w:eastAsia="宋体" w:hAnsi="宋体" w:cs="Times New Roman" w:hint="eastAsia"/>
          <w:color w:val="000000"/>
          <w:sz w:val="24"/>
          <w:szCs w:val="24"/>
          <w:shd w:val="clear" w:color="auto" w:fill="FFFFFF"/>
        </w:rPr>
        <w:t>，</w:t>
      </w:r>
      <w:r w:rsidRPr="00BB4554">
        <w:rPr>
          <w:rFonts w:ascii="宋体" w:eastAsia="宋体" w:hAnsi="宋体" w:cs="Times New Roman" w:hint="eastAsia"/>
          <w:color w:val="000000"/>
          <w:sz w:val="24"/>
          <w:szCs w:val="24"/>
          <w:shd w:val="clear" w:color="auto" w:fill="FFFFFF"/>
        </w:rPr>
        <w:t>否则将认为响应人接受询价通知说的所有要求。“偏离说明”列填写偏离原因，完全符合的填写“无</w:t>
      </w:r>
      <w:r>
        <w:rPr>
          <w:rFonts w:ascii="宋体" w:eastAsia="宋体" w:hAnsi="宋体" w:cs="Times New Roman" w:hint="eastAsia"/>
          <w:color w:val="000000"/>
          <w:sz w:val="24"/>
          <w:szCs w:val="24"/>
          <w:shd w:val="clear" w:color="auto" w:fill="FFFFFF"/>
        </w:rPr>
        <w:t>偏离</w:t>
      </w:r>
      <w:r w:rsidRPr="00BB4554">
        <w:rPr>
          <w:rFonts w:ascii="宋体" w:eastAsia="宋体" w:hAnsi="宋体" w:cs="Times New Roman" w:hint="eastAsia"/>
          <w:color w:val="000000"/>
          <w:sz w:val="24"/>
          <w:szCs w:val="24"/>
          <w:shd w:val="clear" w:color="auto" w:fill="FFFFFF"/>
        </w:rPr>
        <w:t>”。</w:t>
      </w:r>
    </w:p>
    <w:p w:rsidR="00E77700" w:rsidRPr="005B5188" w:rsidRDefault="00E77700" w:rsidP="00E77700">
      <w:pPr>
        <w:pStyle w:val="a7"/>
        <w:numPr>
          <w:ilvl w:val="0"/>
          <w:numId w:val="3"/>
        </w:numPr>
        <w:tabs>
          <w:tab w:val="left" w:pos="4005"/>
          <w:tab w:val="right" w:pos="9638"/>
        </w:tabs>
        <w:spacing w:line="360" w:lineRule="auto"/>
        <w:ind w:firstLineChars="0"/>
        <w:jc w:val="left"/>
        <w:rPr>
          <w:rFonts w:ascii="宋体" w:eastAsia="宋体" w:hAnsi="宋体" w:cs="宋体"/>
          <w:kern w:val="0"/>
          <w:sz w:val="24"/>
          <w:szCs w:val="24"/>
        </w:rPr>
      </w:pPr>
      <w:r w:rsidRPr="005B5188">
        <w:rPr>
          <w:rFonts w:ascii="宋体" w:eastAsia="宋体" w:hAnsi="宋体" w:cs="Times New Roman" w:hint="eastAsia"/>
          <w:color w:val="000000"/>
          <w:sz w:val="24"/>
          <w:szCs w:val="24"/>
          <w:shd w:val="clear" w:color="auto" w:fill="FFFFFF"/>
        </w:rPr>
        <w:t>响应人可对照本询价通知书，扩展填写</w:t>
      </w:r>
      <w:r w:rsidR="00744143">
        <w:rPr>
          <w:rFonts w:ascii="宋体" w:eastAsia="宋体" w:hAnsi="宋体" w:cs="Times New Roman" w:hint="eastAsia"/>
          <w:color w:val="000000"/>
          <w:sz w:val="24"/>
          <w:szCs w:val="24"/>
          <w:shd w:val="clear" w:color="auto" w:fill="FFFFFF"/>
        </w:rPr>
        <w:t>文件</w:t>
      </w:r>
      <w:r>
        <w:rPr>
          <w:rFonts w:ascii="宋体" w:eastAsia="宋体" w:hAnsi="宋体" w:cs="Times New Roman" w:hint="eastAsia"/>
          <w:color w:val="000000"/>
          <w:sz w:val="24"/>
          <w:szCs w:val="24"/>
          <w:shd w:val="clear" w:color="auto" w:fill="FFFFFF"/>
        </w:rPr>
        <w:t>条款</w:t>
      </w:r>
      <w:r w:rsidRPr="005B5188">
        <w:rPr>
          <w:rFonts w:ascii="宋体" w:eastAsia="宋体" w:hAnsi="宋体" w:cs="Times New Roman" w:hint="eastAsia"/>
          <w:color w:val="000000"/>
          <w:sz w:val="24"/>
          <w:szCs w:val="24"/>
          <w:shd w:val="clear" w:color="auto" w:fill="FFFFFF"/>
        </w:rPr>
        <w:t>（含</w:t>
      </w:r>
      <w:r>
        <w:rPr>
          <w:rFonts w:ascii="宋体" w:eastAsia="宋体" w:hAnsi="宋体" w:cs="Times New Roman" w:hint="eastAsia"/>
          <w:color w:val="000000"/>
          <w:sz w:val="24"/>
          <w:szCs w:val="24"/>
          <w:shd w:val="clear" w:color="auto" w:fill="FFFFFF"/>
        </w:rPr>
        <w:t>规格、</w:t>
      </w:r>
      <w:r w:rsidRPr="005B5188">
        <w:rPr>
          <w:rFonts w:ascii="宋体" w:eastAsia="宋体" w:hAnsi="宋体" w:cs="Times New Roman" w:hint="eastAsia"/>
          <w:color w:val="000000"/>
          <w:sz w:val="24"/>
          <w:szCs w:val="24"/>
          <w:shd w:val="clear" w:color="auto" w:fill="FFFFFF"/>
        </w:rPr>
        <w:t>技术</w:t>
      </w:r>
      <w:r>
        <w:rPr>
          <w:rFonts w:ascii="宋体" w:eastAsia="宋体" w:hAnsi="宋体" w:cs="Times New Roman" w:hint="eastAsia"/>
          <w:color w:val="000000"/>
          <w:sz w:val="24"/>
          <w:szCs w:val="24"/>
          <w:shd w:val="clear" w:color="auto" w:fill="FFFFFF"/>
        </w:rPr>
        <w:t>参数</w:t>
      </w:r>
      <w:r w:rsidRPr="005B5188">
        <w:rPr>
          <w:rFonts w:ascii="宋体" w:eastAsia="宋体" w:hAnsi="宋体" w:cs="Times New Roman" w:hint="eastAsia"/>
          <w:color w:val="000000"/>
          <w:sz w:val="24"/>
          <w:szCs w:val="24"/>
          <w:shd w:val="clear" w:color="auto" w:fill="FFFFFF"/>
        </w:rPr>
        <w:t>、</w:t>
      </w:r>
      <w:r>
        <w:rPr>
          <w:rFonts w:ascii="宋体" w:eastAsia="宋体" w:hAnsi="宋体" w:cs="Times New Roman" w:hint="eastAsia"/>
          <w:color w:val="000000"/>
          <w:sz w:val="24"/>
          <w:szCs w:val="24"/>
          <w:shd w:val="clear" w:color="auto" w:fill="FFFFFF"/>
        </w:rPr>
        <w:t>性能</w:t>
      </w:r>
      <w:r w:rsidRPr="005B5188">
        <w:rPr>
          <w:rFonts w:ascii="宋体" w:eastAsia="宋体" w:hAnsi="宋体" w:cs="Times New Roman" w:hint="eastAsia"/>
          <w:color w:val="000000"/>
          <w:sz w:val="24"/>
          <w:szCs w:val="24"/>
          <w:shd w:val="clear" w:color="auto" w:fill="FFFFFF"/>
        </w:rPr>
        <w:t>、</w:t>
      </w:r>
      <w:r>
        <w:rPr>
          <w:rFonts w:ascii="宋体" w:eastAsia="宋体" w:hAnsi="宋体" w:cs="Times New Roman" w:hint="eastAsia"/>
          <w:color w:val="000000"/>
          <w:sz w:val="24"/>
          <w:szCs w:val="24"/>
          <w:shd w:val="clear" w:color="auto" w:fill="FFFFFF"/>
        </w:rPr>
        <w:t>质量</w:t>
      </w:r>
      <w:r w:rsidRPr="005B5188">
        <w:rPr>
          <w:rFonts w:ascii="宋体" w:eastAsia="宋体" w:hAnsi="宋体" w:cs="Times New Roman" w:hint="eastAsia"/>
          <w:color w:val="000000"/>
          <w:sz w:val="24"/>
          <w:szCs w:val="24"/>
          <w:shd w:val="clear" w:color="auto" w:fill="FFFFFF"/>
        </w:rPr>
        <w:t>、</w:t>
      </w:r>
      <w:r>
        <w:rPr>
          <w:rFonts w:ascii="宋体" w:eastAsia="宋体" w:hAnsi="宋体" w:cs="Times New Roman" w:hint="eastAsia"/>
          <w:color w:val="000000"/>
          <w:sz w:val="24"/>
          <w:szCs w:val="24"/>
          <w:shd w:val="clear" w:color="auto" w:fill="FFFFFF"/>
        </w:rPr>
        <w:t>交货时间、交货地点、</w:t>
      </w:r>
      <w:r w:rsidR="00C96333">
        <w:rPr>
          <w:rFonts w:ascii="宋体" w:eastAsia="宋体" w:hAnsi="宋体" w:cs="Times New Roman" w:hint="eastAsia"/>
          <w:color w:val="000000"/>
          <w:sz w:val="24"/>
          <w:szCs w:val="24"/>
          <w:shd w:val="clear" w:color="auto" w:fill="FFFFFF"/>
        </w:rPr>
        <w:t>质量保证期</w:t>
      </w:r>
      <w:r>
        <w:rPr>
          <w:rFonts w:ascii="宋体" w:eastAsia="宋体" w:hAnsi="宋体" w:cs="Times New Roman" w:hint="eastAsia"/>
          <w:color w:val="000000"/>
          <w:sz w:val="24"/>
          <w:szCs w:val="24"/>
          <w:shd w:val="clear" w:color="auto" w:fill="FFFFFF"/>
        </w:rPr>
        <w:t>、</w:t>
      </w:r>
      <w:r w:rsidRPr="005B5188">
        <w:rPr>
          <w:rFonts w:ascii="宋体" w:eastAsia="宋体" w:hAnsi="宋体" w:cs="Times New Roman" w:hint="eastAsia"/>
          <w:color w:val="000000"/>
          <w:sz w:val="24"/>
          <w:szCs w:val="24"/>
          <w:shd w:val="clear" w:color="auto" w:fill="FFFFFF"/>
        </w:rPr>
        <w:t>售后服务、验收、付款方式等）及响应情况。</w:t>
      </w:r>
    </w:p>
    <w:p w:rsidR="00E77700" w:rsidRDefault="00E77700" w:rsidP="00E77700">
      <w:pPr>
        <w:tabs>
          <w:tab w:val="left" w:pos="4005"/>
          <w:tab w:val="right" w:pos="9638"/>
        </w:tabs>
        <w:spacing w:line="360" w:lineRule="auto"/>
        <w:jc w:val="left"/>
        <w:rPr>
          <w:rFonts w:ascii="宋体" w:eastAsia="宋体" w:hAnsi="宋体" w:cs="宋体"/>
          <w:kern w:val="0"/>
          <w:sz w:val="24"/>
          <w:szCs w:val="24"/>
        </w:rPr>
      </w:pPr>
    </w:p>
    <w:p w:rsidR="00E77700" w:rsidRDefault="00E77700" w:rsidP="00E77700">
      <w:pPr>
        <w:spacing w:line="440" w:lineRule="exact"/>
        <w:ind w:leftChars="71" w:left="149" w:firstLineChars="196" w:firstLine="470"/>
        <w:rPr>
          <w:rFonts w:ascii="宋体" w:eastAsia="宋体" w:hAnsi="宋体" w:cs="宋体"/>
          <w:kern w:val="0"/>
          <w:sz w:val="24"/>
          <w:szCs w:val="24"/>
          <w:u w:val="single"/>
        </w:rPr>
      </w:pPr>
      <w:r w:rsidRPr="00E70E7E">
        <w:rPr>
          <w:rFonts w:ascii="宋体" w:eastAsia="宋体" w:hAnsi="宋体" w:cs="宋体" w:hint="eastAsia"/>
          <w:kern w:val="0"/>
          <w:sz w:val="24"/>
          <w:szCs w:val="24"/>
        </w:rPr>
        <w:t>响应人全称</w:t>
      </w:r>
      <w:r w:rsidRPr="00E70E7E">
        <w:rPr>
          <w:rFonts w:ascii="宋体" w:eastAsia="宋体" w:hAnsi="宋体" w:cs="Times New Roman" w:hint="eastAsia"/>
          <w:sz w:val="24"/>
          <w:szCs w:val="24"/>
        </w:rPr>
        <w:t>：</w:t>
      </w:r>
      <w:r w:rsidRPr="00E70E7E">
        <w:rPr>
          <w:rFonts w:ascii="宋体" w:eastAsia="宋体" w:hAnsi="宋体" w:cs="宋体" w:hint="eastAsia"/>
          <w:kern w:val="0"/>
          <w:sz w:val="24"/>
          <w:szCs w:val="24"/>
          <w:u w:val="single"/>
        </w:rPr>
        <w:t xml:space="preserve">  （加盖单位</w:t>
      </w:r>
      <w:r>
        <w:rPr>
          <w:rFonts w:ascii="宋体" w:eastAsia="宋体" w:hAnsi="宋体" w:cs="宋体" w:hint="eastAsia"/>
          <w:kern w:val="0"/>
          <w:sz w:val="24"/>
          <w:szCs w:val="24"/>
          <w:u w:val="single"/>
        </w:rPr>
        <w:t>公</w:t>
      </w:r>
      <w:r w:rsidRPr="00E70E7E">
        <w:rPr>
          <w:rFonts w:ascii="宋体" w:eastAsia="宋体" w:hAnsi="宋体" w:cs="宋体" w:hint="eastAsia"/>
          <w:kern w:val="0"/>
          <w:sz w:val="24"/>
          <w:szCs w:val="24"/>
          <w:u w:val="single"/>
        </w:rPr>
        <w:t xml:space="preserve">章）  </w:t>
      </w:r>
    </w:p>
    <w:p w:rsidR="00E77700" w:rsidRPr="00E70E7E" w:rsidRDefault="00E77700" w:rsidP="00E77700">
      <w:pPr>
        <w:spacing w:line="440" w:lineRule="exact"/>
        <w:ind w:leftChars="71" w:left="149" w:firstLineChars="196" w:firstLine="470"/>
        <w:rPr>
          <w:rFonts w:ascii="宋体" w:eastAsia="宋体" w:hAnsi="宋体" w:cs="宋体"/>
          <w:kern w:val="0"/>
          <w:sz w:val="24"/>
          <w:szCs w:val="24"/>
        </w:rPr>
      </w:pPr>
    </w:p>
    <w:p w:rsidR="00E77700" w:rsidRPr="001E5F52" w:rsidRDefault="00E77700" w:rsidP="00E77700">
      <w:pPr>
        <w:spacing w:line="440" w:lineRule="exact"/>
        <w:ind w:leftChars="71" w:left="149" w:firstLineChars="196" w:firstLine="470"/>
        <w:rPr>
          <w:rFonts w:ascii="宋体" w:eastAsia="宋体" w:hAnsi="宋体" w:cs="宋体"/>
          <w:kern w:val="0"/>
          <w:sz w:val="24"/>
          <w:szCs w:val="24"/>
        </w:rPr>
      </w:pPr>
      <w:r>
        <w:rPr>
          <w:rFonts w:ascii="宋体" w:eastAsia="宋体" w:hAnsi="宋体" w:cs="宋体" w:hint="eastAsia"/>
          <w:kern w:val="0"/>
          <w:sz w:val="24"/>
          <w:szCs w:val="24"/>
        </w:rPr>
        <w:t>法定代表人：</w:t>
      </w:r>
      <w:r w:rsidRPr="001E5F52">
        <w:rPr>
          <w:rFonts w:ascii="宋体" w:eastAsia="宋体" w:hAnsi="宋体" w:cs="宋体" w:hint="eastAsia"/>
          <w:kern w:val="0"/>
          <w:sz w:val="24"/>
          <w:szCs w:val="24"/>
          <w:u w:val="single"/>
        </w:rPr>
        <w:t xml:space="preserve">   （签字或签章）（联系电话）   </w:t>
      </w:r>
    </w:p>
    <w:p w:rsidR="00E77700" w:rsidRPr="00714A5E" w:rsidRDefault="00E77700" w:rsidP="00E77700">
      <w:pPr>
        <w:spacing w:line="440" w:lineRule="exact"/>
        <w:ind w:leftChars="71" w:left="149" w:firstLineChars="196" w:firstLine="470"/>
        <w:rPr>
          <w:rFonts w:ascii="宋体" w:eastAsia="宋体" w:hAnsi="宋体" w:cs="宋体"/>
          <w:kern w:val="0"/>
          <w:sz w:val="24"/>
          <w:szCs w:val="24"/>
        </w:rPr>
      </w:pPr>
      <w:r>
        <w:rPr>
          <w:rFonts w:ascii="宋体" w:eastAsia="宋体" w:hAnsi="宋体" w:cs="宋体" w:hint="eastAsia"/>
          <w:kern w:val="0"/>
          <w:sz w:val="24"/>
          <w:szCs w:val="24"/>
        </w:rPr>
        <w:t>或</w:t>
      </w:r>
    </w:p>
    <w:p w:rsidR="00E77700" w:rsidRDefault="00E77700" w:rsidP="00E77700">
      <w:pPr>
        <w:spacing w:line="440" w:lineRule="exact"/>
        <w:ind w:leftChars="71" w:left="149" w:firstLineChars="196" w:firstLine="470"/>
        <w:rPr>
          <w:rFonts w:ascii="宋体" w:eastAsia="宋体" w:hAnsi="宋体" w:cs="宋体"/>
          <w:kern w:val="0"/>
          <w:sz w:val="24"/>
          <w:szCs w:val="24"/>
          <w:u w:val="single"/>
        </w:rPr>
      </w:pPr>
      <w:r w:rsidRPr="001E5F52">
        <w:rPr>
          <w:rFonts w:ascii="宋体" w:eastAsia="宋体" w:hAnsi="宋体" w:cs="宋体" w:hint="eastAsia"/>
          <w:kern w:val="0"/>
          <w:sz w:val="24"/>
          <w:szCs w:val="24"/>
        </w:rPr>
        <w:t>响应人代表</w:t>
      </w:r>
      <w:r w:rsidRPr="001E5F52">
        <w:rPr>
          <w:rFonts w:ascii="宋体" w:eastAsia="宋体" w:hAnsi="宋体" w:cs="Times New Roman" w:hint="eastAsia"/>
          <w:sz w:val="24"/>
          <w:szCs w:val="24"/>
        </w:rPr>
        <w:t>：</w:t>
      </w:r>
      <w:r w:rsidRPr="001E5F52">
        <w:rPr>
          <w:rFonts w:ascii="宋体" w:eastAsia="宋体" w:hAnsi="宋体" w:cs="宋体" w:hint="eastAsia"/>
          <w:kern w:val="0"/>
          <w:sz w:val="24"/>
          <w:szCs w:val="24"/>
          <w:u w:val="single"/>
        </w:rPr>
        <w:t xml:space="preserve">   （签字或签章）（联系电话）   </w:t>
      </w:r>
    </w:p>
    <w:p w:rsidR="00CF3CFA" w:rsidRPr="001E5F52" w:rsidRDefault="00CF3CFA" w:rsidP="00E77700">
      <w:pPr>
        <w:spacing w:line="440" w:lineRule="exact"/>
        <w:ind w:leftChars="71" w:left="149" w:firstLineChars="196" w:firstLine="470"/>
        <w:rPr>
          <w:rFonts w:ascii="宋体" w:eastAsia="宋体" w:hAnsi="宋体" w:cs="宋体"/>
          <w:kern w:val="0"/>
          <w:sz w:val="24"/>
          <w:szCs w:val="24"/>
        </w:rPr>
      </w:pPr>
    </w:p>
    <w:p w:rsidR="00E77700" w:rsidRPr="001B751C" w:rsidRDefault="00E77700" w:rsidP="00E77700">
      <w:pPr>
        <w:spacing w:line="440" w:lineRule="exact"/>
        <w:ind w:leftChars="71" w:left="149" w:firstLineChars="196" w:firstLine="549"/>
        <w:rPr>
          <w:rFonts w:ascii="宋体" w:eastAsia="宋体" w:hAnsi="宋体" w:cs="宋体"/>
          <w:kern w:val="0"/>
          <w:sz w:val="28"/>
          <w:szCs w:val="30"/>
        </w:rPr>
      </w:pPr>
    </w:p>
    <w:p w:rsidR="00E77700" w:rsidRPr="004319A2" w:rsidRDefault="00E77700" w:rsidP="00E77700">
      <w:pPr>
        <w:spacing w:line="440" w:lineRule="exact"/>
        <w:jc w:val="right"/>
        <w:rPr>
          <w:rFonts w:ascii="宋体" w:eastAsia="宋体" w:hAnsi="宋体" w:cs="宋体"/>
          <w:kern w:val="0"/>
          <w:sz w:val="24"/>
          <w:szCs w:val="24"/>
        </w:rPr>
      </w:pPr>
      <w:r w:rsidRPr="00426286">
        <w:rPr>
          <w:rFonts w:ascii="宋体" w:eastAsia="宋体" w:hAnsi="宋体" w:cs="宋体" w:hint="eastAsia"/>
          <w:kern w:val="0"/>
          <w:sz w:val="24"/>
          <w:szCs w:val="24"/>
        </w:rPr>
        <w:t>年   月   日</w:t>
      </w:r>
    </w:p>
    <w:p w:rsidR="00E77700" w:rsidRPr="004319A2" w:rsidRDefault="00E77700" w:rsidP="00E77700">
      <w:pPr>
        <w:tabs>
          <w:tab w:val="left" w:pos="4005"/>
          <w:tab w:val="right" w:pos="9638"/>
        </w:tabs>
        <w:spacing w:afterLines="50" w:after="156" w:line="360" w:lineRule="exact"/>
        <w:jc w:val="center"/>
        <w:rPr>
          <w:rFonts w:ascii="宋体" w:eastAsia="宋体" w:hAnsi="宋体" w:cs="宋体"/>
          <w:kern w:val="0"/>
          <w:sz w:val="24"/>
          <w:szCs w:val="24"/>
        </w:rPr>
      </w:pPr>
    </w:p>
    <w:p w:rsidR="00792764" w:rsidRPr="001E5F52" w:rsidRDefault="00792764" w:rsidP="006133CC">
      <w:pPr>
        <w:widowControl/>
        <w:spacing w:afterLines="50" w:after="156"/>
        <w:jc w:val="left"/>
        <w:rPr>
          <w:rFonts w:ascii="宋体" w:eastAsia="宋体" w:hAnsi="宋体" w:cs="Times New Roman"/>
          <w:b/>
          <w:szCs w:val="21"/>
        </w:rPr>
      </w:pPr>
      <w:r w:rsidRPr="001E5F52">
        <w:rPr>
          <w:rFonts w:ascii="宋体" w:eastAsia="宋体" w:hAnsi="宋体" w:cs="Times New Roman" w:hint="eastAsia"/>
          <w:b/>
          <w:szCs w:val="21"/>
        </w:rPr>
        <w:lastRenderedPageBreak/>
        <w:t>文件格式</w:t>
      </w:r>
      <w:r w:rsidR="00E77700">
        <w:rPr>
          <w:rFonts w:ascii="宋体" w:eastAsia="宋体" w:hAnsi="宋体" w:cs="Times New Roman" w:hint="eastAsia"/>
          <w:b/>
          <w:szCs w:val="21"/>
        </w:rPr>
        <w:t>4</w:t>
      </w:r>
    </w:p>
    <w:p w:rsidR="00792764" w:rsidRPr="001E5F52" w:rsidRDefault="00792764" w:rsidP="00792764">
      <w:pPr>
        <w:spacing w:afterLines="50" w:after="156" w:line="440" w:lineRule="exact"/>
        <w:jc w:val="center"/>
        <w:rPr>
          <w:rFonts w:ascii="宋体" w:eastAsia="宋体" w:hAnsi="宋体" w:cs="Times New Roman"/>
          <w:b/>
          <w:sz w:val="36"/>
          <w:szCs w:val="36"/>
        </w:rPr>
      </w:pPr>
      <w:r w:rsidRPr="001E5F52">
        <w:rPr>
          <w:rFonts w:ascii="宋体" w:eastAsia="宋体" w:hAnsi="宋体" w:cs="Times New Roman" w:hint="eastAsia"/>
          <w:b/>
          <w:sz w:val="36"/>
          <w:szCs w:val="36"/>
        </w:rPr>
        <w:t>法定代表人</w:t>
      </w:r>
      <w:r>
        <w:rPr>
          <w:rFonts w:ascii="宋体" w:eastAsia="宋体" w:hAnsi="宋体" w:cs="Times New Roman" w:hint="eastAsia"/>
          <w:b/>
          <w:sz w:val="36"/>
          <w:szCs w:val="36"/>
        </w:rPr>
        <w:t>资格证明书</w:t>
      </w:r>
    </w:p>
    <w:p w:rsidR="00792764" w:rsidRPr="00117DEB" w:rsidRDefault="00792764" w:rsidP="00792764">
      <w:pPr>
        <w:spacing w:line="440" w:lineRule="exact"/>
        <w:ind w:firstLineChars="195" w:firstLine="468"/>
        <w:rPr>
          <w:rFonts w:ascii="宋体" w:eastAsia="宋体" w:hAnsi="宋体" w:cs="宋体"/>
          <w:kern w:val="0"/>
          <w:sz w:val="24"/>
          <w:szCs w:val="30"/>
        </w:rPr>
      </w:pPr>
      <w:r>
        <w:rPr>
          <w:rFonts w:ascii="宋体" w:eastAsia="宋体" w:hAnsi="宋体" w:cs="宋体" w:hint="eastAsia"/>
          <w:kern w:val="0"/>
          <w:sz w:val="24"/>
          <w:szCs w:val="30"/>
        </w:rPr>
        <w:t>单位名称：</w:t>
      </w:r>
      <w:r>
        <w:rPr>
          <w:rFonts w:ascii="宋体" w:eastAsia="宋体" w:hAnsi="宋体" w:cs="宋体" w:hint="eastAsia"/>
          <w:kern w:val="0"/>
          <w:sz w:val="24"/>
          <w:szCs w:val="30"/>
          <w:u w:val="single"/>
        </w:rPr>
        <w:t xml:space="preserve">                                              </w:t>
      </w:r>
    </w:p>
    <w:p w:rsidR="00792764" w:rsidRDefault="00792764" w:rsidP="00792764">
      <w:pPr>
        <w:spacing w:line="440" w:lineRule="exact"/>
        <w:ind w:firstLineChars="195" w:firstLine="468"/>
        <w:rPr>
          <w:rFonts w:ascii="宋体" w:eastAsia="宋体" w:hAnsi="宋体" w:cs="宋体"/>
          <w:kern w:val="0"/>
          <w:sz w:val="24"/>
          <w:szCs w:val="30"/>
        </w:rPr>
      </w:pPr>
      <w:r>
        <w:rPr>
          <w:rFonts w:ascii="宋体" w:eastAsia="宋体" w:hAnsi="宋体" w:cs="宋体" w:hint="eastAsia"/>
          <w:kern w:val="0"/>
          <w:sz w:val="24"/>
          <w:szCs w:val="30"/>
        </w:rPr>
        <w:t>单位地址：</w:t>
      </w:r>
      <w:r>
        <w:rPr>
          <w:rFonts w:ascii="宋体" w:eastAsia="宋体" w:hAnsi="宋体" w:cs="宋体" w:hint="eastAsia"/>
          <w:kern w:val="0"/>
          <w:sz w:val="24"/>
          <w:szCs w:val="30"/>
          <w:u w:val="single"/>
        </w:rPr>
        <w:t xml:space="preserve">                                              </w:t>
      </w:r>
    </w:p>
    <w:p w:rsidR="00792764" w:rsidRPr="00117DEB" w:rsidRDefault="00792764" w:rsidP="00792764">
      <w:pPr>
        <w:spacing w:line="440" w:lineRule="exact"/>
        <w:ind w:firstLineChars="195" w:firstLine="468"/>
        <w:rPr>
          <w:rFonts w:ascii="宋体" w:eastAsia="宋体" w:hAnsi="宋体" w:cs="宋体"/>
          <w:kern w:val="0"/>
          <w:sz w:val="24"/>
          <w:szCs w:val="30"/>
        </w:rPr>
      </w:pPr>
      <w:r>
        <w:rPr>
          <w:rFonts w:ascii="宋体" w:eastAsia="宋体" w:hAnsi="宋体" w:cs="宋体" w:hint="eastAsia"/>
          <w:kern w:val="0"/>
          <w:sz w:val="24"/>
          <w:szCs w:val="30"/>
        </w:rPr>
        <w:t>单位性质：</w:t>
      </w:r>
      <w:r>
        <w:rPr>
          <w:rFonts w:ascii="宋体" w:eastAsia="宋体" w:hAnsi="宋体" w:cs="宋体" w:hint="eastAsia"/>
          <w:kern w:val="0"/>
          <w:sz w:val="24"/>
          <w:szCs w:val="30"/>
          <w:u w:val="single"/>
        </w:rPr>
        <w:t xml:space="preserve">                                              </w:t>
      </w:r>
    </w:p>
    <w:p w:rsidR="00792764" w:rsidRPr="00117DEB" w:rsidRDefault="00792764" w:rsidP="00792764">
      <w:pPr>
        <w:spacing w:line="440" w:lineRule="exact"/>
        <w:ind w:firstLineChars="195" w:firstLine="468"/>
        <w:rPr>
          <w:rFonts w:ascii="宋体" w:eastAsia="宋体" w:hAnsi="宋体" w:cs="宋体"/>
          <w:kern w:val="0"/>
          <w:sz w:val="24"/>
          <w:szCs w:val="30"/>
        </w:rPr>
      </w:pPr>
      <w:r w:rsidRPr="00117DEB">
        <w:rPr>
          <w:rFonts w:ascii="宋体" w:eastAsia="宋体" w:hAnsi="宋体" w:cs="宋体" w:hint="eastAsia"/>
          <w:kern w:val="0"/>
          <w:sz w:val="24"/>
          <w:szCs w:val="30"/>
        </w:rPr>
        <w:t>成立时间：</w:t>
      </w:r>
      <w:r>
        <w:rPr>
          <w:rFonts w:ascii="宋体" w:eastAsia="宋体" w:hAnsi="宋体" w:cs="宋体" w:hint="eastAsia"/>
          <w:kern w:val="0"/>
          <w:sz w:val="24"/>
          <w:szCs w:val="30"/>
          <w:u w:val="single"/>
        </w:rPr>
        <w:t xml:space="preserve">                                              </w:t>
      </w:r>
    </w:p>
    <w:p w:rsidR="00792764" w:rsidRDefault="00792764" w:rsidP="00792764">
      <w:pPr>
        <w:spacing w:line="440" w:lineRule="exact"/>
        <w:ind w:firstLineChars="195" w:firstLine="468"/>
        <w:rPr>
          <w:rFonts w:ascii="宋体" w:eastAsia="宋体" w:hAnsi="宋体" w:cs="宋体"/>
          <w:kern w:val="0"/>
          <w:sz w:val="24"/>
          <w:szCs w:val="30"/>
          <w:u w:val="single"/>
        </w:rPr>
      </w:pPr>
      <w:r>
        <w:rPr>
          <w:rFonts w:ascii="宋体" w:eastAsia="宋体" w:hAnsi="宋体" w:cs="宋体" w:hint="eastAsia"/>
          <w:kern w:val="0"/>
          <w:sz w:val="24"/>
          <w:szCs w:val="30"/>
        </w:rPr>
        <w:t>姓名：</w:t>
      </w:r>
      <w:r>
        <w:rPr>
          <w:rFonts w:ascii="宋体" w:eastAsia="宋体" w:hAnsi="宋体" w:cs="宋体" w:hint="eastAsia"/>
          <w:kern w:val="0"/>
          <w:sz w:val="24"/>
          <w:szCs w:val="30"/>
          <w:u w:val="single"/>
        </w:rPr>
        <w:t xml:space="preserve">           </w:t>
      </w:r>
      <w:r>
        <w:rPr>
          <w:rFonts w:ascii="宋体" w:eastAsia="宋体" w:hAnsi="宋体" w:cs="宋体" w:hint="eastAsia"/>
          <w:kern w:val="0"/>
          <w:sz w:val="24"/>
          <w:szCs w:val="30"/>
        </w:rPr>
        <w:t>，性别：</w:t>
      </w:r>
      <w:r>
        <w:rPr>
          <w:rFonts w:ascii="宋体" w:eastAsia="宋体" w:hAnsi="宋体" w:cs="宋体" w:hint="eastAsia"/>
          <w:kern w:val="0"/>
          <w:sz w:val="24"/>
          <w:szCs w:val="30"/>
          <w:u w:val="single"/>
        </w:rPr>
        <w:t xml:space="preserve">       </w:t>
      </w:r>
      <w:r>
        <w:rPr>
          <w:rFonts w:ascii="宋体" w:eastAsia="宋体" w:hAnsi="宋体" w:cs="宋体" w:hint="eastAsia"/>
          <w:kern w:val="0"/>
          <w:sz w:val="24"/>
          <w:szCs w:val="30"/>
        </w:rPr>
        <w:t>，年龄：</w:t>
      </w:r>
      <w:r>
        <w:rPr>
          <w:rFonts w:ascii="宋体" w:eastAsia="宋体" w:hAnsi="宋体" w:cs="宋体" w:hint="eastAsia"/>
          <w:kern w:val="0"/>
          <w:sz w:val="24"/>
          <w:szCs w:val="30"/>
          <w:u w:val="single"/>
        </w:rPr>
        <w:t xml:space="preserve">        </w:t>
      </w:r>
      <w:r>
        <w:rPr>
          <w:rFonts w:ascii="宋体" w:eastAsia="宋体" w:hAnsi="宋体" w:cs="宋体" w:hint="eastAsia"/>
          <w:kern w:val="0"/>
          <w:sz w:val="24"/>
          <w:szCs w:val="30"/>
        </w:rPr>
        <w:t>，职务：</w:t>
      </w:r>
      <w:r>
        <w:rPr>
          <w:rFonts w:ascii="宋体" w:eastAsia="宋体" w:hAnsi="宋体" w:cs="宋体" w:hint="eastAsia"/>
          <w:kern w:val="0"/>
          <w:sz w:val="24"/>
          <w:szCs w:val="30"/>
          <w:u w:val="single"/>
        </w:rPr>
        <w:t xml:space="preserve">            </w:t>
      </w:r>
    </w:p>
    <w:p w:rsidR="00062228" w:rsidRDefault="00062228" w:rsidP="00062228">
      <w:pPr>
        <w:spacing w:line="440" w:lineRule="exact"/>
        <w:ind w:firstLineChars="195" w:firstLine="468"/>
        <w:rPr>
          <w:rFonts w:ascii="宋体" w:eastAsia="宋体" w:hAnsi="宋体" w:cs="宋体"/>
          <w:kern w:val="0"/>
          <w:sz w:val="24"/>
          <w:szCs w:val="30"/>
        </w:rPr>
      </w:pPr>
      <w:r w:rsidRPr="00062228">
        <w:rPr>
          <w:rFonts w:ascii="宋体" w:eastAsia="宋体" w:hAnsi="宋体" w:cs="宋体" w:hint="eastAsia"/>
          <w:kern w:val="0"/>
          <w:sz w:val="24"/>
          <w:szCs w:val="30"/>
        </w:rPr>
        <w:t>身份证号码：</w:t>
      </w:r>
      <w:r w:rsidRPr="00062228">
        <w:rPr>
          <w:rFonts w:ascii="宋体" w:eastAsia="宋体" w:hAnsi="宋体" w:cs="宋体" w:hint="eastAsia"/>
          <w:kern w:val="0"/>
          <w:sz w:val="24"/>
          <w:szCs w:val="30"/>
          <w:u w:val="single"/>
        </w:rPr>
        <w:t xml:space="preserve">                                            </w:t>
      </w:r>
    </w:p>
    <w:p w:rsidR="00792764" w:rsidRDefault="00062228" w:rsidP="00062228">
      <w:pPr>
        <w:spacing w:line="440" w:lineRule="exact"/>
        <w:ind w:firstLineChars="195" w:firstLine="468"/>
        <w:rPr>
          <w:rFonts w:ascii="宋体" w:eastAsia="宋体" w:hAnsi="宋体" w:cs="宋体"/>
          <w:kern w:val="0"/>
          <w:sz w:val="24"/>
          <w:szCs w:val="30"/>
        </w:rPr>
      </w:pPr>
      <w:r>
        <w:rPr>
          <w:rFonts w:ascii="宋体" w:eastAsia="宋体" w:hAnsi="宋体" w:cs="宋体" w:hint="eastAsia"/>
          <w:kern w:val="0"/>
          <w:sz w:val="24"/>
          <w:szCs w:val="30"/>
          <w:u w:val="single"/>
        </w:rPr>
        <w:t xml:space="preserve">             </w:t>
      </w:r>
      <w:r w:rsidR="00792764">
        <w:rPr>
          <w:rFonts w:ascii="宋体" w:eastAsia="宋体" w:hAnsi="宋体" w:cs="宋体" w:hint="eastAsia"/>
          <w:kern w:val="0"/>
          <w:sz w:val="24"/>
          <w:szCs w:val="30"/>
        </w:rPr>
        <w:t>系</w:t>
      </w:r>
      <w:r w:rsidR="00792764">
        <w:rPr>
          <w:rFonts w:ascii="宋体" w:eastAsia="宋体" w:hAnsi="宋体" w:cs="宋体" w:hint="eastAsia"/>
          <w:kern w:val="0"/>
          <w:sz w:val="24"/>
          <w:szCs w:val="30"/>
          <w:u w:val="single"/>
        </w:rPr>
        <w:t xml:space="preserve">                          </w:t>
      </w:r>
      <w:r w:rsidR="00792764">
        <w:rPr>
          <w:rFonts w:ascii="宋体" w:eastAsia="宋体" w:hAnsi="宋体" w:cs="宋体" w:hint="eastAsia"/>
          <w:kern w:val="0"/>
          <w:sz w:val="24"/>
          <w:szCs w:val="30"/>
        </w:rPr>
        <w:t>的法定发表人，为</w:t>
      </w:r>
      <w:r w:rsidR="004B5EC4" w:rsidRPr="001E5F52">
        <w:rPr>
          <w:rFonts w:ascii="宋体" w:eastAsia="宋体" w:hAnsi="宋体" w:cs="宋体" w:hint="eastAsia"/>
          <w:kern w:val="0"/>
          <w:sz w:val="24"/>
          <w:szCs w:val="30"/>
        </w:rPr>
        <w:t>贵校组织的</w:t>
      </w:r>
      <w:r w:rsidR="004B5EC4" w:rsidRPr="001E5F52">
        <w:rPr>
          <w:rFonts w:ascii="宋体" w:eastAsia="宋体" w:hAnsi="宋体" w:cs="宋体" w:hint="eastAsia"/>
          <w:kern w:val="0"/>
          <w:sz w:val="24"/>
          <w:szCs w:val="30"/>
          <w:u w:val="single"/>
        </w:rPr>
        <w:t xml:space="preserve">  </w:t>
      </w:r>
      <w:r w:rsidR="00CB72BD">
        <w:rPr>
          <w:rFonts w:ascii="宋体" w:eastAsia="宋体" w:hAnsi="宋体" w:cs="宋体" w:hint="eastAsia"/>
          <w:kern w:val="0"/>
          <w:sz w:val="24"/>
          <w:szCs w:val="30"/>
          <w:u w:val="single"/>
        </w:rPr>
        <w:t xml:space="preserve"> （</w:t>
      </w:r>
      <w:r w:rsidR="004B5EC4" w:rsidRPr="001E5F52">
        <w:rPr>
          <w:rFonts w:ascii="宋体" w:eastAsia="宋体" w:hAnsi="宋体" w:cs="宋体" w:hint="eastAsia"/>
          <w:kern w:val="0"/>
          <w:sz w:val="24"/>
          <w:szCs w:val="30"/>
          <w:u w:val="single"/>
        </w:rPr>
        <w:t xml:space="preserve">项目名称）、（项目编号） </w:t>
      </w:r>
      <w:r w:rsidR="00CB72BD">
        <w:rPr>
          <w:rFonts w:ascii="宋体" w:eastAsia="宋体" w:hAnsi="宋体" w:cs="宋体" w:hint="eastAsia"/>
          <w:kern w:val="0"/>
          <w:sz w:val="24"/>
          <w:szCs w:val="30"/>
        </w:rPr>
        <w:t>的询价活动，签署</w:t>
      </w:r>
      <w:r w:rsidR="00792764">
        <w:rPr>
          <w:rFonts w:ascii="宋体" w:eastAsia="宋体" w:hAnsi="宋体" w:cs="宋体" w:hint="eastAsia"/>
          <w:kern w:val="0"/>
          <w:sz w:val="24"/>
          <w:szCs w:val="30"/>
        </w:rPr>
        <w:t>响应文件、进行合同谈判、签署合同和处理与之有关的一切事务。</w:t>
      </w:r>
    </w:p>
    <w:p w:rsidR="00792764" w:rsidRPr="00062228" w:rsidRDefault="00792764" w:rsidP="00792764">
      <w:pPr>
        <w:spacing w:line="440" w:lineRule="exact"/>
        <w:ind w:firstLineChars="195" w:firstLine="468"/>
        <w:rPr>
          <w:rFonts w:ascii="宋体" w:eastAsia="宋体" w:hAnsi="宋体" w:cs="宋体"/>
          <w:kern w:val="0"/>
          <w:sz w:val="24"/>
          <w:szCs w:val="30"/>
        </w:rPr>
      </w:pPr>
    </w:p>
    <w:p w:rsidR="00792764" w:rsidRDefault="00792764" w:rsidP="00792764">
      <w:pPr>
        <w:spacing w:line="440" w:lineRule="exact"/>
        <w:ind w:firstLineChars="195" w:firstLine="468"/>
        <w:rPr>
          <w:rFonts w:ascii="宋体" w:eastAsia="宋体" w:hAnsi="宋体" w:cs="宋体"/>
          <w:kern w:val="0"/>
          <w:sz w:val="24"/>
          <w:szCs w:val="30"/>
        </w:rPr>
      </w:pPr>
      <w:r>
        <w:rPr>
          <w:rFonts w:ascii="宋体" w:eastAsia="宋体" w:hAnsi="宋体" w:cs="宋体" w:hint="eastAsia"/>
          <w:kern w:val="0"/>
          <w:sz w:val="24"/>
          <w:szCs w:val="30"/>
        </w:rPr>
        <w:t>特此证明。</w:t>
      </w:r>
    </w:p>
    <w:p w:rsidR="00792764" w:rsidRDefault="00792764" w:rsidP="00792764">
      <w:pPr>
        <w:spacing w:line="440" w:lineRule="exact"/>
        <w:ind w:firstLineChars="195" w:firstLine="468"/>
        <w:rPr>
          <w:rFonts w:ascii="宋体" w:eastAsia="宋体" w:hAnsi="宋体" w:cs="宋体"/>
          <w:kern w:val="0"/>
          <w:sz w:val="24"/>
          <w:szCs w:val="30"/>
        </w:rPr>
      </w:pPr>
    </w:p>
    <w:p w:rsidR="00792764" w:rsidRDefault="00792764" w:rsidP="00792764">
      <w:pPr>
        <w:spacing w:line="440" w:lineRule="exact"/>
        <w:ind w:firstLineChars="195" w:firstLine="468"/>
        <w:rPr>
          <w:rFonts w:ascii="宋体" w:eastAsia="宋体" w:hAnsi="宋体" w:cs="宋体"/>
          <w:kern w:val="0"/>
          <w:sz w:val="24"/>
          <w:szCs w:val="30"/>
        </w:rPr>
      </w:pPr>
    </w:p>
    <w:p w:rsidR="00792764" w:rsidRDefault="00792764" w:rsidP="00792764">
      <w:pPr>
        <w:spacing w:line="440" w:lineRule="exact"/>
        <w:ind w:firstLineChars="195" w:firstLine="468"/>
        <w:rPr>
          <w:rFonts w:ascii="宋体" w:eastAsia="宋体" w:hAnsi="宋体" w:cs="宋体"/>
          <w:kern w:val="0"/>
          <w:sz w:val="24"/>
          <w:szCs w:val="30"/>
          <w:u w:val="single"/>
        </w:rPr>
      </w:pPr>
      <w:r>
        <w:rPr>
          <w:rFonts w:ascii="宋体" w:eastAsia="宋体" w:hAnsi="宋体" w:cs="宋体" w:hint="eastAsia"/>
          <w:kern w:val="0"/>
          <w:sz w:val="24"/>
          <w:szCs w:val="30"/>
        </w:rPr>
        <w:t>响应人全称：</w:t>
      </w:r>
      <w:r w:rsidRPr="001E5F52">
        <w:rPr>
          <w:rFonts w:ascii="宋体" w:eastAsia="宋体" w:hAnsi="宋体" w:cs="宋体" w:hint="eastAsia"/>
          <w:kern w:val="0"/>
          <w:sz w:val="24"/>
          <w:szCs w:val="30"/>
          <w:u w:val="single"/>
        </w:rPr>
        <w:t xml:space="preserve">  </w:t>
      </w:r>
      <w:r>
        <w:rPr>
          <w:rFonts w:ascii="宋体" w:eastAsia="宋体" w:hAnsi="宋体" w:cs="宋体" w:hint="eastAsia"/>
          <w:kern w:val="0"/>
          <w:sz w:val="24"/>
          <w:szCs w:val="30"/>
          <w:u w:val="single"/>
        </w:rPr>
        <w:t>（加盖单位公</w:t>
      </w:r>
      <w:r w:rsidRPr="001E5F52">
        <w:rPr>
          <w:rFonts w:ascii="宋体" w:eastAsia="宋体" w:hAnsi="宋体" w:cs="宋体" w:hint="eastAsia"/>
          <w:kern w:val="0"/>
          <w:sz w:val="24"/>
          <w:szCs w:val="30"/>
          <w:u w:val="single"/>
        </w:rPr>
        <w:t xml:space="preserve">章）  </w:t>
      </w:r>
    </w:p>
    <w:p w:rsidR="00792764" w:rsidRDefault="00792764" w:rsidP="00792764">
      <w:pPr>
        <w:spacing w:line="440" w:lineRule="exact"/>
        <w:ind w:firstLineChars="195" w:firstLine="468"/>
        <w:rPr>
          <w:rFonts w:ascii="宋体" w:eastAsia="宋体" w:hAnsi="宋体" w:cs="宋体"/>
          <w:kern w:val="0"/>
          <w:sz w:val="24"/>
          <w:szCs w:val="30"/>
          <w:u w:val="single"/>
        </w:rPr>
      </w:pPr>
    </w:p>
    <w:p w:rsidR="00792764" w:rsidRPr="001E5F52" w:rsidRDefault="00792764" w:rsidP="00792764">
      <w:pPr>
        <w:spacing w:line="440" w:lineRule="exact"/>
        <w:ind w:firstLineChars="345" w:firstLine="828"/>
        <w:rPr>
          <w:rFonts w:ascii="宋体" w:eastAsia="宋体" w:hAnsi="宋体" w:cs="宋体"/>
          <w:kern w:val="0"/>
          <w:sz w:val="24"/>
          <w:szCs w:val="30"/>
        </w:rPr>
      </w:pPr>
      <w:r>
        <w:rPr>
          <w:rFonts w:ascii="宋体" w:eastAsia="宋体" w:hAnsi="宋体" w:cs="宋体"/>
          <w:noProof/>
          <w:kern w:val="0"/>
          <w:sz w:val="24"/>
          <w:szCs w:val="30"/>
        </w:rPr>
        <mc:AlternateContent>
          <mc:Choice Requires="wps">
            <w:drawing>
              <wp:anchor distT="0" distB="0" distL="114300" distR="114300" simplePos="0" relativeHeight="251662336" behindDoc="0" locked="0" layoutInCell="1" allowOverlap="1" wp14:anchorId="7DEAB86D" wp14:editId="30B23718">
                <wp:simplePos x="0" y="0"/>
                <wp:positionH relativeFrom="column">
                  <wp:posOffset>372745</wp:posOffset>
                </wp:positionH>
                <wp:positionV relativeFrom="paragraph">
                  <wp:posOffset>10794</wp:posOffset>
                </wp:positionV>
                <wp:extent cx="5000625" cy="2124075"/>
                <wp:effectExtent l="0" t="0" r="28575" b="28575"/>
                <wp:wrapNone/>
                <wp:docPr id="3" name="矩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00625" cy="21240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矩形 3" o:spid="_x0000_s1026" style="position:absolute;left:0;text-align:left;margin-left:29.35pt;margin-top:.85pt;width:393.75pt;height:167.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" filled="f"/>
            </w:pict>
          </mc:Fallback>
        </mc:AlternateContent>
      </w:r>
      <w:r>
        <w:rPr>
          <w:rFonts w:ascii="宋体" w:eastAsia="宋体" w:hAnsi="宋体" w:cs="宋体" w:hint="eastAsia"/>
          <w:kern w:val="0"/>
          <w:sz w:val="24"/>
          <w:szCs w:val="30"/>
        </w:rPr>
        <w:t>法定代表人二代身份</w:t>
      </w:r>
      <w:r w:rsidRPr="001E5F52">
        <w:rPr>
          <w:rFonts w:ascii="宋体" w:eastAsia="宋体" w:hAnsi="宋体" w:cs="宋体" w:hint="eastAsia"/>
          <w:kern w:val="0"/>
          <w:sz w:val="24"/>
          <w:szCs w:val="30"/>
        </w:rPr>
        <w:t>正</w:t>
      </w:r>
      <w:r>
        <w:rPr>
          <w:rFonts w:ascii="宋体" w:eastAsia="宋体" w:hAnsi="宋体" w:cs="宋体" w:hint="eastAsia"/>
          <w:kern w:val="0"/>
          <w:sz w:val="24"/>
          <w:szCs w:val="30"/>
        </w:rPr>
        <w:t>、反</w:t>
      </w:r>
      <w:r w:rsidRPr="001E5F52">
        <w:rPr>
          <w:rFonts w:ascii="宋体" w:eastAsia="宋体" w:hAnsi="宋体" w:cs="宋体" w:hint="eastAsia"/>
          <w:kern w:val="0"/>
          <w:sz w:val="24"/>
          <w:szCs w:val="30"/>
        </w:rPr>
        <w:t>面</w:t>
      </w:r>
      <w:r>
        <w:rPr>
          <w:rFonts w:ascii="宋体" w:eastAsia="宋体" w:hAnsi="宋体" w:cs="宋体" w:hint="eastAsia"/>
          <w:kern w:val="0"/>
          <w:sz w:val="24"/>
          <w:szCs w:val="30"/>
        </w:rPr>
        <w:t>扫描件或</w:t>
      </w:r>
      <w:r w:rsidRPr="001E5F52">
        <w:rPr>
          <w:rFonts w:ascii="宋体" w:eastAsia="宋体" w:hAnsi="宋体" w:cs="宋体" w:hint="eastAsia"/>
          <w:kern w:val="0"/>
          <w:sz w:val="24"/>
          <w:szCs w:val="30"/>
        </w:rPr>
        <w:t>复印件粘贴处</w:t>
      </w:r>
    </w:p>
    <w:p w:rsidR="00792764" w:rsidRPr="001E5F52" w:rsidRDefault="00792764" w:rsidP="00792764">
      <w:pPr>
        <w:spacing w:line="440" w:lineRule="exact"/>
        <w:ind w:firstLineChars="195" w:firstLine="468"/>
        <w:rPr>
          <w:rFonts w:ascii="宋体" w:eastAsia="宋体" w:hAnsi="宋体" w:cs="宋体"/>
          <w:kern w:val="0"/>
          <w:sz w:val="24"/>
          <w:szCs w:val="30"/>
        </w:rPr>
      </w:pPr>
    </w:p>
    <w:p w:rsidR="00792764" w:rsidRPr="001E5F52" w:rsidRDefault="00792764" w:rsidP="00792764">
      <w:pPr>
        <w:spacing w:line="440" w:lineRule="exact"/>
        <w:ind w:firstLineChars="195" w:firstLine="468"/>
        <w:rPr>
          <w:rFonts w:ascii="宋体" w:eastAsia="宋体" w:hAnsi="宋体" w:cs="宋体"/>
          <w:kern w:val="0"/>
          <w:sz w:val="24"/>
          <w:szCs w:val="30"/>
        </w:rPr>
      </w:pPr>
    </w:p>
    <w:p w:rsidR="00792764" w:rsidRPr="001E5F52" w:rsidRDefault="00792764" w:rsidP="00792764">
      <w:pPr>
        <w:spacing w:line="440" w:lineRule="exact"/>
        <w:ind w:firstLineChars="195" w:firstLine="468"/>
        <w:rPr>
          <w:rFonts w:ascii="宋体" w:eastAsia="宋体" w:hAnsi="宋体" w:cs="宋体"/>
          <w:kern w:val="0"/>
          <w:sz w:val="24"/>
          <w:szCs w:val="30"/>
        </w:rPr>
      </w:pPr>
    </w:p>
    <w:p w:rsidR="00792764" w:rsidRDefault="00792764" w:rsidP="00792764">
      <w:pPr>
        <w:spacing w:line="440" w:lineRule="exact"/>
        <w:ind w:firstLineChars="195" w:firstLine="468"/>
        <w:rPr>
          <w:rFonts w:ascii="宋体" w:eastAsia="宋体" w:hAnsi="宋体" w:cs="宋体"/>
          <w:kern w:val="0"/>
          <w:sz w:val="24"/>
          <w:szCs w:val="30"/>
        </w:rPr>
      </w:pPr>
    </w:p>
    <w:p w:rsidR="00792764" w:rsidRDefault="00792764" w:rsidP="00792764">
      <w:pPr>
        <w:spacing w:line="440" w:lineRule="exact"/>
        <w:ind w:firstLineChars="195" w:firstLine="468"/>
        <w:rPr>
          <w:rFonts w:ascii="宋体" w:eastAsia="宋体" w:hAnsi="宋体" w:cs="宋体"/>
          <w:kern w:val="0"/>
          <w:sz w:val="24"/>
          <w:szCs w:val="30"/>
        </w:rPr>
      </w:pPr>
    </w:p>
    <w:p w:rsidR="00792764" w:rsidRPr="001E5F52" w:rsidRDefault="00792764" w:rsidP="00792764">
      <w:pPr>
        <w:spacing w:line="440" w:lineRule="exact"/>
        <w:ind w:firstLineChars="195" w:firstLine="468"/>
        <w:rPr>
          <w:rFonts w:ascii="宋体" w:eastAsia="宋体" w:hAnsi="宋体" w:cs="宋体"/>
          <w:kern w:val="0"/>
          <w:sz w:val="24"/>
          <w:szCs w:val="30"/>
        </w:rPr>
      </w:pPr>
    </w:p>
    <w:p w:rsidR="00792764" w:rsidRDefault="00792764" w:rsidP="00792764">
      <w:pPr>
        <w:spacing w:line="440" w:lineRule="exact"/>
        <w:ind w:firstLineChars="195" w:firstLine="468"/>
        <w:rPr>
          <w:rFonts w:ascii="宋体" w:eastAsia="宋体" w:hAnsi="宋体" w:cs="宋体"/>
          <w:kern w:val="0"/>
          <w:sz w:val="24"/>
          <w:szCs w:val="30"/>
        </w:rPr>
      </w:pPr>
    </w:p>
    <w:p w:rsidR="00792764" w:rsidRDefault="00792764" w:rsidP="00792764">
      <w:pPr>
        <w:spacing w:line="440" w:lineRule="exact"/>
        <w:ind w:firstLineChars="195" w:firstLine="468"/>
        <w:rPr>
          <w:rFonts w:ascii="宋体" w:eastAsia="宋体" w:hAnsi="宋体" w:cs="宋体"/>
          <w:kern w:val="0"/>
          <w:sz w:val="24"/>
          <w:szCs w:val="30"/>
        </w:rPr>
      </w:pPr>
    </w:p>
    <w:p w:rsidR="00792764" w:rsidRPr="001E5F52" w:rsidRDefault="00792764" w:rsidP="00792764">
      <w:pPr>
        <w:spacing w:line="440" w:lineRule="exact"/>
        <w:ind w:firstLineChars="195" w:firstLine="468"/>
        <w:rPr>
          <w:rFonts w:ascii="宋体" w:eastAsia="宋体" w:hAnsi="宋体" w:cs="宋体"/>
          <w:kern w:val="0"/>
          <w:sz w:val="24"/>
          <w:szCs w:val="30"/>
        </w:rPr>
      </w:pPr>
    </w:p>
    <w:p w:rsidR="00792764" w:rsidRDefault="00792764" w:rsidP="00792764">
      <w:pPr>
        <w:spacing w:afterLines="50" w:after="156" w:line="440" w:lineRule="exact"/>
        <w:jc w:val="right"/>
        <w:rPr>
          <w:rFonts w:ascii="宋体" w:eastAsia="宋体" w:hAnsi="宋体" w:cs="宋体"/>
          <w:kern w:val="0"/>
          <w:sz w:val="30"/>
          <w:szCs w:val="30"/>
        </w:rPr>
      </w:pPr>
      <w:r w:rsidRPr="001E5F52">
        <w:rPr>
          <w:rFonts w:ascii="宋体" w:eastAsia="宋体" w:hAnsi="宋体" w:cs="宋体" w:hint="eastAsia"/>
          <w:kern w:val="0"/>
          <w:sz w:val="24"/>
          <w:szCs w:val="30"/>
        </w:rPr>
        <w:t>年   月   日</w:t>
      </w:r>
      <w:r w:rsidRPr="001E5F52">
        <w:rPr>
          <w:rFonts w:ascii="宋体" w:eastAsia="宋体" w:hAnsi="宋体" w:cs="宋体" w:hint="eastAsia"/>
          <w:kern w:val="0"/>
          <w:sz w:val="30"/>
          <w:szCs w:val="30"/>
        </w:rPr>
        <w:t xml:space="preserve">  </w:t>
      </w:r>
    </w:p>
    <w:p w:rsidR="00792764" w:rsidRDefault="00792764" w:rsidP="00792764">
      <w:pPr>
        <w:spacing w:afterLines="50" w:after="156" w:line="440" w:lineRule="exact"/>
        <w:jc w:val="right"/>
        <w:rPr>
          <w:rFonts w:ascii="宋体" w:eastAsia="宋体" w:hAnsi="宋体" w:cs="宋体"/>
          <w:kern w:val="0"/>
          <w:sz w:val="30"/>
          <w:szCs w:val="30"/>
        </w:rPr>
      </w:pPr>
    </w:p>
    <w:p w:rsidR="00792764" w:rsidRPr="00A309A6" w:rsidRDefault="00792764" w:rsidP="00792764">
      <w:pPr>
        <w:spacing w:afterLines="50" w:after="156" w:line="440" w:lineRule="exact"/>
        <w:jc w:val="left"/>
        <w:rPr>
          <w:rFonts w:ascii="宋体" w:eastAsia="宋体" w:hAnsi="宋体" w:cs="宋体"/>
          <w:b/>
          <w:kern w:val="0"/>
          <w:szCs w:val="21"/>
        </w:rPr>
      </w:pPr>
      <w:r w:rsidRPr="00A309A6">
        <w:rPr>
          <w:rFonts w:ascii="宋体" w:eastAsia="宋体" w:hAnsi="宋体" w:cs="宋体" w:hint="eastAsia"/>
          <w:b/>
          <w:kern w:val="0"/>
          <w:szCs w:val="21"/>
        </w:rPr>
        <w:t>注：如授权委托代理人到场则“法定代表人身份证明”不须提供。</w:t>
      </w:r>
    </w:p>
    <w:p w:rsidR="00792764" w:rsidRPr="001E5F52" w:rsidRDefault="00792764" w:rsidP="00792764">
      <w:pPr>
        <w:widowControl/>
        <w:jc w:val="left"/>
        <w:rPr>
          <w:rFonts w:ascii="宋体" w:eastAsia="宋体" w:hAnsi="宋体" w:cs="Times New Roman"/>
          <w:b/>
          <w:szCs w:val="21"/>
        </w:rPr>
      </w:pPr>
      <w:r>
        <w:rPr>
          <w:rFonts w:ascii="宋体" w:eastAsia="宋体" w:hAnsi="宋体" w:cs="宋体"/>
          <w:kern w:val="0"/>
          <w:sz w:val="30"/>
          <w:szCs w:val="30"/>
        </w:rPr>
        <w:br w:type="page"/>
      </w:r>
      <w:r w:rsidRPr="001E5F52">
        <w:rPr>
          <w:rFonts w:ascii="宋体" w:eastAsia="宋体" w:hAnsi="宋体" w:cs="Times New Roman" w:hint="eastAsia"/>
          <w:b/>
          <w:szCs w:val="21"/>
        </w:rPr>
        <w:lastRenderedPageBreak/>
        <w:t>文件格式</w:t>
      </w:r>
      <w:r w:rsidR="00E77700">
        <w:rPr>
          <w:rFonts w:ascii="宋体" w:eastAsia="宋体" w:hAnsi="宋体" w:cs="Times New Roman" w:hint="eastAsia"/>
          <w:b/>
          <w:szCs w:val="21"/>
        </w:rPr>
        <w:t>5</w:t>
      </w:r>
    </w:p>
    <w:p w:rsidR="00792764" w:rsidRPr="001E5F52" w:rsidRDefault="00792764" w:rsidP="00792764">
      <w:pPr>
        <w:spacing w:afterLines="50" w:after="156" w:line="440" w:lineRule="exact"/>
        <w:jc w:val="center"/>
        <w:rPr>
          <w:rFonts w:ascii="宋体" w:eastAsia="宋体" w:hAnsi="宋体" w:cs="Times New Roman"/>
          <w:b/>
          <w:sz w:val="36"/>
          <w:szCs w:val="36"/>
        </w:rPr>
      </w:pPr>
      <w:r w:rsidRPr="001E5F52">
        <w:rPr>
          <w:rFonts w:ascii="宋体" w:eastAsia="宋体" w:hAnsi="宋体" w:cs="Times New Roman" w:hint="eastAsia"/>
          <w:b/>
          <w:sz w:val="36"/>
          <w:szCs w:val="36"/>
        </w:rPr>
        <w:t>法定代表人授权委托书</w:t>
      </w:r>
    </w:p>
    <w:p w:rsidR="00792764" w:rsidRPr="001E5F52" w:rsidRDefault="00792764" w:rsidP="00792764">
      <w:pPr>
        <w:spacing w:line="440" w:lineRule="exact"/>
        <w:rPr>
          <w:rFonts w:ascii="宋体" w:eastAsia="宋体" w:hAnsi="宋体" w:cs="宋体"/>
          <w:kern w:val="0"/>
          <w:sz w:val="24"/>
          <w:szCs w:val="30"/>
        </w:rPr>
      </w:pPr>
      <w:r>
        <w:rPr>
          <w:rFonts w:ascii="宋体" w:eastAsia="宋体" w:hAnsi="宋体" w:cs="宋体" w:hint="eastAsia"/>
          <w:kern w:val="0"/>
          <w:sz w:val="24"/>
          <w:szCs w:val="30"/>
        </w:rPr>
        <w:t>南京</w:t>
      </w:r>
      <w:r w:rsidRPr="001E5F52">
        <w:rPr>
          <w:rFonts w:ascii="宋体" w:eastAsia="宋体" w:hAnsi="宋体" w:cs="宋体" w:hint="eastAsia"/>
          <w:kern w:val="0"/>
          <w:sz w:val="24"/>
          <w:szCs w:val="30"/>
        </w:rPr>
        <w:t>大学</w:t>
      </w:r>
      <w:r w:rsidRPr="001E5F52">
        <w:rPr>
          <w:rFonts w:ascii="宋体" w:eastAsia="宋体" w:hAnsi="宋体" w:cs="Times New Roman" w:hint="eastAsia"/>
          <w:sz w:val="22"/>
          <w:szCs w:val="28"/>
        </w:rPr>
        <w:t>：</w:t>
      </w:r>
    </w:p>
    <w:p w:rsidR="00792764" w:rsidRPr="001E5F52" w:rsidRDefault="00792764" w:rsidP="00792764">
      <w:pPr>
        <w:spacing w:line="440" w:lineRule="exact"/>
        <w:ind w:leftChars="71" w:left="149" w:firstLineChars="146" w:firstLine="350"/>
        <w:rPr>
          <w:rFonts w:ascii="宋体" w:eastAsia="宋体" w:hAnsi="宋体" w:cs="宋体"/>
          <w:kern w:val="0"/>
          <w:sz w:val="24"/>
          <w:szCs w:val="30"/>
        </w:rPr>
      </w:pPr>
      <w:r w:rsidRPr="001E5F52">
        <w:rPr>
          <w:rFonts w:ascii="宋体" w:eastAsia="宋体" w:hAnsi="宋体" w:cs="宋体" w:hint="eastAsia"/>
          <w:kern w:val="0"/>
          <w:sz w:val="24"/>
          <w:szCs w:val="30"/>
        </w:rPr>
        <w:t>本人</w:t>
      </w:r>
      <w:r w:rsidRPr="001E5F52">
        <w:rPr>
          <w:rFonts w:ascii="宋体" w:eastAsia="宋体" w:hAnsi="宋体" w:cs="宋体" w:hint="eastAsia"/>
          <w:kern w:val="0"/>
          <w:sz w:val="24"/>
          <w:szCs w:val="30"/>
          <w:u w:val="single"/>
        </w:rPr>
        <w:t>（法定代表人姓名）</w:t>
      </w:r>
      <w:proofErr w:type="gramStart"/>
      <w:r w:rsidRPr="001E5F52">
        <w:rPr>
          <w:rFonts w:ascii="宋体" w:eastAsia="宋体" w:hAnsi="宋体" w:cs="宋体" w:hint="eastAsia"/>
          <w:kern w:val="0"/>
          <w:sz w:val="24"/>
          <w:szCs w:val="30"/>
        </w:rPr>
        <w:t>系注册</w:t>
      </w:r>
      <w:proofErr w:type="gramEnd"/>
      <w:r w:rsidRPr="001E5F52">
        <w:rPr>
          <w:rFonts w:ascii="宋体" w:eastAsia="宋体" w:hAnsi="宋体" w:cs="宋体" w:hint="eastAsia"/>
          <w:kern w:val="0"/>
          <w:sz w:val="24"/>
          <w:szCs w:val="30"/>
        </w:rPr>
        <w:t>于</w:t>
      </w:r>
      <w:r w:rsidRPr="001E5F52">
        <w:rPr>
          <w:rFonts w:ascii="宋体" w:eastAsia="宋体" w:hAnsi="宋体" w:cs="宋体" w:hint="eastAsia"/>
          <w:kern w:val="0"/>
          <w:sz w:val="24"/>
          <w:szCs w:val="30"/>
          <w:u w:val="single"/>
        </w:rPr>
        <w:t xml:space="preserve">       （响应人住址）      </w:t>
      </w:r>
      <w:r w:rsidRPr="001E5F52">
        <w:rPr>
          <w:rFonts w:ascii="宋体" w:eastAsia="宋体" w:hAnsi="宋体" w:cs="宋体" w:hint="eastAsia"/>
          <w:kern w:val="0"/>
          <w:sz w:val="24"/>
          <w:szCs w:val="30"/>
        </w:rPr>
        <w:t>的</w:t>
      </w:r>
      <w:r w:rsidRPr="001E5F52">
        <w:rPr>
          <w:rFonts w:ascii="宋体" w:eastAsia="宋体" w:hAnsi="宋体" w:cs="宋体" w:hint="eastAsia"/>
          <w:kern w:val="0"/>
          <w:sz w:val="24"/>
          <w:szCs w:val="30"/>
          <w:u w:val="single"/>
        </w:rPr>
        <w:t>（响应人名称）</w:t>
      </w:r>
      <w:r w:rsidRPr="001E5F52">
        <w:rPr>
          <w:rFonts w:ascii="宋体" w:eastAsia="宋体" w:hAnsi="宋体" w:cs="宋体" w:hint="eastAsia"/>
          <w:kern w:val="0"/>
          <w:sz w:val="24"/>
          <w:szCs w:val="30"/>
        </w:rPr>
        <w:t>的法定代表人。本人现委托</w:t>
      </w:r>
      <w:r w:rsidRPr="001E5F52">
        <w:rPr>
          <w:rFonts w:ascii="宋体" w:eastAsia="宋体" w:hAnsi="宋体" w:cs="宋体" w:hint="eastAsia"/>
          <w:kern w:val="0"/>
          <w:sz w:val="24"/>
          <w:szCs w:val="30"/>
          <w:u w:val="single"/>
        </w:rPr>
        <w:t xml:space="preserve">    （响应人代表</w:t>
      </w:r>
      <w:r w:rsidRPr="001E5F52">
        <w:rPr>
          <w:rFonts w:ascii="宋体" w:eastAsia="宋体" w:hAnsi="宋体" w:cs="宋体"/>
          <w:kern w:val="0"/>
          <w:sz w:val="24"/>
          <w:szCs w:val="30"/>
          <w:u w:val="single"/>
        </w:rPr>
        <w:t>）</w:t>
      </w:r>
      <w:r w:rsidRPr="001E5F52">
        <w:rPr>
          <w:rFonts w:ascii="宋体" w:eastAsia="宋体" w:hAnsi="宋体" w:cs="宋体" w:hint="eastAsia"/>
          <w:kern w:val="0"/>
          <w:sz w:val="24"/>
          <w:szCs w:val="30"/>
          <w:u w:val="single"/>
        </w:rPr>
        <w:t xml:space="preserve">   </w:t>
      </w:r>
      <w:r w:rsidRPr="001E5F52">
        <w:rPr>
          <w:rFonts w:ascii="宋体" w:eastAsia="宋体" w:hAnsi="宋体" w:cs="宋体" w:hint="eastAsia"/>
          <w:kern w:val="0"/>
          <w:sz w:val="24"/>
          <w:szCs w:val="30"/>
        </w:rPr>
        <w:t>为我方代理人。</w:t>
      </w:r>
    </w:p>
    <w:p w:rsidR="00792764" w:rsidRPr="001E5F52" w:rsidRDefault="00792764" w:rsidP="00792764">
      <w:pPr>
        <w:spacing w:line="440" w:lineRule="exact"/>
        <w:ind w:leftChars="71" w:left="149" w:firstLineChars="196" w:firstLine="470"/>
        <w:rPr>
          <w:rFonts w:ascii="宋体" w:eastAsia="宋体" w:hAnsi="宋体" w:cs="宋体"/>
          <w:kern w:val="0"/>
          <w:sz w:val="24"/>
          <w:szCs w:val="30"/>
        </w:rPr>
      </w:pPr>
      <w:r w:rsidRPr="001E5F52">
        <w:rPr>
          <w:rFonts w:ascii="宋体" w:eastAsia="宋体" w:hAnsi="宋体" w:cs="宋体" w:hint="eastAsia"/>
          <w:kern w:val="0"/>
          <w:sz w:val="24"/>
          <w:szCs w:val="30"/>
        </w:rPr>
        <w:t>贵校组织的</w:t>
      </w:r>
      <w:r w:rsidRPr="001E5F52">
        <w:rPr>
          <w:rFonts w:ascii="宋体" w:eastAsia="宋体" w:hAnsi="宋体" w:cs="宋体" w:hint="eastAsia"/>
          <w:kern w:val="0"/>
          <w:sz w:val="24"/>
          <w:szCs w:val="30"/>
          <w:u w:val="single"/>
        </w:rPr>
        <w:t xml:space="preserve">  （项目名称）、（项目编号）  </w:t>
      </w:r>
      <w:r w:rsidRPr="001E5F52">
        <w:rPr>
          <w:rFonts w:ascii="宋体" w:eastAsia="宋体" w:hAnsi="宋体" w:cs="宋体" w:hint="eastAsia"/>
          <w:kern w:val="0"/>
          <w:sz w:val="24"/>
          <w:szCs w:val="30"/>
        </w:rPr>
        <w:t>的询价活动，该代理人可以本单位名义处理一切与之有关事务，其法律后果由我单位承担。</w:t>
      </w:r>
    </w:p>
    <w:p w:rsidR="00792764" w:rsidRPr="001E5F52" w:rsidRDefault="00792764" w:rsidP="00792764">
      <w:pPr>
        <w:spacing w:line="440" w:lineRule="exact"/>
        <w:ind w:leftChars="71" w:left="149" w:firstLineChars="196" w:firstLine="470"/>
        <w:rPr>
          <w:rFonts w:ascii="宋体" w:eastAsia="宋体" w:hAnsi="宋体" w:cs="宋体"/>
          <w:kern w:val="0"/>
          <w:sz w:val="24"/>
          <w:szCs w:val="30"/>
        </w:rPr>
      </w:pPr>
      <w:r w:rsidRPr="001E5F52">
        <w:rPr>
          <w:rFonts w:ascii="宋体" w:eastAsia="宋体" w:hAnsi="宋体" w:cs="宋体" w:hint="eastAsia"/>
          <w:kern w:val="0"/>
          <w:sz w:val="24"/>
          <w:szCs w:val="30"/>
        </w:rPr>
        <w:t>代理人无转委托权。</w:t>
      </w:r>
    </w:p>
    <w:p w:rsidR="00792764" w:rsidRPr="001E5F52" w:rsidRDefault="00792764" w:rsidP="00792764">
      <w:pPr>
        <w:spacing w:line="440" w:lineRule="exact"/>
        <w:ind w:leftChars="71" w:left="149" w:firstLineChars="196" w:firstLine="470"/>
        <w:rPr>
          <w:rFonts w:ascii="宋体" w:eastAsia="宋体" w:hAnsi="宋体" w:cs="宋体"/>
          <w:kern w:val="0"/>
          <w:sz w:val="24"/>
          <w:szCs w:val="30"/>
        </w:rPr>
      </w:pPr>
      <w:r w:rsidRPr="001E5F52">
        <w:rPr>
          <w:rFonts w:ascii="宋体" w:eastAsia="宋体" w:hAnsi="宋体" w:cs="宋体" w:hint="eastAsia"/>
          <w:kern w:val="0"/>
          <w:sz w:val="24"/>
          <w:szCs w:val="30"/>
        </w:rPr>
        <w:t>响应人全称</w:t>
      </w:r>
      <w:r w:rsidRPr="001E5F52">
        <w:rPr>
          <w:rFonts w:ascii="宋体" w:eastAsia="宋体" w:hAnsi="宋体" w:cs="Times New Roman" w:hint="eastAsia"/>
          <w:sz w:val="22"/>
          <w:szCs w:val="28"/>
        </w:rPr>
        <w:t>：</w:t>
      </w:r>
      <w:r w:rsidRPr="001E5F52">
        <w:rPr>
          <w:rFonts w:ascii="宋体" w:eastAsia="宋体" w:hAnsi="宋体" w:cs="宋体" w:hint="eastAsia"/>
          <w:kern w:val="0"/>
          <w:sz w:val="24"/>
          <w:szCs w:val="30"/>
          <w:u w:val="single"/>
        </w:rPr>
        <w:t xml:space="preserve"> </w:t>
      </w:r>
      <w:r>
        <w:rPr>
          <w:rFonts w:ascii="宋体" w:eastAsia="宋体" w:hAnsi="宋体" w:cs="宋体" w:hint="eastAsia"/>
          <w:kern w:val="0"/>
          <w:sz w:val="24"/>
          <w:szCs w:val="30"/>
          <w:u w:val="single"/>
        </w:rPr>
        <w:t xml:space="preserve"> </w:t>
      </w:r>
      <w:r w:rsidRPr="001E5F52">
        <w:rPr>
          <w:rFonts w:ascii="宋体" w:eastAsia="宋体" w:hAnsi="宋体" w:cs="宋体" w:hint="eastAsia"/>
          <w:kern w:val="0"/>
          <w:sz w:val="24"/>
          <w:szCs w:val="30"/>
          <w:u w:val="single"/>
        </w:rPr>
        <w:t xml:space="preserve"> </w:t>
      </w:r>
      <w:r>
        <w:rPr>
          <w:rFonts w:ascii="宋体" w:eastAsia="宋体" w:hAnsi="宋体" w:cs="宋体" w:hint="eastAsia"/>
          <w:kern w:val="0"/>
          <w:sz w:val="24"/>
          <w:szCs w:val="30"/>
          <w:u w:val="single"/>
        </w:rPr>
        <w:t>（加盖单位公</w:t>
      </w:r>
      <w:r w:rsidRPr="001E5F52">
        <w:rPr>
          <w:rFonts w:ascii="宋体" w:eastAsia="宋体" w:hAnsi="宋体" w:cs="宋体" w:hint="eastAsia"/>
          <w:kern w:val="0"/>
          <w:sz w:val="24"/>
          <w:szCs w:val="30"/>
          <w:u w:val="single"/>
        </w:rPr>
        <w:t>章）</w:t>
      </w:r>
      <w:r>
        <w:rPr>
          <w:rFonts w:ascii="宋体" w:eastAsia="宋体" w:hAnsi="宋体" w:cs="宋体" w:hint="eastAsia"/>
          <w:kern w:val="0"/>
          <w:sz w:val="24"/>
          <w:szCs w:val="30"/>
          <w:u w:val="single"/>
        </w:rPr>
        <w:t xml:space="preserve"> </w:t>
      </w:r>
      <w:r w:rsidRPr="001E5F52">
        <w:rPr>
          <w:rFonts w:ascii="宋体" w:eastAsia="宋体" w:hAnsi="宋体" w:cs="宋体" w:hint="eastAsia"/>
          <w:kern w:val="0"/>
          <w:sz w:val="24"/>
          <w:szCs w:val="30"/>
          <w:u w:val="single"/>
        </w:rPr>
        <w:t xml:space="preserve">  </w:t>
      </w:r>
    </w:p>
    <w:p w:rsidR="00792764" w:rsidRPr="001E5F52" w:rsidRDefault="00792764" w:rsidP="00792764">
      <w:pPr>
        <w:spacing w:line="440" w:lineRule="exact"/>
        <w:ind w:leftChars="71" w:left="149" w:firstLineChars="196" w:firstLine="470"/>
        <w:rPr>
          <w:rFonts w:ascii="宋体" w:eastAsia="宋体" w:hAnsi="宋体" w:cs="宋体"/>
          <w:kern w:val="0"/>
          <w:sz w:val="24"/>
          <w:szCs w:val="30"/>
          <w:u w:val="single"/>
        </w:rPr>
      </w:pPr>
      <w:r w:rsidRPr="001E5F52">
        <w:rPr>
          <w:rFonts w:ascii="宋体" w:eastAsia="宋体" w:hAnsi="宋体" w:cs="宋体" w:hint="eastAsia"/>
          <w:kern w:val="0"/>
          <w:sz w:val="24"/>
          <w:szCs w:val="30"/>
        </w:rPr>
        <w:t>法定代表人</w:t>
      </w:r>
      <w:r w:rsidRPr="001E5F52">
        <w:rPr>
          <w:rFonts w:ascii="宋体" w:eastAsia="宋体" w:hAnsi="宋体" w:cs="Times New Roman" w:hint="eastAsia"/>
          <w:sz w:val="22"/>
          <w:szCs w:val="28"/>
        </w:rPr>
        <w:t>：</w:t>
      </w:r>
      <w:r w:rsidRPr="001E5F52">
        <w:rPr>
          <w:rFonts w:ascii="宋体" w:eastAsia="宋体" w:hAnsi="宋体" w:cs="宋体" w:hint="eastAsia"/>
          <w:kern w:val="0"/>
          <w:sz w:val="24"/>
          <w:szCs w:val="30"/>
          <w:u w:val="single"/>
        </w:rPr>
        <w:t xml:space="preserve">   （签字或签章）（身份证号码）（联系电话）   </w:t>
      </w:r>
    </w:p>
    <w:p w:rsidR="00792764" w:rsidRPr="001E5F52" w:rsidRDefault="00792764" w:rsidP="00792764">
      <w:pPr>
        <w:spacing w:line="440" w:lineRule="exact"/>
        <w:ind w:leftChars="71" w:left="149" w:firstLineChars="196" w:firstLine="470"/>
        <w:rPr>
          <w:rFonts w:ascii="宋体" w:eastAsia="宋体" w:hAnsi="宋体" w:cs="宋体"/>
          <w:kern w:val="0"/>
          <w:sz w:val="24"/>
          <w:szCs w:val="30"/>
        </w:rPr>
      </w:pPr>
      <w:r w:rsidRPr="001E5F52">
        <w:rPr>
          <w:rFonts w:ascii="宋体" w:eastAsia="宋体" w:hAnsi="宋体" w:cs="宋体" w:hint="eastAsia"/>
          <w:kern w:val="0"/>
          <w:sz w:val="24"/>
          <w:szCs w:val="30"/>
        </w:rPr>
        <w:t>响应人代表</w:t>
      </w:r>
      <w:r w:rsidRPr="001E5F52">
        <w:rPr>
          <w:rFonts w:ascii="宋体" w:eastAsia="宋体" w:hAnsi="宋体" w:cs="Times New Roman" w:hint="eastAsia"/>
          <w:sz w:val="22"/>
          <w:szCs w:val="28"/>
        </w:rPr>
        <w:t>：</w:t>
      </w:r>
      <w:r w:rsidRPr="001E5F52">
        <w:rPr>
          <w:rFonts w:ascii="宋体" w:eastAsia="宋体" w:hAnsi="宋体" w:cs="宋体" w:hint="eastAsia"/>
          <w:kern w:val="0"/>
          <w:sz w:val="24"/>
          <w:szCs w:val="30"/>
          <w:u w:val="single"/>
        </w:rPr>
        <w:t xml:space="preserve">   （签字或签章）（身份证号码）（联系电话）   </w:t>
      </w:r>
    </w:p>
    <w:p w:rsidR="00792764" w:rsidRPr="001E5F52" w:rsidRDefault="00792764" w:rsidP="00792764">
      <w:pPr>
        <w:spacing w:line="440" w:lineRule="exact"/>
        <w:ind w:firstLineChars="195" w:firstLine="468"/>
        <w:rPr>
          <w:rFonts w:ascii="宋体" w:eastAsia="宋体" w:hAnsi="宋体" w:cs="宋体"/>
          <w:kern w:val="0"/>
          <w:sz w:val="24"/>
          <w:szCs w:val="30"/>
        </w:rPr>
      </w:pPr>
    </w:p>
    <w:p w:rsidR="00792764" w:rsidRPr="001E5F52" w:rsidRDefault="00792764" w:rsidP="00792764">
      <w:pPr>
        <w:spacing w:line="440" w:lineRule="exact"/>
        <w:ind w:firstLineChars="345" w:firstLine="828"/>
        <w:rPr>
          <w:rFonts w:ascii="宋体" w:eastAsia="宋体" w:hAnsi="宋体" w:cs="宋体"/>
          <w:kern w:val="0"/>
          <w:sz w:val="24"/>
          <w:szCs w:val="30"/>
        </w:rPr>
      </w:pPr>
      <w:r>
        <w:rPr>
          <w:rFonts w:ascii="宋体" w:eastAsia="宋体" w:hAnsi="宋体" w:cs="宋体"/>
          <w:noProof/>
          <w:kern w:val="0"/>
          <w:sz w:val="24"/>
          <w:szCs w:val="30"/>
        </w:rPr>
        <mc:AlternateContent>
          <mc:Choice Requires="wps">
            <w:drawing>
              <wp:anchor distT="0" distB="0" distL="114300" distR="114300" simplePos="0" relativeHeight="251664384" behindDoc="0" locked="0" layoutInCell="1" allowOverlap="1" wp14:anchorId="4E4F72BE" wp14:editId="58F1C481">
                <wp:simplePos x="0" y="0"/>
                <wp:positionH relativeFrom="column">
                  <wp:posOffset>372745</wp:posOffset>
                </wp:positionH>
                <wp:positionV relativeFrom="paragraph">
                  <wp:posOffset>10794</wp:posOffset>
                </wp:positionV>
                <wp:extent cx="5000625" cy="2124075"/>
                <wp:effectExtent l="0" t="0" r="28575" b="28575"/>
                <wp:wrapNone/>
                <wp:docPr id="2" name="矩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00625" cy="21240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矩形 2" o:spid="_x0000_s1026" style="position:absolute;left:0;text-align:left;margin-left:29.35pt;margin-top:.85pt;width:393.75pt;height:167.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" filled="f"/>
            </w:pict>
          </mc:Fallback>
        </mc:AlternateContent>
      </w:r>
      <w:r>
        <w:rPr>
          <w:rFonts w:ascii="宋体" w:eastAsia="宋体" w:hAnsi="宋体" w:cs="宋体" w:hint="eastAsia"/>
          <w:kern w:val="0"/>
          <w:sz w:val="24"/>
          <w:szCs w:val="30"/>
        </w:rPr>
        <w:t>法定代表人二代身份</w:t>
      </w:r>
      <w:r w:rsidRPr="001E5F52">
        <w:rPr>
          <w:rFonts w:ascii="宋体" w:eastAsia="宋体" w:hAnsi="宋体" w:cs="宋体" w:hint="eastAsia"/>
          <w:kern w:val="0"/>
          <w:sz w:val="24"/>
          <w:szCs w:val="30"/>
        </w:rPr>
        <w:t>正</w:t>
      </w:r>
      <w:r>
        <w:rPr>
          <w:rFonts w:ascii="宋体" w:eastAsia="宋体" w:hAnsi="宋体" w:cs="宋体" w:hint="eastAsia"/>
          <w:kern w:val="0"/>
          <w:sz w:val="24"/>
          <w:szCs w:val="30"/>
        </w:rPr>
        <w:t>、反</w:t>
      </w:r>
      <w:r w:rsidRPr="001E5F52">
        <w:rPr>
          <w:rFonts w:ascii="宋体" w:eastAsia="宋体" w:hAnsi="宋体" w:cs="宋体" w:hint="eastAsia"/>
          <w:kern w:val="0"/>
          <w:sz w:val="24"/>
          <w:szCs w:val="30"/>
        </w:rPr>
        <w:t>面</w:t>
      </w:r>
      <w:r>
        <w:rPr>
          <w:rFonts w:ascii="宋体" w:eastAsia="宋体" w:hAnsi="宋体" w:cs="宋体" w:hint="eastAsia"/>
          <w:kern w:val="0"/>
          <w:sz w:val="24"/>
          <w:szCs w:val="30"/>
        </w:rPr>
        <w:t>扫描件或</w:t>
      </w:r>
      <w:r w:rsidRPr="001E5F52">
        <w:rPr>
          <w:rFonts w:ascii="宋体" w:eastAsia="宋体" w:hAnsi="宋体" w:cs="宋体" w:hint="eastAsia"/>
          <w:kern w:val="0"/>
          <w:sz w:val="24"/>
          <w:szCs w:val="30"/>
        </w:rPr>
        <w:t>复印件粘贴处</w:t>
      </w:r>
    </w:p>
    <w:p w:rsidR="00792764" w:rsidRPr="001E5F52" w:rsidRDefault="00792764" w:rsidP="00792764">
      <w:pPr>
        <w:spacing w:line="440" w:lineRule="exact"/>
        <w:ind w:firstLineChars="195" w:firstLine="468"/>
        <w:rPr>
          <w:rFonts w:ascii="宋体" w:eastAsia="宋体" w:hAnsi="宋体" w:cs="宋体"/>
          <w:kern w:val="0"/>
          <w:sz w:val="24"/>
          <w:szCs w:val="30"/>
        </w:rPr>
      </w:pPr>
    </w:p>
    <w:p w:rsidR="00792764" w:rsidRPr="001E5F52" w:rsidRDefault="00792764" w:rsidP="00792764">
      <w:pPr>
        <w:spacing w:line="440" w:lineRule="exact"/>
        <w:ind w:firstLineChars="195" w:firstLine="468"/>
        <w:rPr>
          <w:rFonts w:ascii="宋体" w:eastAsia="宋体" w:hAnsi="宋体" w:cs="宋体"/>
          <w:kern w:val="0"/>
          <w:sz w:val="24"/>
          <w:szCs w:val="30"/>
        </w:rPr>
      </w:pPr>
    </w:p>
    <w:p w:rsidR="00792764" w:rsidRPr="001E5F52" w:rsidRDefault="00792764" w:rsidP="00792764">
      <w:pPr>
        <w:spacing w:line="440" w:lineRule="exact"/>
        <w:ind w:firstLineChars="195" w:firstLine="468"/>
        <w:rPr>
          <w:rFonts w:ascii="宋体" w:eastAsia="宋体" w:hAnsi="宋体" w:cs="宋体"/>
          <w:kern w:val="0"/>
          <w:sz w:val="24"/>
          <w:szCs w:val="30"/>
        </w:rPr>
      </w:pPr>
    </w:p>
    <w:p w:rsidR="00792764" w:rsidRDefault="00792764" w:rsidP="00792764">
      <w:pPr>
        <w:spacing w:line="440" w:lineRule="exact"/>
        <w:ind w:firstLineChars="195" w:firstLine="468"/>
        <w:rPr>
          <w:rFonts w:ascii="宋体" w:eastAsia="宋体" w:hAnsi="宋体" w:cs="宋体"/>
          <w:kern w:val="0"/>
          <w:sz w:val="24"/>
          <w:szCs w:val="30"/>
        </w:rPr>
      </w:pPr>
    </w:p>
    <w:p w:rsidR="00792764" w:rsidRDefault="00792764" w:rsidP="00792764">
      <w:pPr>
        <w:spacing w:line="440" w:lineRule="exact"/>
        <w:ind w:firstLineChars="195" w:firstLine="468"/>
        <w:rPr>
          <w:rFonts w:ascii="宋体" w:eastAsia="宋体" w:hAnsi="宋体" w:cs="宋体"/>
          <w:kern w:val="0"/>
          <w:sz w:val="24"/>
          <w:szCs w:val="30"/>
        </w:rPr>
      </w:pPr>
    </w:p>
    <w:p w:rsidR="00792764" w:rsidRPr="001E5F52" w:rsidRDefault="00792764" w:rsidP="00792764">
      <w:pPr>
        <w:spacing w:line="440" w:lineRule="exact"/>
        <w:ind w:firstLineChars="195" w:firstLine="468"/>
        <w:rPr>
          <w:rFonts w:ascii="宋体" w:eastAsia="宋体" w:hAnsi="宋体" w:cs="宋体"/>
          <w:kern w:val="0"/>
          <w:sz w:val="24"/>
          <w:szCs w:val="30"/>
        </w:rPr>
      </w:pPr>
    </w:p>
    <w:p w:rsidR="00792764" w:rsidRDefault="00792764" w:rsidP="00792764">
      <w:pPr>
        <w:spacing w:line="440" w:lineRule="exact"/>
        <w:ind w:firstLineChars="195" w:firstLine="468"/>
        <w:rPr>
          <w:rFonts w:ascii="宋体" w:eastAsia="宋体" w:hAnsi="宋体" w:cs="宋体"/>
          <w:kern w:val="0"/>
          <w:sz w:val="24"/>
          <w:szCs w:val="30"/>
        </w:rPr>
      </w:pPr>
    </w:p>
    <w:p w:rsidR="00792764" w:rsidRPr="001E5F52" w:rsidRDefault="00792764" w:rsidP="00792764">
      <w:pPr>
        <w:spacing w:line="440" w:lineRule="exact"/>
        <w:ind w:firstLineChars="195" w:firstLine="468"/>
        <w:rPr>
          <w:rFonts w:ascii="宋体" w:eastAsia="宋体" w:hAnsi="宋体" w:cs="宋体"/>
          <w:kern w:val="0"/>
          <w:sz w:val="24"/>
          <w:szCs w:val="30"/>
        </w:rPr>
      </w:pPr>
      <w:r>
        <w:rPr>
          <w:rFonts w:ascii="宋体" w:eastAsia="宋体" w:hAnsi="宋体" w:cs="宋体"/>
          <w:noProof/>
          <w:kern w:val="0"/>
          <w:sz w:val="24"/>
          <w:szCs w:val="30"/>
        </w:rPr>
        <mc:AlternateContent>
          <mc:Choice Requires="wps">
            <w:drawing>
              <wp:anchor distT="0" distB="0" distL="114300" distR="114300" simplePos="0" relativeHeight="251665408" behindDoc="0" locked="0" layoutInCell="1" allowOverlap="1" wp14:anchorId="4E0C6EC4" wp14:editId="4E02303E">
                <wp:simplePos x="0" y="0"/>
                <wp:positionH relativeFrom="column">
                  <wp:posOffset>372745</wp:posOffset>
                </wp:positionH>
                <wp:positionV relativeFrom="paragraph">
                  <wp:posOffset>197485</wp:posOffset>
                </wp:positionV>
                <wp:extent cx="5000625" cy="2124075"/>
                <wp:effectExtent l="0" t="0" r="28575" b="28575"/>
                <wp:wrapNone/>
                <wp:docPr id="4" name="矩形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00625" cy="21240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矩形 4" o:spid="_x0000_s1026" style="position:absolute;left:0;text-align:left;margin-left:29.35pt;margin-top:15.55pt;width:393.75pt;height:167.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" filled="f"/>
            </w:pict>
          </mc:Fallback>
        </mc:AlternateContent>
      </w:r>
    </w:p>
    <w:p w:rsidR="00792764" w:rsidRPr="001E5F52" w:rsidRDefault="00792764" w:rsidP="00792764">
      <w:pPr>
        <w:spacing w:line="440" w:lineRule="exact"/>
        <w:ind w:firstLineChars="345" w:firstLine="828"/>
        <w:rPr>
          <w:rFonts w:ascii="宋体" w:eastAsia="宋体" w:hAnsi="宋体" w:cs="宋体"/>
          <w:kern w:val="0"/>
          <w:sz w:val="24"/>
          <w:szCs w:val="30"/>
        </w:rPr>
      </w:pPr>
      <w:r w:rsidRPr="001E5F52">
        <w:rPr>
          <w:rFonts w:ascii="宋体" w:eastAsia="宋体" w:hAnsi="宋体" w:cs="宋体" w:hint="eastAsia"/>
          <w:kern w:val="0"/>
          <w:sz w:val="24"/>
          <w:szCs w:val="30"/>
        </w:rPr>
        <w:t>响应人代表二代身份证</w:t>
      </w:r>
      <w:r>
        <w:rPr>
          <w:rFonts w:ascii="宋体" w:eastAsia="宋体" w:hAnsi="宋体" w:cs="宋体" w:hint="eastAsia"/>
          <w:kern w:val="0"/>
          <w:sz w:val="24"/>
          <w:szCs w:val="30"/>
        </w:rPr>
        <w:t>正、</w:t>
      </w:r>
      <w:r w:rsidRPr="001E5F52">
        <w:rPr>
          <w:rFonts w:ascii="宋体" w:eastAsia="宋体" w:hAnsi="宋体" w:cs="宋体" w:hint="eastAsia"/>
          <w:kern w:val="0"/>
          <w:sz w:val="24"/>
          <w:szCs w:val="30"/>
        </w:rPr>
        <w:t>反面</w:t>
      </w:r>
      <w:r>
        <w:rPr>
          <w:rFonts w:ascii="宋体" w:eastAsia="宋体" w:hAnsi="宋体" w:cs="宋体" w:hint="eastAsia"/>
          <w:kern w:val="0"/>
          <w:sz w:val="24"/>
          <w:szCs w:val="30"/>
        </w:rPr>
        <w:t>扫描件或</w:t>
      </w:r>
      <w:r w:rsidRPr="001E5F52">
        <w:rPr>
          <w:rFonts w:ascii="宋体" w:eastAsia="宋体" w:hAnsi="宋体" w:cs="宋体" w:hint="eastAsia"/>
          <w:kern w:val="0"/>
          <w:sz w:val="24"/>
          <w:szCs w:val="30"/>
        </w:rPr>
        <w:t>复印件粘贴处</w:t>
      </w:r>
    </w:p>
    <w:p w:rsidR="00792764" w:rsidRPr="001E5F52" w:rsidRDefault="00792764" w:rsidP="00792764">
      <w:pPr>
        <w:spacing w:line="440" w:lineRule="exact"/>
        <w:ind w:firstLineChars="195" w:firstLine="468"/>
        <w:rPr>
          <w:rFonts w:ascii="宋体" w:eastAsia="宋体" w:hAnsi="宋体" w:cs="宋体"/>
          <w:kern w:val="0"/>
          <w:sz w:val="24"/>
          <w:szCs w:val="30"/>
        </w:rPr>
      </w:pPr>
    </w:p>
    <w:p w:rsidR="00792764" w:rsidRPr="001E5F52" w:rsidRDefault="00792764" w:rsidP="00792764">
      <w:pPr>
        <w:spacing w:line="440" w:lineRule="exact"/>
        <w:ind w:firstLineChars="195" w:firstLine="468"/>
        <w:rPr>
          <w:rFonts w:ascii="宋体" w:eastAsia="宋体" w:hAnsi="宋体" w:cs="宋体"/>
          <w:kern w:val="0"/>
          <w:sz w:val="24"/>
          <w:szCs w:val="30"/>
        </w:rPr>
      </w:pPr>
    </w:p>
    <w:p w:rsidR="00792764" w:rsidRPr="001E5F52" w:rsidRDefault="00792764" w:rsidP="00792764">
      <w:pPr>
        <w:spacing w:line="440" w:lineRule="exact"/>
        <w:ind w:firstLineChars="195" w:firstLine="468"/>
        <w:rPr>
          <w:rFonts w:ascii="宋体" w:eastAsia="宋体" w:hAnsi="宋体" w:cs="宋体"/>
          <w:kern w:val="0"/>
          <w:sz w:val="24"/>
          <w:szCs w:val="30"/>
        </w:rPr>
      </w:pPr>
    </w:p>
    <w:p w:rsidR="00792764" w:rsidRPr="00833A65" w:rsidRDefault="00792764" w:rsidP="00792764">
      <w:pPr>
        <w:spacing w:line="440" w:lineRule="exact"/>
        <w:ind w:firstLineChars="195" w:firstLine="468"/>
        <w:rPr>
          <w:rFonts w:ascii="宋体" w:eastAsia="宋体" w:hAnsi="宋体" w:cs="宋体"/>
          <w:kern w:val="0"/>
          <w:sz w:val="24"/>
          <w:szCs w:val="30"/>
        </w:rPr>
      </w:pPr>
    </w:p>
    <w:p w:rsidR="00792764" w:rsidRDefault="00792764" w:rsidP="00792764">
      <w:pPr>
        <w:spacing w:line="440" w:lineRule="exact"/>
        <w:ind w:firstLineChars="195" w:firstLine="468"/>
        <w:rPr>
          <w:rFonts w:ascii="宋体" w:eastAsia="宋体" w:hAnsi="宋体" w:cs="宋体"/>
          <w:kern w:val="0"/>
          <w:sz w:val="24"/>
          <w:szCs w:val="30"/>
        </w:rPr>
      </w:pPr>
    </w:p>
    <w:p w:rsidR="00792764" w:rsidRPr="001E5F52" w:rsidRDefault="00792764" w:rsidP="00792764">
      <w:pPr>
        <w:spacing w:line="440" w:lineRule="exact"/>
        <w:ind w:firstLineChars="195" w:firstLine="468"/>
        <w:rPr>
          <w:rFonts w:ascii="宋体" w:eastAsia="宋体" w:hAnsi="宋体" w:cs="宋体"/>
          <w:kern w:val="0"/>
          <w:sz w:val="24"/>
          <w:szCs w:val="30"/>
        </w:rPr>
      </w:pPr>
    </w:p>
    <w:p w:rsidR="00792764" w:rsidRPr="001E5F52" w:rsidRDefault="00792764" w:rsidP="00792764">
      <w:pPr>
        <w:spacing w:line="440" w:lineRule="exact"/>
        <w:ind w:firstLineChars="195" w:firstLine="468"/>
        <w:rPr>
          <w:rFonts w:ascii="宋体" w:eastAsia="宋体" w:hAnsi="宋体" w:cs="宋体"/>
          <w:kern w:val="0"/>
          <w:sz w:val="24"/>
          <w:szCs w:val="30"/>
        </w:rPr>
      </w:pPr>
    </w:p>
    <w:p w:rsidR="00792764" w:rsidRDefault="00792764" w:rsidP="00792764">
      <w:pPr>
        <w:spacing w:afterLines="50" w:after="156" w:line="440" w:lineRule="exact"/>
        <w:jc w:val="right"/>
        <w:rPr>
          <w:rFonts w:ascii="宋体" w:eastAsia="宋体" w:hAnsi="宋体" w:cs="宋体"/>
          <w:kern w:val="0"/>
          <w:sz w:val="30"/>
          <w:szCs w:val="30"/>
        </w:rPr>
      </w:pPr>
      <w:r w:rsidRPr="001E5F52">
        <w:rPr>
          <w:rFonts w:ascii="宋体" w:eastAsia="宋体" w:hAnsi="宋体" w:cs="宋体" w:hint="eastAsia"/>
          <w:kern w:val="0"/>
          <w:sz w:val="24"/>
          <w:szCs w:val="30"/>
        </w:rPr>
        <w:t>年   月   日</w:t>
      </w:r>
      <w:r w:rsidRPr="001E5F52">
        <w:rPr>
          <w:rFonts w:ascii="宋体" w:eastAsia="宋体" w:hAnsi="宋体" w:cs="宋体" w:hint="eastAsia"/>
          <w:kern w:val="0"/>
          <w:sz w:val="30"/>
          <w:szCs w:val="30"/>
        </w:rPr>
        <w:t xml:space="preserve">  </w:t>
      </w:r>
    </w:p>
    <w:p w:rsidR="00792764" w:rsidRPr="00A309A6" w:rsidRDefault="00792764" w:rsidP="00792764">
      <w:pPr>
        <w:spacing w:afterLines="50" w:after="156" w:line="440" w:lineRule="exact"/>
        <w:jc w:val="left"/>
        <w:rPr>
          <w:rFonts w:ascii="宋体" w:eastAsia="宋体" w:hAnsi="宋体" w:cs="宋体"/>
          <w:b/>
          <w:kern w:val="0"/>
          <w:szCs w:val="21"/>
        </w:rPr>
      </w:pPr>
      <w:r w:rsidRPr="00A309A6">
        <w:rPr>
          <w:rFonts w:ascii="宋体" w:eastAsia="宋体" w:hAnsi="宋体" w:cs="宋体" w:hint="eastAsia"/>
          <w:b/>
          <w:kern w:val="0"/>
          <w:szCs w:val="21"/>
        </w:rPr>
        <w:t>注：如</w:t>
      </w:r>
      <w:r>
        <w:rPr>
          <w:rFonts w:ascii="宋体" w:eastAsia="宋体" w:hAnsi="宋体" w:cs="宋体" w:hint="eastAsia"/>
          <w:b/>
          <w:kern w:val="0"/>
          <w:szCs w:val="21"/>
        </w:rPr>
        <w:t>法定代表人到场</w:t>
      </w:r>
      <w:r w:rsidRPr="00A309A6">
        <w:rPr>
          <w:rFonts w:ascii="宋体" w:eastAsia="宋体" w:hAnsi="宋体" w:cs="宋体" w:hint="eastAsia"/>
          <w:b/>
          <w:kern w:val="0"/>
          <w:szCs w:val="21"/>
        </w:rPr>
        <w:t>到场则“</w:t>
      </w:r>
      <w:r>
        <w:rPr>
          <w:rFonts w:ascii="宋体" w:eastAsia="宋体" w:hAnsi="宋体" w:cs="宋体" w:hint="eastAsia"/>
          <w:b/>
          <w:kern w:val="0"/>
          <w:szCs w:val="21"/>
        </w:rPr>
        <w:t>法定代表人授权委托书</w:t>
      </w:r>
      <w:r w:rsidRPr="00A309A6">
        <w:rPr>
          <w:rFonts w:ascii="宋体" w:eastAsia="宋体" w:hAnsi="宋体" w:cs="宋体" w:hint="eastAsia"/>
          <w:b/>
          <w:kern w:val="0"/>
          <w:szCs w:val="21"/>
        </w:rPr>
        <w:t>”不须提供。</w:t>
      </w:r>
    </w:p>
    <w:p w:rsidR="00F645EC" w:rsidRDefault="00792764" w:rsidP="001B751C">
      <w:pPr>
        <w:widowControl/>
        <w:jc w:val="left"/>
        <w:rPr>
          <w:rFonts w:ascii="宋体" w:eastAsia="宋体" w:hAnsi="宋体" w:cs="Times New Roman"/>
          <w:b/>
          <w:szCs w:val="21"/>
        </w:rPr>
      </w:pPr>
      <w:r>
        <w:rPr>
          <w:rFonts w:ascii="宋体" w:eastAsia="宋体" w:hAnsi="宋体" w:cs="Times New Roman"/>
          <w:b/>
          <w:szCs w:val="21"/>
        </w:rPr>
        <w:br w:type="page"/>
      </w:r>
      <w:r w:rsidR="0050454B">
        <w:rPr>
          <w:rFonts w:ascii="宋体" w:eastAsia="宋体" w:hAnsi="宋体" w:cs="Times New Roman" w:hint="eastAsia"/>
          <w:b/>
          <w:szCs w:val="21"/>
        </w:rPr>
        <w:lastRenderedPageBreak/>
        <w:t>文件格式</w:t>
      </w:r>
      <w:r w:rsidR="00E77700">
        <w:rPr>
          <w:rFonts w:ascii="宋体" w:eastAsia="宋体" w:hAnsi="宋体" w:cs="Times New Roman" w:hint="eastAsia"/>
          <w:b/>
          <w:szCs w:val="21"/>
        </w:rPr>
        <w:t>6</w:t>
      </w:r>
    </w:p>
    <w:p w:rsidR="003A0106" w:rsidRDefault="003A0106" w:rsidP="001B751C">
      <w:pPr>
        <w:widowControl/>
        <w:jc w:val="left"/>
        <w:rPr>
          <w:rFonts w:ascii="宋体" w:eastAsia="宋体" w:hAnsi="宋体" w:cs="Times New Roman"/>
          <w:b/>
          <w:szCs w:val="21"/>
        </w:rPr>
      </w:pPr>
    </w:p>
    <w:p w:rsidR="00F645EC" w:rsidRDefault="0050454B">
      <w:pPr>
        <w:tabs>
          <w:tab w:val="left" w:pos="6300"/>
        </w:tabs>
        <w:snapToGrid w:val="0"/>
        <w:spacing w:line="500" w:lineRule="exact"/>
        <w:jc w:val="center"/>
        <w:rPr>
          <w:rFonts w:ascii="宋体" w:eastAsia="宋体" w:hAnsi="宋体" w:cs="Times New Roman"/>
          <w:b/>
          <w:color w:val="000000"/>
          <w:sz w:val="36"/>
          <w:szCs w:val="36"/>
        </w:rPr>
      </w:pPr>
      <w:r>
        <w:rPr>
          <w:rFonts w:ascii="宋体" w:eastAsia="宋体" w:hAnsi="宋体" w:cs="Times New Roman" w:hint="eastAsia"/>
          <w:b/>
          <w:color w:val="000000"/>
          <w:sz w:val="36"/>
          <w:szCs w:val="36"/>
        </w:rPr>
        <w:t>诚信声明</w:t>
      </w:r>
    </w:p>
    <w:p w:rsidR="00F645EC" w:rsidRDefault="00F645EC">
      <w:pPr>
        <w:tabs>
          <w:tab w:val="left" w:pos="6300"/>
        </w:tabs>
        <w:snapToGrid w:val="0"/>
        <w:spacing w:line="500" w:lineRule="exact"/>
        <w:ind w:firstLineChars="50" w:firstLine="181"/>
        <w:jc w:val="center"/>
        <w:rPr>
          <w:rFonts w:ascii="宋体" w:eastAsia="宋体" w:hAnsi="宋体" w:cs="Times New Roman"/>
          <w:b/>
          <w:color w:val="000000"/>
          <w:sz w:val="36"/>
          <w:szCs w:val="36"/>
        </w:rPr>
      </w:pPr>
    </w:p>
    <w:p w:rsidR="00F645EC" w:rsidRDefault="0050454B">
      <w:pPr>
        <w:spacing w:line="440" w:lineRule="exact"/>
        <w:rPr>
          <w:rFonts w:ascii="宋体" w:eastAsia="宋体" w:hAnsi="宋体" w:cs="宋体"/>
          <w:kern w:val="0"/>
          <w:sz w:val="24"/>
          <w:szCs w:val="30"/>
        </w:rPr>
      </w:pPr>
      <w:r>
        <w:rPr>
          <w:rFonts w:ascii="宋体" w:eastAsia="宋体" w:hAnsi="宋体" w:cs="宋体" w:hint="eastAsia"/>
          <w:kern w:val="0"/>
          <w:sz w:val="24"/>
          <w:szCs w:val="30"/>
        </w:rPr>
        <w:t>南京大学</w:t>
      </w:r>
      <w:r>
        <w:rPr>
          <w:rFonts w:ascii="宋体" w:eastAsia="宋体" w:hAnsi="宋体" w:cs="Times New Roman" w:hint="eastAsia"/>
          <w:sz w:val="22"/>
          <w:szCs w:val="28"/>
        </w:rPr>
        <w:t>：</w:t>
      </w:r>
    </w:p>
    <w:p w:rsidR="00F645EC" w:rsidRDefault="0050454B">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firstLineChars="200" w:firstLine="480"/>
        <w:jc w:val="left"/>
        <w:rPr>
          <w:rFonts w:ascii="宋体" w:eastAsia="宋体" w:hAnsi="宋体" w:cs="Times New Roman"/>
          <w:color w:val="000000"/>
          <w:kern w:val="0"/>
          <w:sz w:val="24"/>
          <w:szCs w:val="30"/>
        </w:rPr>
      </w:pPr>
      <w:r>
        <w:rPr>
          <w:rFonts w:ascii="宋体" w:eastAsia="宋体" w:hAnsi="宋体" w:cs="Times New Roman" w:hint="eastAsia"/>
          <w:color w:val="000000"/>
          <w:kern w:val="0"/>
          <w:sz w:val="24"/>
          <w:szCs w:val="30"/>
          <w:u w:val="single"/>
        </w:rPr>
        <w:t>（响应人全称）</w:t>
      </w:r>
      <w:r>
        <w:rPr>
          <w:rFonts w:ascii="宋体" w:eastAsia="宋体" w:hAnsi="宋体" w:cs="Times New Roman" w:hint="eastAsia"/>
          <w:color w:val="000000"/>
          <w:kern w:val="0"/>
          <w:sz w:val="24"/>
          <w:szCs w:val="30"/>
        </w:rPr>
        <w:t>郑重声明</w:t>
      </w:r>
      <w:r>
        <w:rPr>
          <w:rFonts w:ascii="宋体" w:eastAsia="宋体" w:hAnsi="宋体" w:cs="Times New Roman" w:hint="eastAsia"/>
          <w:kern w:val="0"/>
          <w:sz w:val="22"/>
          <w:szCs w:val="28"/>
        </w:rPr>
        <w:t>：</w:t>
      </w:r>
      <w:r>
        <w:rPr>
          <w:rFonts w:ascii="宋体" w:eastAsia="宋体" w:hAnsi="宋体" w:cs="Times New Roman" w:hint="eastAsia"/>
          <w:color w:val="000000"/>
          <w:kern w:val="0"/>
          <w:sz w:val="24"/>
          <w:szCs w:val="30"/>
        </w:rPr>
        <w:t>我单位具备《中华人民共和国政府采购法》第二十二条规定的供应商资格条件。</w:t>
      </w:r>
    </w:p>
    <w:p w:rsidR="00F645EC" w:rsidRDefault="0050454B">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firstLineChars="200" w:firstLine="480"/>
        <w:jc w:val="left"/>
        <w:rPr>
          <w:rFonts w:ascii="宋体" w:eastAsia="宋体" w:hAnsi="宋体" w:cs="Times New Roman"/>
          <w:color w:val="000000"/>
          <w:kern w:val="0"/>
          <w:sz w:val="24"/>
          <w:szCs w:val="30"/>
        </w:rPr>
      </w:pPr>
      <w:r>
        <w:rPr>
          <w:rFonts w:ascii="宋体" w:eastAsia="宋体" w:hAnsi="宋体" w:cs="Times New Roman" w:hint="eastAsia"/>
          <w:color w:val="000000"/>
          <w:kern w:val="0"/>
          <w:sz w:val="24"/>
          <w:szCs w:val="30"/>
        </w:rPr>
        <w:t>我单位具有独立承担民事责任的能力，具有良好的商业信誉和健全的财务会计制度，具有履行合同所必需的设备和专业技术能力，有依法缴纳税收和社会保障资金的良好记录，在合同签订前后随时愿意提供相关证明材料。</w:t>
      </w:r>
    </w:p>
    <w:p w:rsidR="00F645EC" w:rsidRDefault="0050454B">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firstLineChars="200" w:firstLine="480"/>
        <w:jc w:val="left"/>
        <w:rPr>
          <w:rFonts w:ascii="宋体" w:eastAsia="宋体" w:hAnsi="宋体" w:cs="Times New Roman"/>
          <w:color w:val="000000"/>
          <w:kern w:val="0"/>
          <w:sz w:val="24"/>
          <w:szCs w:val="30"/>
        </w:rPr>
      </w:pPr>
      <w:r>
        <w:rPr>
          <w:rFonts w:ascii="宋体" w:eastAsia="宋体" w:hAnsi="宋体" w:cs="Times New Roman" w:hint="eastAsia"/>
          <w:color w:val="000000"/>
          <w:kern w:val="0"/>
          <w:sz w:val="24"/>
          <w:szCs w:val="30"/>
        </w:rPr>
        <w:t>我单位同时声明</w:t>
      </w:r>
      <w:r>
        <w:rPr>
          <w:rFonts w:ascii="宋体" w:eastAsia="宋体" w:hAnsi="宋体" w:cs="Times New Roman" w:hint="eastAsia"/>
          <w:kern w:val="0"/>
          <w:sz w:val="22"/>
          <w:szCs w:val="28"/>
        </w:rPr>
        <w:t>：</w:t>
      </w:r>
      <w:r>
        <w:rPr>
          <w:rFonts w:ascii="宋体" w:eastAsia="宋体" w:hAnsi="宋体" w:cs="Times New Roman" w:hint="eastAsia"/>
          <w:color w:val="000000"/>
          <w:kern w:val="0"/>
          <w:sz w:val="24"/>
          <w:szCs w:val="30"/>
        </w:rPr>
        <w:t>参加</w:t>
      </w:r>
      <w:r w:rsidR="00CF3CFA" w:rsidRPr="001E5F52">
        <w:rPr>
          <w:rFonts w:ascii="宋体" w:eastAsia="宋体" w:hAnsi="宋体" w:cs="宋体" w:hint="eastAsia"/>
          <w:kern w:val="0"/>
          <w:sz w:val="24"/>
          <w:szCs w:val="30"/>
          <w:u w:val="single"/>
        </w:rPr>
        <w:t xml:space="preserve">（项目名称）、（项目编号）  </w:t>
      </w:r>
      <w:r>
        <w:rPr>
          <w:rFonts w:ascii="宋体" w:eastAsia="宋体" w:hAnsi="宋体" w:cs="Times New Roman" w:hint="eastAsia"/>
          <w:color w:val="000000"/>
          <w:kern w:val="0"/>
          <w:sz w:val="24"/>
          <w:szCs w:val="30"/>
        </w:rPr>
        <w:t>采购活动前三年内，在经营活动中没有重大违法记录。</w:t>
      </w:r>
    </w:p>
    <w:p w:rsidR="00F645EC" w:rsidRDefault="0050454B">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40" w:lineRule="exact"/>
        <w:ind w:firstLineChars="200" w:firstLine="480"/>
        <w:jc w:val="left"/>
        <w:rPr>
          <w:rFonts w:ascii="宋体" w:eastAsia="宋体" w:hAnsi="宋体" w:cs="Times New Roman"/>
          <w:color w:val="000000"/>
          <w:kern w:val="0"/>
          <w:sz w:val="24"/>
          <w:szCs w:val="30"/>
        </w:rPr>
      </w:pPr>
      <w:r>
        <w:rPr>
          <w:rFonts w:ascii="宋体" w:eastAsia="宋体" w:hAnsi="宋体" w:cs="Times New Roman" w:hint="eastAsia"/>
          <w:color w:val="000000"/>
          <w:kern w:val="0"/>
          <w:sz w:val="24"/>
          <w:szCs w:val="30"/>
        </w:rPr>
        <w:t>我单位对以上声明负全部法律责任，特此声明。</w:t>
      </w:r>
    </w:p>
    <w:p w:rsidR="00F645EC" w:rsidRDefault="00F645EC">
      <w:pPr>
        <w:rPr>
          <w:rFonts w:ascii="Calibri" w:eastAsia="宋体" w:hAnsi="Calibri" w:cs="Times New Roman"/>
          <w:sz w:val="18"/>
        </w:rPr>
      </w:pPr>
    </w:p>
    <w:p w:rsidR="00F645EC" w:rsidRDefault="00F645EC">
      <w:pPr>
        <w:rPr>
          <w:rFonts w:ascii="Calibri" w:eastAsia="宋体" w:hAnsi="Calibri" w:cs="Times New Roman"/>
          <w:sz w:val="18"/>
        </w:rPr>
      </w:pPr>
    </w:p>
    <w:p w:rsidR="00F645EC" w:rsidRDefault="00F645EC">
      <w:pPr>
        <w:rPr>
          <w:rFonts w:ascii="Calibri" w:eastAsia="宋体" w:hAnsi="Calibri" w:cs="Times New Roman"/>
          <w:sz w:val="18"/>
        </w:rPr>
      </w:pPr>
    </w:p>
    <w:p w:rsidR="00F645EC" w:rsidRDefault="00F645EC">
      <w:pPr>
        <w:tabs>
          <w:tab w:val="left" w:pos="6300"/>
        </w:tabs>
        <w:snapToGrid w:val="0"/>
        <w:spacing w:line="500" w:lineRule="exact"/>
        <w:ind w:firstLine="480"/>
        <w:jc w:val="center"/>
        <w:rPr>
          <w:rFonts w:ascii="宋体" w:eastAsia="宋体" w:hAnsi="宋体" w:cs="Times New Roman"/>
          <w:color w:val="000000"/>
          <w:sz w:val="24"/>
          <w:szCs w:val="30"/>
        </w:rPr>
      </w:pPr>
    </w:p>
    <w:p w:rsidR="00F645EC" w:rsidRDefault="0050454B">
      <w:pPr>
        <w:spacing w:line="440" w:lineRule="exact"/>
        <w:ind w:leftChars="71" w:left="149" w:firstLineChars="196" w:firstLine="470"/>
        <w:rPr>
          <w:rFonts w:ascii="宋体" w:eastAsia="宋体" w:hAnsi="宋体" w:cs="宋体"/>
          <w:kern w:val="0"/>
          <w:sz w:val="24"/>
          <w:szCs w:val="30"/>
        </w:rPr>
      </w:pPr>
      <w:r>
        <w:rPr>
          <w:rFonts w:ascii="宋体" w:eastAsia="宋体" w:hAnsi="宋体" w:cs="宋体" w:hint="eastAsia"/>
          <w:kern w:val="0"/>
          <w:sz w:val="24"/>
          <w:szCs w:val="30"/>
        </w:rPr>
        <w:t>响应人全称</w:t>
      </w:r>
      <w:r>
        <w:rPr>
          <w:rFonts w:ascii="宋体" w:eastAsia="宋体" w:hAnsi="宋体" w:cs="Times New Roman" w:hint="eastAsia"/>
          <w:sz w:val="22"/>
          <w:szCs w:val="28"/>
        </w:rPr>
        <w:t>：</w:t>
      </w:r>
      <w:r>
        <w:rPr>
          <w:rFonts w:ascii="宋体" w:eastAsia="宋体" w:hAnsi="宋体" w:cs="宋体" w:hint="eastAsia"/>
          <w:kern w:val="0"/>
          <w:sz w:val="24"/>
          <w:szCs w:val="30"/>
          <w:u w:val="single"/>
        </w:rPr>
        <w:t xml:space="preserve">  （加盖单位公章）  </w:t>
      </w:r>
    </w:p>
    <w:p w:rsidR="00F645EC" w:rsidRDefault="00F645EC">
      <w:pPr>
        <w:spacing w:line="440" w:lineRule="exact"/>
        <w:ind w:leftChars="71" w:left="149" w:firstLineChars="196" w:firstLine="470"/>
        <w:rPr>
          <w:rFonts w:ascii="宋体" w:eastAsia="宋体" w:hAnsi="宋体" w:cs="宋体"/>
          <w:kern w:val="0"/>
          <w:sz w:val="24"/>
          <w:szCs w:val="30"/>
        </w:rPr>
      </w:pPr>
    </w:p>
    <w:p w:rsidR="001B751C" w:rsidRPr="001E5F52" w:rsidRDefault="001B751C" w:rsidP="001B751C">
      <w:pPr>
        <w:spacing w:line="440" w:lineRule="exact"/>
        <w:ind w:leftChars="71" w:left="149" w:firstLineChars="196" w:firstLine="470"/>
        <w:rPr>
          <w:rFonts w:ascii="宋体" w:eastAsia="宋体" w:hAnsi="宋体" w:cs="宋体"/>
          <w:kern w:val="0"/>
          <w:sz w:val="24"/>
          <w:szCs w:val="24"/>
        </w:rPr>
      </w:pPr>
    </w:p>
    <w:p w:rsidR="001B751C" w:rsidRPr="00253263" w:rsidRDefault="001B751C" w:rsidP="001B751C">
      <w:pPr>
        <w:spacing w:line="440" w:lineRule="exact"/>
        <w:ind w:leftChars="71" w:left="149" w:firstLineChars="196" w:firstLine="470"/>
        <w:rPr>
          <w:rFonts w:ascii="宋体" w:eastAsia="宋体" w:hAnsi="宋体" w:cs="宋体"/>
          <w:kern w:val="0"/>
          <w:sz w:val="24"/>
          <w:szCs w:val="24"/>
        </w:rPr>
      </w:pPr>
      <w:r>
        <w:rPr>
          <w:rFonts w:ascii="宋体" w:eastAsia="宋体" w:hAnsi="宋体" w:cs="宋体" w:hint="eastAsia"/>
          <w:kern w:val="0"/>
          <w:sz w:val="24"/>
          <w:szCs w:val="24"/>
        </w:rPr>
        <w:t>法定代表人：</w:t>
      </w:r>
      <w:r w:rsidRPr="001E5F52">
        <w:rPr>
          <w:rFonts w:ascii="宋体" w:eastAsia="宋体" w:hAnsi="宋体" w:cs="宋体" w:hint="eastAsia"/>
          <w:kern w:val="0"/>
          <w:sz w:val="24"/>
          <w:szCs w:val="24"/>
          <w:u w:val="single"/>
        </w:rPr>
        <w:t xml:space="preserve">   （签字或签章）（联系电话）   </w:t>
      </w:r>
    </w:p>
    <w:p w:rsidR="001B751C" w:rsidRPr="001E5F52" w:rsidRDefault="001B751C" w:rsidP="001B751C">
      <w:pPr>
        <w:spacing w:line="440" w:lineRule="exact"/>
        <w:ind w:leftChars="71" w:left="149" w:firstLineChars="196" w:firstLine="470"/>
        <w:rPr>
          <w:rFonts w:ascii="宋体" w:eastAsia="宋体" w:hAnsi="宋体" w:cs="宋体"/>
          <w:kern w:val="0"/>
          <w:sz w:val="24"/>
          <w:szCs w:val="24"/>
        </w:rPr>
      </w:pPr>
    </w:p>
    <w:p w:rsidR="001B751C" w:rsidRDefault="001B751C" w:rsidP="001B751C">
      <w:pPr>
        <w:spacing w:line="440" w:lineRule="exact"/>
        <w:ind w:leftChars="71" w:left="149" w:firstLineChars="196" w:firstLine="470"/>
        <w:rPr>
          <w:rFonts w:ascii="宋体" w:eastAsia="宋体" w:hAnsi="宋体" w:cs="宋体"/>
          <w:kern w:val="0"/>
          <w:sz w:val="24"/>
          <w:szCs w:val="24"/>
        </w:rPr>
      </w:pPr>
      <w:r>
        <w:rPr>
          <w:rFonts w:ascii="宋体" w:eastAsia="宋体" w:hAnsi="宋体" w:cs="宋体" w:hint="eastAsia"/>
          <w:kern w:val="0"/>
          <w:sz w:val="24"/>
          <w:szCs w:val="24"/>
        </w:rPr>
        <w:t>或</w:t>
      </w:r>
    </w:p>
    <w:p w:rsidR="001B751C" w:rsidRPr="00714A5E" w:rsidRDefault="001B751C" w:rsidP="001B751C">
      <w:pPr>
        <w:spacing w:line="440" w:lineRule="exact"/>
        <w:ind w:leftChars="71" w:left="149" w:firstLineChars="196" w:firstLine="470"/>
        <w:rPr>
          <w:rFonts w:ascii="宋体" w:eastAsia="宋体" w:hAnsi="宋体" w:cs="宋体"/>
          <w:kern w:val="0"/>
          <w:sz w:val="24"/>
          <w:szCs w:val="24"/>
        </w:rPr>
      </w:pPr>
    </w:p>
    <w:p w:rsidR="001B751C" w:rsidRPr="001E5F52" w:rsidRDefault="001B751C" w:rsidP="001B751C">
      <w:pPr>
        <w:spacing w:line="440" w:lineRule="exact"/>
        <w:ind w:leftChars="71" w:left="149" w:firstLineChars="196" w:firstLine="470"/>
        <w:rPr>
          <w:rFonts w:ascii="宋体" w:eastAsia="宋体" w:hAnsi="宋体" w:cs="宋体"/>
          <w:kern w:val="0"/>
          <w:sz w:val="24"/>
          <w:szCs w:val="24"/>
        </w:rPr>
      </w:pPr>
      <w:r w:rsidRPr="001E5F52">
        <w:rPr>
          <w:rFonts w:ascii="宋体" w:eastAsia="宋体" w:hAnsi="宋体" w:cs="宋体" w:hint="eastAsia"/>
          <w:kern w:val="0"/>
          <w:sz w:val="24"/>
          <w:szCs w:val="24"/>
        </w:rPr>
        <w:t>响应人代表</w:t>
      </w:r>
      <w:r w:rsidRPr="001E5F52">
        <w:rPr>
          <w:rFonts w:ascii="宋体" w:eastAsia="宋体" w:hAnsi="宋体" w:cs="Times New Roman" w:hint="eastAsia"/>
          <w:sz w:val="24"/>
          <w:szCs w:val="24"/>
        </w:rPr>
        <w:t>：</w:t>
      </w:r>
      <w:r w:rsidRPr="001E5F52">
        <w:rPr>
          <w:rFonts w:ascii="宋体" w:eastAsia="宋体" w:hAnsi="宋体" w:cs="宋体" w:hint="eastAsia"/>
          <w:kern w:val="0"/>
          <w:sz w:val="24"/>
          <w:szCs w:val="24"/>
          <w:u w:val="single"/>
        </w:rPr>
        <w:t xml:space="preserve">   （签字或签章）（联系电话）   </w:t>
      </w:r>
    </w:p>
    <w:p w:rsidR="00F645EC" w:rsidRPr="001B751C" w:rsidRDefault="00F645EC">
      <w:pPr>
        <w:spacing w:line="440" w:lineRule="exact"/>
        <w:ind w:firstLineChars="195" w:firstLine="468"/>
        <w:rPr>
          <w:rFonts w:ascii="宋体" w:eastAsia="宋体" w:hAnsi="宋体" w:cs="宋体"/>
          <w:kern w:val="0"/>
          <w:sz w:val="24"/>
          <w:szCs w:val="30"/>
        </w:rPr>
      </w:pPr>
    </w:p>
    <w:p w:rsidR="00F645EC" w:rsidRDefault="00F645EC">
      <w:pPr>
        <w:spacing w:line="440" w:lineRule="exact"/>
        <w:ind w:firstLineChars="195" w:firstLine="468"/>
        <w:rPr>
          <w:rFonts w:ascii="宋体" w:eastAsia="宋体" w:hAnsi="宋体" w:cs="宋体"/>
          <w:kern w:val="0"/>
          <w:sz w:val="24"/>
          <w:szCs w:val="30"/>
        </w:rPr>
      </w:pPr>
    </w:p>
    <w:p w:rsidR="00F645EC" w:rsidRDefault="00F645EC">
      <w:pPr>
        <w:spacing w:line="440" w:lineRule="exact"/>
        <w:ind w:firstLineChars="195" w:firstLine="468"/>
        <w:rPr>
          <w:rFonts w:ascii="宋体" w:eastAsia="宋体" w:hAnsi="宋体" w:cs="宋体"/>
          <w:kern w:val="0"/>
          <w:sz w:val="24"/>
          <w:szCs w:val="30"/>
        </w:rPr>
      </w:pPr>
    </w:p>
    <w:p w:rsidR="00F645EC" w:rsidRDefault="00F645EC">
      <w:pPr>
        <w:spacing w:line="440" w:lineRule="exact"/>
        <w:ind w:firstLineChars="195" w:firstLine="468"/>
        <w:rPr>
          <w:rFonts w:ascii="宋体" w:eastAsia="宋体" w:hAnsi="宋体" w:cs="宋体"/>
          <w:kern w:val="0"/>
          <w:sz w:val="24"/>
          <w:szCs w:val="30"/>
        </w:rPr>
      </w:pPr>
    </w:p>
    <w:p w:rsidR="006133CC" w:rsidRPr="001E5F52" w:rsidRDefault="0050454B" w:rsidP="00E77700">
      <w:pPr>
        <w:spacing w:afterLines="50" w:after="156" w:line="440" w:lineRule="exact"/>
        <w:jc w:val="right"/>
        <w:rPr>
          <w:rFonts w:ascii="宋体" w:eastAsia="宋体" w:hAnsi="宋体" w:cs="Times New Roman"/>
          <w:b/>
          <w:szCs w:val="21"/>
        </w:rPr>
      </w:pPr>
      <w:r>
        <w:rPr>
          <w:rFonts w:ascii="宋体" w:eastAsia="宋体" w:hAnsi="宋体" w:cs="宋体"/>
          <w:kern w:val="0"/>
          <w:sz w:val="24"/>
          <w:szCs w:val="30"/>
        </w:rPr>
        <w:tab/>
      </w:r>
      <w:r>
        <w:rPr>
          <w:rFonts w:ascii="宋体" w:eastAsia="宋体" w:hAnsi="宋体" w:cs="宋体"/>
          <w:kern w:val="0"/>
          <w:sz w:val="24"/>
          <w:szCs w:val="30"/>
        </w:rPr>
        <w:tab/>
      </w:r>
      <w:r>
        <w:rPr>
          <w:rFonts w:ascii="宋体" w:eastAsia="宋体" w:hAnsi="宋体" w:cs="宋体" w:hint="eastAsia"/>
          <w:kern w:val="0"/>
          <w:sz w:val="24"/>
          <w:szCs w:val="30"/>
        </w:rPr>
        <w:t xml:space="preserve">年   月   日 </w:t>
      </w:r>
      <w:r>
        <w:rPr>
          <w:rFonts w:ascii="宋体" w:eastAsia="宋体" w:hAnsi="宋体" w:cs="宋体" w:hint="eastAsia"/>
          <w:kern w:val="0"/>
          <w:sz w:val="30"/>
          <w:szCs w:val="30"/>
        </w:rPr>
        <w:t xml:space="preserve"> </w:t>
      </w:r>
    </w:p>
    <w:sectPr w:rsidR="006133CC" w:rsidRPr="001E5F52" w:rsidSect="00803B64">
      <w:pgSz w:w="11906" w:h="16838"/>
      <w:pgMar w:top="1361" w:right="1474" w:bottom="1361" w:left="1474"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3109" w:rsidRDefault="006B3109" w:rsidP="002E6527">
      <w:r>
        <w:separator/>
      </w:r>
    </w:p>
  </w:endnote>
  <w:endnote w:type="continuationSeparator" w:id="0">
    <w:p w:rsidR="006B3109" w:rsidRDefault="006B3109" w:rsidP="002E65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3109" w:rsidRDefault="006B3109" w:rsidP="002E6527">
      <w:r>
        <w:separator/>
      </w:r>
    </w:p>
  </w:footnote>
  <w:footnote w:type="continuationSeparator" w:id="0">
    <w:p w:rsidR="006B3109" w:rsidRDefault="006B3109" w:rsidP="002E652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5F4D25"/>
    <w:multiLevelType w:val="hybridMultilevel"/>
    <w:tmpl w:val="91922AAE"/>
    <w:lvl w:ilvl="0" w:tplc="8EFE2B6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24FE5DFE"/>
    <w:multiLevelType w:val="hybridMultilevel"/>
    <w:tmpl w:val="78388D28"/>
    <w:lvl w:ilvl="0" w:tplc="996A17C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623C64AB"/>
    <w:multiLevelType w:val="hybridMultilevel"/>
    <w:tmpl w:val="073E3308"/>
    <w:lvl w:ilvl="0" w:tplc="996A17C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2EE8"/>
    <w:rsid w:val="000049AD"/>
    <w:rsid w:val="00005692"/>
    <w:rsid w:val="00014FF1"/>
    <w:rsid w:val="000150EB"/>
    <w:rsid w:val="00015C6F"/>
    <w:rsid w:val="00062228"/>
    <w:rsid w:val="00071163"/>
    <w:rsid w:val="000745BF"/>
    <w:rsid w:val="00076058"/>
    <w:rsid w:val="00083F82"/>
    <w:rsid w:val="00087930"/>
    <w:rsid w:val="00093B0E"/>
    <w:rsid w:val="000B3A49"/>
    <w:rsid w:val="000D30C4"/>
    <w:rsid w:val="000E0405"/>
    <w:rsid w:val="000E5E95"/>
    <w:rsid w:val="000E66F4"/>
    <w:rsid w:val="000F2BFC"/>
    <w:rsid w:val="001021D8"/>
    <w:rsid w:val="001039A8"/>
    <w:rsid w:val="00103C96"/>
    <w:rsid w:val="00111BFD"/>
    <w:rsid w:val="0011724E"/>
    <w:rsid w:val="00122A01"/>
    <w:rsid w:val="001250E6"/>
    <w:rsid w:val="001307C2"/>
    <w:rsid w:val="00137423"/>
    <w:rsid w:val="00144C25"/>
    <w:rsid w:val="00170583"/>
    <w:rsid w:val="00175627"/>
    <w:rsid w:val="00176A6C"/>
    <w:rsid w:val="001805DC"/>
    <w:rsid w:val="0018086B"/>
    <w:rsid w:val="0018546E"/>
    <w:rsid w:val="0019383C"/>
    <w:rsid w:val="001B25B1"/>
    <w:rsid w:val="001B6C56"/>
    <w:rsid w:val="001B751C"/>
    <w:rsid w:val="001E2F65"/>
    <w:rsid w:val="001E5F52"/>
    <w:rsid w:val="002211D9"/>
    <w:rsid w:val="00222C84"/>
    <w:rsid w:val="00236DAD"/>
    <w:rsid w:val="0024079F"/>
    <w:rsid w:val="00240C44"/>
    <w:rsid w:val="0024585C"/>
    <w:rsid w:val="00253263"/>
    <w:rsid w:val="002558C8"/>
    <w:rsid w:val="00262834"/>
    <w:rsid w:val="00270C59"/>
    <w:rsid w:val="002925E1"/>
    <w:rsid w:val="002B5773"/>
    <w:rsid w:val="002C101B"/>
    <w:rsid w:val="002D14CB"/>
    <w:rsid w:val="002E037E"/>
    <w:rsid w:val="002E1EDE"/>
    <w:rsid w:val="002E5BD7"/>
    <w:rsid w:val="002E6527"/>
    <w:rsid w:val="002F5537"/>
    <w:rsid w:val="003013A2"/>
    <w:rsid w:val="00301F47"/>
    <w:rsid w:val="00304A12"/>
    <w:rsid w:val="00315C75"/>
    <w:rsid w:val="003173B6"/>
    <w:rsid w:val="00323317"/>
    <w:rsid w:val="0033529C"/>
    <w:rsid w:val="00346C69"/>
    <w:rsid w:val="00357549"/>
    <w:rsid w:val="00362246"/>
    <w:rsid w:val="003648B8"/>
    <w:rsid w:val="00370FFB"/>
    <w:rsid w:val="00374118"/>
    <w:rsid w:val="00375C45"/>
    <w:rsid w:val="00375EA9"/>
    <w:rsid w:val="00376825"/>
    <w:rsid w:val="003812D9"/>
    <w:rsid w:val="00387517"/>
    <w:rsid w:val="00393CB4"/>
    <w:rsid w:val="00395176"/>
    <w:rsid w:val="00396766"/>
    <w:rsid w:val="003A0106"/>
    <w:rsid w:val="003B23BF"/>
    <w:rsid w:val="003B5ABF"/>
    <w:rsid w:val="003B7189"/>
    <w:rsid w:val="003D2EC4"/>
    <w:rsid w:val="003D3033"/>
    <w:rsid w:val="003D6997"/>
    <w:rsid w:val="004150F8"/>
    <w:rsid w:val="0041589D"/>
    <w:rsid w:val="00417750"/>
    <w:rsid w:val="00426286"/>
    <w:rsid w:val="004319A2"/>
    <w:rsid w:val="00433837"/>
    <w:rsid w:val="00451799"/>
    <w:rsid w:val="004522CE"/>
    <w:rsid w:val="0046778A"/>
    <w:rsid w:val="00475231"/>
    <w:rsid w:val="00477312"/>
    <w:rsid w:val="004973CE"/>
    <w:rsid w:val="004B4EE7"/>
    <w:rsid w:val="004B581A"/>
    <w:rsid w:val="004B5EC4"/>
    <w:rsid w:val="004C22F2"/>
    <w:rsid w:val="004C47F4"/>
    <w:rsid w:val="004E1355"/>
    <w:rsid w:val="004F13FD"/>
    <w:rsid w:val="0050454B"/>
    <w:rsid w:val="0050717E"/>
    <w:rsid w:val="005220C5"/>
    <w:rsid w:val="00522B5B"/>
    <w:rsid w:val="005327E2"/>
    <w:rsid w:val="0053489C"/>
    <w:rsid w:val="00553F79"/>
    <w:rsid w:val="00563E38"/>
    <w:rsid w:val="00575F39"/>
    <w:rsid w:val="00577625"/>
    <w:rsid w:val="005948D4"/>
    <w:rsid w:val="00596628"/>
    <w:rsid w:val="005A1FA5"/>
    <w:rsid w:val="005A6BF3"/>
    <w:rsid w:val="005B5188"/>
    <w:rsid w:val="005C554B"/>
    <w:rsid w:val="005D3BA2"/>
    <w:rsid w:val="005E0CED"/>
    <w:rsid w:val="005F5012"/>
    <w:rsid w:val="00602BFB"/>
    <w:rsid w:val="00602E47"/>
    <w:rsid w:val="0061271A"/>
    <w:rsid w:val="006133CC"/>
    <w:rsid w:val="00631E3A"/>
    <w:rsid w:val="00646015"/>
    <w:rsid w:val="006461D7"/>
    <w:rsid w:val="00667927"/>
    <w:rsid w:val="0068013C"/>
    <w:rsid w:val="00683EAA"/>
    <w:rsid w:val="00694148"/>
    <w:rsid w:val="006A0F0D"/>
    <w:rsid w:val="006A5378"/>
    <w:rsid w:val="006B3109"/>
    <w:rsid w:val="006B7645"/>
    <w:rsid w:val="006C114C"/>
    <w:rsid w:val="006C760C"/>
    <w:rsid w:val="006D7B46"/>
    <w:rsid w:val="006E30B6"/>
    <w:rsid w:val="007010D1"/>
    <w:rsid w:val="00711A8B"/>
    <w:rsid w:val="00711E30"/>
    <w:rsid w:val="00711FD1"/>
    <w:rsid w:val="00717F6B"/>
    <w:rsid w:val="007229ED"/>
    <w:rsid w:val="00733583"/>
    <w:rsid w:val="00733B28"/>
    <w:rsid w:val="00741BAE"/>
    <w:rsid w:val="00744143"/>
    <w:rsid w:val="00753645"/>
    <w:rsid w:val="00755816"/>
    <w:rsid w:val="0075718F"/>
    <w:rsid w:val="007742D2"/>
    <w:rsid w:val="00787A7F"/>
    <w:rsid w:val="00792764"/>
    <w:rsid w:val="007A22FF"/>
    <w:rsid w:val="007B09D1"/>
    <w:rsid w:val="007B2E1D"/>
    <w:rsid w:val="007D11EA"/>
    <w:rsid w:val="007D4375"/>
    <w:rsid w:val="007E783D"/>
    <w:rsid w:val="007F294E"/>
    <w:rsid w:val="007F7401"/>
    <w:rsid w:val="008030DE"/>
    <w:rsid w:val="00803B64"/>
    <w:rsid w:val="008109AC"/>
    <w:rsid w:val="00814124"/>
    <w:rsid w:val="00833A65"/>
    <w:rsid w:val="00837388"/>
    <w:rsid w:val="00844528"/>
    <w:rsid w:val="00853F3E"/>
    <w:rsid w:val="008706FD"/>
    <w:rsid w:val="00870FE3"/>
    <w:rsid w:val="00872F5D"/>
    <w:rsid w:val="00875CB6"/>
    <w:rsid w:val="008A1518"/>
    <w:rsid w:val="008C6080"/>
    <w:rsid w:val="008D5CC9"/>
    <w:rsid w:val="008D5DB9"/>
    <w:rsid w:val="0090051D"/>
    <w:rsid w:val="00907EA0"/>
    <w:rsid w:val="009262E8"/>
    <w:rsid w:val="0093065F"/>
    <w:rsid w:val="0093232B"/>
    <w:rsid w:val="009471CA"/>
    <w:rsid w:val="009520B7"/>
    <w:rsid w:val="00952A0A"/>
    <w:rsid w:val="00967DAA"/>
    <w:rsid w:val="009713CF"/>
    <w:rsid w:val="009871EE"/>
    <w:rsid w:val="009911FB"/>
    <w:rsid w:val="009A0EFA"/>
    <w:rsid w:val="009B0673"/>
    <w:rsid w:val="009D0E06"/>
    <w:rsid w:val="009F449E"/>
    <w:rsid w:val="00A05879"/>
    <w:rsid w:val="00A11EF2"/>
    <w:rsid w:val="00A129B5"/>
    <w:rsid w:val="00A13772"/>
    <w:rsid w:val="00A20747"/>
    <w:rsid w:val="00A248A6"/>
    <w:rsid w:val="00A250CB"/>
    <w:rsid w:val="00A46F5B"/>
    <w:rsid w:val="00A51549"/>
    <w:rsid w:val="00A76257"/>
    <w:rsid w:val="00A772BD"/>
    <w:rsid w:val="00A8434F"/>
    <w:rsid w:val="00AB05A7"/>
    <w:rsid w:val="00AB388A"/>
    <w:rsid w:val="00AB64D1"/>
    <w:rsid w:val="00AC0CA5"/>
    <w:rsid w:val="00AC0CA8"/>
    <w:rsid w:val="00AC2DAD"/>
    <w:rsid w:val="00AD4217"/>
    <w:rsid w:val="00AD421B"/>
    <w:rsid w:val="00AD5124"/>
    <w:rsid w:val="00AE1CFC"/>
    <w:rsid w:val="00AF4672"/>
    <w:rsid w:val="00B02E8D"/>
    <w:rsid w:val="00B253CE"/>
    <w:rsid w:val="00B270A3"/>
    <w:rsid w:val="00B4500B"/>
    <w:rsid w:val="00B47CB1"/>
    <w:rsid w:val="00B5240C"/>
    <w:rsid w:val="00B56B5D"/>
    <w:rsid w:val="00B63E9A"/>
    <w:rsid w:val="00B67D1E"/>
    <w:rsid w:val="00B748B5"/>
    <w:rsid w:val="00B82FA2"/>
    <w:rsid w:val="00B8594E"/>
    <w:rsid w:val="00B9233B"/>
    <w:rsid w:val="00BA50E7"/>
    <w:rsid w:val="00BB4554"/>
    <w:rsid w:val="00BC4163"/>
    <w:rsid w:val="00BD2447"/>
    <w:rsid w:val="00BE2EE8"/>
    <w:rsid w:val="00BF2AE6"/>
    <w:rsid w:val="00C11D90"/>
    <w:rsid w:val="00C14BC2"/>
    <w:rsid w:val="00C402A3"/>
    <w:rsid w:val="00C45B34"/>
    <w:rsid w:val="00C74A80"/>
    <w:rsid w:val="00C77B17"/>
    <w:rsid w:val="00C952D6"/>
    <w:rsid w:val="00C96333"/>
    <w:rsid w:val="00CA07EA"/>
    <w:rsid w:val="00CA1084"/>
    <w:rsid w:val="00CA11F4"/>
    <w:rsid w:val="00CA4C60"/>
    <w:rsid w:val="00CA5CB3"/>
    <w:rsid w:val="00CA7651"/>
    <w:rsid w:val="00CB50D9"/>
    <w:rsid w:val="00CB72BD"/>
    <w:rsid w:val="00CC52CC"/>
    <w:rsid w:val="00CE2EFB"/>
    <w:rsid w:val="00CE49CD"/>
    <w:rsid w:val="00CF3CFA"/>
    <w:rsid w:val="00D01CAE"/>
    <w:rsid w:val="00D1481B"/>
    <w:rsid w:val="00D3733E"/>
    <w:rsid w:val="00D4441F"/>
    <w:rsid w:val="00D501E6"/>
    <w:rsid w:val="00D573D9"/>
    <w:rsid w:val="00D67817"/>
    <w:rsid w:val="00D70D48"/>
    <w:rsid w:val="00D7639D"/>
    <w:rsid w:val="00D85031"/>
    <w:rsid w:val="00D91950"/>
    <w:rsid w:val="00D93270"/>
    <w:rsid w:val="00DB4D46"/>
    <w:rsid w:val="00DB774D"/>
    <w:rsid w:val="00DE4126"/>
    <w:rsid w:val="00DF05A5"/>
    <w:rsid w:val="00DF14F4"/>
    <w:rsid w:val="00DF3D90"/>
    <w:rsid w:val="00DF4424"/>
    <w:rsid w:val="00DF74F4"/>
    <w:rsid w:val="00E10DDB"/>
    <w:rsid w:val="00E22C57"/>
    <w:rsid w:val="00E312F7"/>
    <w:rsid w:val="00E33CEC"/>
    <w:rsid w:val="00E35752"/>
    <w:rsid w:val="00E476CF"/>
    <w:rsid w:val="00E63DC6"/>
    <w:rsid w:val="00E70E7E"/>
    <w:rsid w:val="00E76B2E"/>
    <w:rsid w:val="00E77700"/>
    <w:rsid w:val="00E92DA3"/>
    <w:rsid w:val="00E974E3"/>
    <w:rsid w:val="00EA50D4"/>
    <w:rsid w:val="00EB2D33"/>
    <w:rsid w:val="00EB57BE"/>
    <w:rsid w:val="00EC33EC"/>
    <w:rsid w:val="00EC5D0D"/>
    <w:rsid w:val="00EE236F"/>
    <w:rsid w:val="00EE5938"/>
    <w:rsid w:val="00EF3B5F"/>
    <w:rsid w:val="00F04113"/>
    <w:rsid w:val="00F07427"/>
    <w:rsid w:val="00F10D2D"/>
    <w:rsid w:val="00F15CEE"/>
    <w:rsid w:val="00F20514"/>
    <w:rsid w:val="00F41F66"/>
    <w:rsid w:val="00F46CB3"/>
    <w:rsid w:val="00F517C4"/>
    <w:rsid w:val="00F616D6"/>
    <w:rsid w:val="00F645EC"/>
    <w:rsid w:val="00F64F8C"/>
    <w:rsid w:val="00F7347B"/>
    <w:rsid w:val="00F763C1"/>
    <w:rsid w:val="00FB1C8E"/>
    <w:rsid w:val="00FD560C"/>
    <w:rsid w:val="00FE00BA"/>
    <w:rsid w:val="00FE049D"/>
    <w:rsid w:val="00FF6E87"/>
    <w:rsid w:val="0157742A"/>
    <w:rsid w:val="32FF14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semiHidden="0"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Table Grid"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751C"/>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pPr>
      <w:keepNext/>
      <w:keepLines/>
      <w:spacing w:before="260" w:after="260" w:line="416" w:lineRule="auto"/>
      <w:outlineLvl w:val="2"/>
    </w:pPr>
    <w:rPr>
      <w:b/>
      <w:bCs/>
      <w:sz w:val="32"/>
      <w:szCs w:val="32"/>
    </w:rPr>
  </w:style>
  <w:style w:type="paragraph" w:styleId="4">
    <w:name w:val="heading 4"/>
    <w:basedOn w:val="a"/>
    <w:next w:val="a"/>
    <w:link w:val="4Char"/>
    <w:uiPriority w:val="9"/>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pPr>
      <w:ind w:leftChars="2500" w:left="100"/>
    </w:pPr>
  </w:style>
  <w:style w:type="paragraph" w:styleId="a4">
    <w:name w:val="Subtitle"/>
    <w:basedOn w:val="a"/>
    <w:next w:val="a"/>
    <w:link w:val="Char0"/>
    <w:uiPriority w:val="11"/>
    <w:qFormat/>
    <w:pPr>
      <w:spacing w:before="240" w:after="60" w:line="312" w:lineRule="auto"/>
      <w:jc w:val="center"/>
      <w:outlineLvl w:val="1"/>
    </w:pPr>
    <w:rPr>
      <w:rFonts w:asciiTheme="majorHAnsi" w:eastAsia="宋体" w:hAnsiTheme="majorHAnsi" w:cstheme="majorBidi"/>
      <w:b/>
      <w:bCs/>
      <w:kern w:val="28"/>
      <w:sz w:val="32"/>
      <w:szCs w:val="32"/>
    </w:rPr>
  </w:style>
  <w:style w:type="character" w:styleId="a5">
    <w:name w:val="Hyperlink"/>
    <w:basedOn w:val="a0"/>
    <w:uiPriority w:val="99"/>
    <w:unhideWhenUsed/>
    <w:rPr>
      <w:color w:val="0000FF" w:themeColor="hyperlink"/>
      <w:u w:val="single"/>
    </w:rPr>
  </w:style>
  <w:style w:type="table" w:styleId="a6">
    <w:name w:val="Table Grid"/>
    <w:basedOn w:val="a1"/>
    <w:rPr>
      <w:rFonts w:eastAsia="仿宋"/>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日期 Char"/>
    <w:basedOn w:val="a0"/>
    <w:link w:val="a3"/>
    <w:uiPriority w:val="99"/>
    <w:semiHidden/>
  </w:style>
  <w:style w:type="paragraph" w:styleId="a7">
    <w:name w:val="List Paragraph"/>
    <w:basedOn w:val="a"/>
    <w:uiPriority w:val="34"/>
    <w:qFormat/>
    <w:pPr>
      <w:ind w:firstLineChars="200" w:firstLine="420"/>
    </w:pPr>
  </w:style>
  <w:style w:type="character" w:customStyle="1" w:styleId="1Char">
    <w:name w:val="标题 1 Char"/>
    <w:basedOn w:val="a0"/>
    <w:link w:val="1"/>
    <w:uiPriority w:val="9"/>
    <w:rPr>
      <w:b/>
      <w:bCs/>
      <w:kern w:val="44"/>
      <w:sz w:val="44"/>
      <w:szCs w:val="44"/>
    </w:rPr>
  </w:style>
  <w:style w:type="character" w:customStyle="1" w:styleId="Char0">
    <w:name w:val="副标题 Char"/>
    <w:basedOn w:val="a0"/>
    <w:link w:val="a4"/>
    <w:uiPriority w:val="11"/>
    <w:qFormat/>
    <w:rPr>
      <w:rFonts w:asciiTheme="majorHAnsi" w:eastAsia="宋体" w:hAnsiTheme="majorHAnsi" w:cstheme="majorBidi"/>
      <w:b/>
      <w:bCs/>
      <w:kern w:val="28"/>
      <w:sz w:val="32"/>
      <w:szCs w:val="32"/>
    </w:rPr>
  </w:style>
  <w:style w:type="character" w:customStyle="1" w:styleId="2Char">
    <w:name w:val="标题 2 Char"/>
    <w:basedOn w:val="a0"/>
    <w:link w:val="2"/>
    <w:uiPriority w:val="9"/>
    <w:rPr>
      <w:rFonts w:asciiTheme="majorHAnsi" w:eastAsiaTheme="majorEastAsia" w:hAnsiTheme="majorHAnsi" w:cstheme="majorBidi"/>
      <w:b/>
      <w:bCs/>
      <w:sz w:val="32"/>
      <w:szCs w:val="32"/>
    </w:rPr>
  </w:style>
  <w:style w:type="character" w:customStyle="1" w:styleId="3Char">
    <w:name w:val="标题 3 Char"/>
    <w:basedOn w:val="a0"/>
    <w:link w:val="3"/>
    <w:uiPriority w:val="9"/>
    <w:rPr>
      <w:b/>
      <w:bCs/>
      <w:sz w:val="32"/>
      <w:szCs w:val="32"/>
    </w:rPr>
  </w:style>
  <w:style w:type="character" w:customStyle="1" w:styleId="4Char">
    <w:name w:val="标题 4 Char"/>
    <w:basedOn w:val="a0"/>
    <w:link w:val="4"/>
    <w:uiPriority w:val="9"/>
    <w:rPr>
      <w:rFonts w:asciiTheme="majorHAnsi" w:eastAsiaTheme="majorEastAsia" w:hAnsiTheme="majorHAnsi" w:cstheme="majorBidi"/>
      <w:b/>
      <w:bCs/>
      <w:sz w:val="28"/>
      <w:szCs w:val="28"/>
    </w:rPr>
  </w:style>
  <w:style w:type="paragraph" w:styleId="a8">
    <w:name w:val="header"/>
    <w:basedOn w:val="a"/>
    <w:link w:val="Char1"/>
    <w:uiPriority w:val="99"/>
    <w:unhideWhenUsed/>
    <w:rsid w:val="002E6527"/>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8"/>
    <w:uiPriority w:val="99"/>
    <w:rsid w:val="002E6527"/>
    <w:rPr>
      <w:rFonts w:asciiTheme="minorHAnsi" w:eastAsiaTheme="minorEastAsia" w:hAnsiTheme="minorHAnsi" w:cstheme="minorBidi"/>
      <w:kern w:val="2"/>
      <w:sz w:val="18"/>
      <w:szCs w:val="18"/>
    </w:rPr>
  </w:style>
  <w:style w:type="paragraph" w:styleId="a9">
    <w:name w:val="footer"/>
    <w:basedOn w:val="a"/>
    <w:link w:val="Char2"/>
    <w:uiPriority w:val="99"/>
    <w:unhideWhenUsed/>
    <w:rsid w:val="002E6527"/>
    <w:pPr>
      <w:tabs>
        <w:tab w:val="center" w:pos="4153"/>
        <w:tab w:val="right" w:pos="8306"/>
      </w:tabs>
      <w:snapToGrid w:val="0"/>
      <w:jc w:val="left"/>
    </w:pPr>
    <w:rPr>
      <w:sz w:val="18"/>
      <w:szCs w:val="18"/>
    </w:rPr>
  </w:style>
  <w:style w:type="character" w:customStyle="1" w:styleId="Char2">
    <w:name w:val="页脚 Char"/>
    <w:basedOn w:val="a0"/>
    <w:link w:val="a9"/>
    <w:uiPriority w:val="99"/>
    <w:rsid w:val="002E6527"/>
    <w:rPr>
      <w:rFonts w:asciiTheme="minorHAnsi" w:eastAsiaTheme="minorEastAsia" w:hAnsiTheme="minorHAnsi" w:cstheme="minorBidi"/>
      <w:kern w:val="2"/>
      <w:sz w:val="18"/>
      <w:szCs w:val="18"/>
    </w:rPr>
  </w:style>
  <w:style w:type="paragraph" w:styleId="aa">
    <w:name w:val="Balloon Text"/>
    <w:basedOn w:val="a"/>
    <w:link w:val="Char3"/>
    <w:uiPriority w:val="99"/>
    <w:semiHidden/>
    <w:unhideWhenUsed/>
    <w:rsid w:val="00236DAD"/>
    <w:rPr>
      <w:sz w:val="18"/>
      <w:szCs w:val="18"/>
    </w:rPr>
  </w:style>
  <w:style w:type="character" w:customStyle="1" w:styleId="Char3">
    <w:name w:val="批注框文本 Char"/>
    <w:basedOn w:val="a0"/>
    <w:link w:val="aa"/>
    <w:uiPriority w:val="99"/>
    <w:semiHidden/>
    <w:rsid w:val="00236DAD"/>
    <w:rPr>
      <w:rFonts w:asciiTheme="minorHAnsi" w:eastAsiaTheme="minorEastAsia" w:hAnsiTheme="minorHAnsi" w:cstheme="min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semiHidden="0"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Table Grid"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751C"/>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pPr>
      <w:keepNext/>
      <w:keepLines/>
      <w:spacing w:before="260" w:after="260" w:line="416" w:lineRule="auto"/>
      <w:outlineLvl w:val="2"/>
    </w:pPr>
    <w:rPr>
      <w:b/>
      <w:bCs/>
      <w:sz w:val="32"/>
      <w:szCs w:val="32"/>
    </w:rPr>
  </w:style>
  <w:style w:type="paragraph" w:styleId="4">
    <w:name w:val="heading 4"/>
    <w:basedOn w:val="a"/>
    <w:next w:val="a"/>
    <w:link w:val="4Char"/>
    <w:uiPriority w:val="9"/>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pPr>
      <w:ind w:leftChars="2500" w:left="100"/>
    </w:pPr>
  </w:style>
  <w:style w:type="paragraph" w:styleId="a4">
    <w:name w:val="Subtitle"/>
    <w:basedOn w:val="a"/>
    <w:next w:val="a"/>
    <w:link w:val="Char0"/>
    <w:uiPriority w:val="11"/>
    <w:qFormat/>
    <w:pPr>
      <w:spacing w:before="240" w:after="60" w:line="312" w:lineRule="auto"/>
      <w:jc w:val="center"/>
      <w:outlineLvl w:val="1"/>
    </w:pPr>
    <w:rPr>
      <w:rFonts w:asciiTheme="majorHAnsi" w:eastAsia="宋体" w:hAnsiTheme="majorHAnsi" w:cstheme="majorBidi"/>
      <w:b/>
      <w:bCs/>
      <w:kern w:val="28"/>
      <w:sz w:val="32"/>
      <w:szCs w:val="32"/>
    </w:rPr>
  </w:style>
  <w:style w:type="character" w:styleId="a5">
    <w:name w:val="Hyperlink"/>
    <w:basedOn w:val="a0"/>
    <w:uiPriority w:val="99"/>
    <w:unhideWhenUsed/>
    <w:rPr>
      <w:color w:val="0000FF" w:themeColor="hyperlink"/>
      <w:u w:val="single"/>
    </w:rPr>
  </w:style>
  <w:style w:type="table" w:styleId="a6">
    <w:name w:val="Table Grid"/>
    <w:basedOn w:val="a1"/>
    <w:rPr>
      <w:rFonts w:eastAsia="仿宋"/>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日期 Char"/>
    <w:basedOn w:val="a0"/>
    <w:link w:val="a3"/>
    <w:uiPriority w:val="99"/>
    <w:semiHidden/>
  </w:style>
  <w:style w:type="paragraph" w:styleId="a7">
    <w:name w:val="List Paragraph"/>
    <w:basedOn w:val="a"/>
    <w:uiPriority w:val="34"/>
    <w:qFormat/>
    <w:pPr>
      <w:ind w:firstLineChars="200" w:firstLine="420"/>
    </w:pPr>
  </w:style>
  <w:style w:type="character" w:customStyle="1" w:styleId="1Char">
    <w:name w:val="标题 1 Char"/>
    <w:basedOn w:val="a0"/>
    <w:link w:val="1"/>
    <w:uiPriority w:val="9"/>
    <w:rPr>
      <w:b/>
      <w:bCs/>
      <w:kern w:val="44"/>
      <w:sz w:val="44"/>
      <w:szCs w:val="44"/>
    </w:rPr>
  </w:style>
  <w:style w:type="character" w:customStyle="1" w:styleId="Char0">
    <w:name w:val="副标题 Char"/>
    <w:basedOn w:val="a0"/>
    <w:link w:val="a4"/>
    <w:uiPriority w:val="11"/>
    <w:qFormat/>
    <w:rPr>
      <w:rFonts w:asciiTheme="majorHAnsi" w:eastAsia="宋体" w:hAnsiTheme="majorHAnsi" w:cstheme="majorBidi"/>
      <w:b/>
      <w:bCs/>
      <w:kern w:val="28"/>
      <w:sz w:val="32"/>
      <w:szCs w:val="32"/>
    </w:rPr>
  </w:style>
  <w:style w:type="character" w:customStyle="1" w:styleId="2Char">
    <w:name w:val="标题 2 Char"/>
    <w:basedOn w:val="a0"/>
    <w:link w:val="2"/>
    <w:uiPriority w:val="9"/>
    <w:rPr>
      <w:rFonts w:asciiTheme="majorHAnsi" w:eastAsiaTheme="majorEastAsia" w:hAnsiTheme="majorHAnsi" w:cstheme="majorBidi"/>
      <w:b/>
      <w:bCs/>
      <w:sz w:val="32"/>
      <w:szCs w:val="32"/>
    </w:rPr>
  </w:style>
  <w:style w:type="character" w:customStyle="1" w:styleId="3Char">
    <w:name w:val="标题 3 Char"/>
    <w:basedOn w:val="a0"/>
    <w:link w:val="3"/>
    <w:uiPriority w:val="9"/>
    <w:rPr>
      <w:b/>
      <w:bCs/>
      <w:sz w:val="32"/>
      <w:szCs w:val="32"/>
    </w:rPr>
  </w:style>
  <w:style w:type="character" w:customStyle="1" w:styleId="4Char">
    <w:name w:val="标题 4 Char"/>
    <w:basedOn w:val="a0"/>
    <w:link w:val="4"/>
    <w:uiPriority w:val="9"/>
    <w:rPr>
      <w:rFonts w:asciiTheme="majorHAnsi" w:eastAsiaTheme="majorEastAsia" w:hAnsiTheme="majorHAnsi" w:cstheme="majorBidi"/>
      <w:b/>
      <w:bCs/>
      <w:sz w:val="28"/>
      <w:szCs w:val="28"/>
    </w:rPr>
  </w:style>
  <w:style w:type="paragraph" w:styleId="a8">
    <w:name w:val="header"/>
    <w:basedOn w:val="a"/>
    <w:link w:val="Char1"/>
    <w:uiPriority w:val="99"/>
    <w:unhideWhenUsed/>
    <w:rsid w:val="002E6527"/>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8"/>
    <w:uiPriority w:val="99"/>
    <w:rsid w:val="002E6527"/>
    <w:rPr>
      <w:rFonts w:asciiTheme="minorHAnsi" w:eastAsiaTheme="minorEastAsia" w:hAnsiTheme="minorHAnsi" w:cstheme="minorBidi"/>
      <w:kern w:val="2"/>
      <w:sz w:val="18"/>
      <w:szCs w:val="18"/>
    </w:rPr>
  </w:style>
  <w:style w:type="paragraph" w:styleId="a9">
    <w:name w:val="footer"/>
    <w:basedOn w:val="a"/>
    <w:link w:val="Char2"/>
    <w:uiPriority w:val="99"/>
    <w:unhideWhenUsed/>
    <w:rsid w:val="002E6527"/>
    <w:pPr>
      <w:tabs>
        <w:tab w:val="center" w:pos="4153"/>
        <w:tab w:val="right" w:pos="8306"/>
      </w:tabs>
      <w:snapToGrid w:val="0"/>
      <w:jc w:val="left"/>
    </w:pPr>
    <w:rPr>
      <w:sz w:val="18"/>
      <w:szCs w:val="18"/>
    </w:rPr>
  </w:style>
  <w:style w:type="character" w:customStyle="1" w:styleId="Char2">
    <w:name w:val="页脚 Char"/>
    <w:basedOn w:val="a0"/>
    <w:link w:val="a9"/>
    <w:uiPriority w:val="99"/>
    <w:rsid w:val="002E6527"/>
    <w:rPr>
      <w:rFonts w:asciiTheme="minorHAnsi" w:eastAsiaTheme="minorEastAsia" w:hAnsiTheme="minorHAnsi" w:cstheme="minorBidi"/>
      <w:kern w:val="2"/>
      <w:sz w:val="18"/>
      <w:szCs w:val="18"/>
    </w:rPr>
  </w:style>
  <w:style w:type="paragraph" w:styleId="aa">
    <w:name w:val="Balloon Text"/>
    <w:basedOn w:val="a"/>
    <w:link w:val="Char3"/>
    <w:uiPriority w:val="99"/>
    <w:semiHidden/>
    <w:unhideWhenUsed/>
    <w:rsid w:val="00236DAD"/>
    <w:rPr>
      <w:sz w:val="18"/>
      <w:szCs w:val="18"/>
    </w:rPr>
  </w:style>
  <w:style w:type="character" w:customStyle="1" w:styleId="Char3">
    <w:name w:val="批注框文本 Char"/>
    <w:basedOn w:val="a0"/>
    <w:link w:val="aa"/>
    <w:uiPriority w:val="99"/>
    <w:semiHidden/>
    <w:rsid w:val="00236DAD"/>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microsoft.com/office/2007/relationships/stylesWithEffects" Target="stylesWithEffect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A0A5B34-8EAA-4C5A-9B57-D49529770B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174</TotalTime>
  <Pages>14</Pages>
  <Words>1199</Words>
  <Characters>6836</Characters>
  <Application>Microsoft Office Word</Application>
  <DocSecurity>0</DocSecurity>
  <Lines>56</Lines>
  <Paragraphs>16</Paragraphs>
  <ScaleCrop>false</ScaleCrop>
  <Company>ABC</Company>
  <LinksUpToDate>false</LinksUpToDate>
  <CharactersWithSpaces>8019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ABC</dc:creator>
  <cp:lastModifiedBy>lujinzhi</cp:lastModifiedBy>
  <cp:revision>34</cp:revision>
  <cp:lastPrinted>2018-10-23T05:59:00Z</cp:lastPrinted>
  <dcterms:created xsi:type="dcterms:W3CDTF">2018-10-25T07:34:00Z</dcterms:created>
  <dcterms:modified xsi:type="dcterms:W3CDTF">2018-10-26T10:07:00Z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2052-10.1.0.7566</vt:lpwstr>
  </property>
</Properties>
</file>