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cs="宋体" w:asciiTheme="minorEastAsia" w:hAnsiTheme="minorEastAsia" w:eastAsiaTheme="minorEastAsia"/>
          <w:b/>
          <w:bCs/>
          <w:kern w:val="36"/>
          <w:sz w:val="28"/>
          <w:szCs w:val="28"/>
          <w:highlight w:val="none"/>
          <w:lang w:val="en-US" w:eastAsia="zh-CN"/>
        </w:rPr>
      </w:pPr>
      <w:r>
        <w:rPr>
          <w:rFonts w:hint="eastAsia" w:cs="宋体" w:asciiTheme="minorEastAsia" w:hAnsiTheme="minorEastAsia"/>
          <w:b/>
          <w:bCs/>
          <w:kern w:val="36"/>
          <w:sz w:val="28"/>
          <w:szCs w:val="28"/>
          <w:highlight w:val="none"/>
        </w:rPr>
        <w:t>项目编号：南基（工）2019-</w:t>
      </w:r>
      <w:r>
        <w:rPr>
          <w:rFonts w:hint="eastAsia" w:cs="宋体" w:asciiTheme="minorEastAsia" w:hAnsiTheme="minorEastAsia"/>
          <w:b/>
          <w:bCs/>
          <w:kern w:val="36"/>
          <w:sz w:val="28"/>
          <w:szCs w:val="28"/>
          <w:highlight w:val="none"/>
          <w:lang w:val="en-US" w:eastAsia="zh-CN"/>
        </w:rPr>
        <w:t>140</w:t>
      </w:r>
    </w:p>
    <w:p>
      <w:pPr>
        <w:widowControl/>
        <w:jc w:val="left"/>
        <w:rPr>
          <w:rFonts w:cs="宋体" w:asciiTheme="minorEastAsia" w:hAnsiTheme="minorEastAsia"/>
          <w:b/>
          <w:bCs/>
          <w:kern w:val="36"/>
          <w:sz w:val="28"/>
          <w:szCs w:val="28"/>
          <w:highlight w:val="none"/>
        </w:rPr>
      </w:pPr>
    </w:p>
    <w:p>
      <w:pPr>
        <w:widowControl/>
        <w:jc w:val="left"/>
        <w:rPr>
          <w:rFonts w:cs="宋体" w:asciiTheme="majorEastAsia" w:hAnsiTheme="majorEastAsia" w:eastAsiaTheme="majorEastAsia"/>
          <w:b/>
          <w:bCs/>
          <w:color w:val="000000"/>
          <w:kern w:val="36"/>
          <w:sz w:val="28"/>
          <w:szCs w:val="28"/>
          <w:highlight w:val="none"/>
        </w:rPr>
      </w:pPr>
    </w:p>
    <w:p>
      <w:pPr>
        <w:widowControl/>
        <w:jc w:val="left"/>
        <w:rPr>
          <w:rFonts w:cs="宋体" w:asciiTheme="majorEastAsia" w:hAnsiTheme="majorEastAsia" w:eastAsiaTheme="majorEastAsia"/>
          <w:b/>
          <w:bCs/>
          <w:color w:val="000000"/>
          <w:kern w:val="36"/>
          <w:sz w:val="28"/>
          <w:szCs w:val="28"/>
          <w:highlight w:val="none"/>
        </w:rPr>
      </w:pPr>
    </w:p>
    <w:p>
      <w:pPr>
        <w:widowControl/>
        <w:jc w:val="center"/>
        <w:rPr>
          <w:rFonts w:hint="eastAsia" w:eastAsia="黑体" w:cs="宋体" w:asciiTheme="majorEastAsia" w:hAnsiTheme="majorEastAsia"/>
          <w:b/>
          <w:bCs/>
          <w:color w:val="000000"/>
          <w:kern w:val="36"/>
          <w:sz w:val="32"/>
          <w:szCs w:val="42"/>
          <w:highlight w:val="none"/>
          <w:lang w:eastAsia="zh-CN"/>
        </w:rPr>
      </w:pPr>
      <w:r>
        <w:rPr>
          <w:rFonts w:hint="eastAsia" w:ascii="黑体" w:hAnsi="黑体" w:eastAsia="黑体" w:cs="宋体"/>
          <w:b/>
          <w:bCs/>
          <w:kern w:val="36"/>
          <w:sz w:val="52"/>
          <w:szCs w:val="52"/>
          <w:highlight w:val="none"/>
        </w:rPr>
        <w:t>南京大学鼓楼、仙林校区教工餐厅改造工程</w:t>
      </w:r>
      <w:r>
        <w:rPr>
          <w:rFonts w:hint="eastAsia" w:ascii="黑体" w:hAnsi="黑体" w:eastAsia="黑体" w:cs="宋体"/>
          <w:b/>
          <w:bCs/>
          <w:kern w:val="36"/>
          <w:sz w:val="52"/>
          <w:szCs w:val="52"/>
          <w:highlight w:val="none"/>
          <w:lang w:eastAsia="zh-CN"/>
        </w:rPr>
        <w:t>灯箱制作及安装</w:t>
      </w: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ascii="黑体" w:hAnsi="黑体" w:eastAsia="黑体" w:cs="宋体"/>
          <w:bCs/>
          <w:kern w:val="36"/>
          <w:sz w:val="72"/>
          <w:szCs w:val="72"/>
          <w:highlight w:val="none"/>
        </w:rPr>
      </w:pPr>
      <w:r>
        <w:rPr>
          <w:rFonts w:hint="eastAsia" w:ascii="黑体" w:hAnsi="黑体" w:eastAsia="黑体" w:cs="宋体"/>
          <w:bCs/>
          <w:kern w:val="36"/>
          <w:sz w:val="72"/>
          <w:szCs w:val="72"/>
          <w:highlight w:val="none"/>
        </w:rPr>
        <w:t>询价通知书</w:t>
      </w: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ajorEastAsia" w:hAnsiTheme="majorEastAsia" w:eastAsiaTheme="majorEastAsia"/>
          <w:b/>
          <w:bCs/>
          <w:color w:val="000000"/>
          <w:kern w:val="36"/>
          <w:sz w:val="32"/>
          <w:szCs w:val="42"/>
          <w:highlight w:val="none"/>
        </w:rPr>
      </w:pPr>
    </w:p>
    <w:p>
      <w:pPr>
        <w:widowControl/>
        <w:jc w:val="center"/>
        <w:rPr>
          <w:rFonts w:cs="宋体" w:asciiTheme="minorEastAsia" w:hAnsiTheme="minorEastAsia"/>
          <w:b/>
          <w:bCs/>
          <w:kern w:val="36"/>
          <w:sz w:val="36"/>
          <w:szCs w:val="36"/>
          <w:highlight w:val="none"/>
        </w:rPr>
      </w:pPr>
      <w:r>
        <w:rPr>
          <w:rFonts w:hint="eastAsia" w:cs="宋体" w:asciiTheme="minorEastAsia" w:hAnsiTheme="minorEastAsia"/>
          <w:b/>
          <w:bCs/>
          <w:kern w:val="36"/>
          <w:sz w:val="36"/>
          <w:szCs w:val="36"/>
          <w:highlight w:val="none"/>
        </w:rPr>
        <w:t>南京大学基本建设处</w:t>
      </w:r>
    </w:p>
    <w:p>
      <w:pPr>
        <w:widowControl/>
        <w:jc w:val="center"/>
        <w:rPr>
          <w:rFonts w:cs="宋体" w:asciiTheme="majorEastAsia" w:hAnsiTheme="majorEastAsia" w:eastAsiaTheme="majorEastAsia"/>
          <w:b/>
          <w:bCs/>
          <w:color w:val="000000"/>
          <w:kern w:val="36"/>
          <w:sz w:val="32"/>
          <w:szCs w:val="42"/>
          <w:highlight w:val="none"/>
        </w:rPr>
      </w:pPr>
      <w:r>
        <w:rPr>
          <w:rFonts w:hint="eastAsia" w:cs="宋体" w:asciiTheme="minorEastAsia" w:hAnsiTheme="minorEastAsia"/>
          <w:b/>
          <w:bCs/>
          <w:kern w:val="36"/>
          <w:sz w:val="36"/>
          <w:szCs w:val="36"/>
          <w:highlight w:val="none"/>
        </w:rPr>
        <w:t>2019年7月</w:t>
      </w:r>
      <w:r>
        <w:rPr>
          <w:rFonts w:hint="eastAsia" w:cs="宋体" w:asciiTheme="minorEastAsia" w:hAnsiTheme="minorEastAsia"/>
          <w:b/>
          <w:bCs/>
          <w:kern w:val="36"/>
          <w:sz w:val="36"/>
          <w:szCs w:val="36"/>
          <w:highlight w:val="none"/>
          <w:lang w:val="en-US" w:eastAsia="zh-CN"/>
        </w:rPr>
        <w:t>31</w:t>
      </w:r>
      <w:r>
        <w:rPr>
          <w:rFonts w:hint="eastAsia" w:cs="宋体" w:asciiTheme="minorEastAsia" w:hAnsiTheme="minorEastAsia"/>
          <w:b/>
          <w:bCs/>
          <w:kern w:val="36"/>
          <w:sz w:val="36"/>
          <w:szCs w:val="36"/>
          <w:highlight w:val="none"/>
        </w:rPr>
        <w:t>日</w:t>
      </w:r>
      <w:r>
        <w:rPr>
          <w:rFonts w:cs="宋体" w:asciiTheme="majorEastAsia" w:hAnsiTheme="majorEastAsia" w:eastAsiaTheme="majorEastAsia"/>
          <w:b/>
          <w:bCs/>
          <w:color w:val="000000"/>
          <w:kern w:val="36"/>
          <w:sz w:val="32"/>
          <w:szCs w:val="42"/>
          <w:highlight w:val="none"/>
        </w:rPr>
        <w:br w:type="page"/>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一、项目概况</w:t>
      </w:r>
    </w:p>
    <w:p>
      <w:pPr>
        <w:widowControl/>
        <w:shd w:val="clear" w:color="auto" w:fill="FFFFFF"/>
        <w:spacing w:line="360" w:lineRule="auto"/>
        <w:ind w:firstLine="480" w:firstLineChars="200"/>
        <w:jc w:val="left"/>
        <w:rPr>
          <w:rFonts w:hint="default"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rPr>
        <w:t>1、项目编</w:t>
      </w:r>
      <w:r>
        <w:rPr>
          <w:rFonts w:hint="eastAsia" w:ascii="宋体" w:hAnsi="宋体" w:eastAsia="宋体" w:cs="宋体"/>
          <w:kern w:val="0"/>
          <w:sz w:val="24"/>
          <w:szCs w:val="24"/>
          <w:highlight w:val="none"/>
        </w:rPr>
        <w:t>号：南基（工）2019-</w:t>
      </w:r>
      <w:r>
        <w:rPr>
          <w:rFonts w:hint="eastAsia" w:ascii="宋体" w:hAnsi="宋体" w:eastAsia="宋体" w:cs="宋体"/>
          <w:kern w:val="0"/>
          <w:sz w:val="24"/>
          <w:szCs w:val="24"/>
          <w:highlight w:val="none"/>
          <w:lang w:val="en-US" w:eastAsia="zh-CN"/>
        </w:rPr>
        <w:t>140</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2、项目名称：南京大学鼓楼、仙林校区教工餐厅改造工程灯箱制作及安装</w:t>
      </w:r>
    </w:p>
    <w:p>
      <w:pPr>
        <w:widowControl/>
        <w:shd w:val="clear" w:color="auto" w:fill="FFFFFF"/>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3、施工范围：</w:t>
      </w:r>
      <w:r>
        <w:rPr>
          <w:rFonts w:hint="eastAsia" w:ascii="宋体" w:hAnsi="宋体" w:eastAsia="宋体" w:cs="宋体"/>
          <w:kern w:val="0"/>
          <w:sz w:val="24"/>
          <w:szCs w:val="24"/>
          <w:highlight w:val="none"/>
          <w:lang w:eastAsia="zh-CN"/>
        </w:rPr>
        <w:t>南京大学鼓楼校区教工餐厅、仙林校区教工第一餐厅、教工第二餐厅灯箱、文化墙等制作、安装及相关服务</w:t>
      </w:r>
      <w:r>
        <w:rPr>
          <w:rFonts w:hint="eastAsia" w:ascii="宋体" w:hAnsi="宋体" w:eastAsia="宋体" w:cs="宋体"/>
          <w:kern w:val="0"/>
          <w:sz w:val="24"/>
          <w:szCs w:val="24"/>
          <w:highlight w:val="none"/>
        </w:rPr>
        <w:t>。包括但不限于灯箱</w:t>
      </w:r>
      <w:r>
        <w:rPr>
          <w:rFonts w:hint="eastAsia" w:ascii="宋体" w:hAnsi="宋体" w:eastAsia="宋体" w:cs="宋体"/>
          <w:kern w:val="0"/>
          <w:sz w:val="24"/>
          <w:szCs w:val="24"/>
          <w:highlight w:val="none"/>
          <w:lang w:eastAsia="zh-CN"/>
        </w:rPr>
        <w:t>、文化墙等</w:t>
      </w:r>
      <w:r>
        <w:rPr>
          <w:rFonts w:hint="eastAsia" w:ascii="宋体" w:hAnsi="宋体" w:eastAsia="宋体" w:cs="宋体"/>
          <w:kern w:val="0"/>
          <w:sz w:val="24"/>
          <w:szCs w:val="24"/>
          <w:highlight w:val="none"/>
        </w:rPr>
        <w:t>的深化设计、制造、运输、安装、现场调试、试运行、技术培训、提交图纸、竣工资料、售后服务、保修、质保期服务、与项目有关的运输及其他相关服务。</w:t>
      </w:r>
    </w:p>
    <w:p>
      <w:pPr>
        <w:widowControl/>
        <w:shd w:val="clear" w:color="auto" w:fill="FFFFFF"/>
        <w:spacing w:line="360" w:lineRule="auto"/>
        <w:ind w:firstLine="480" w:firstLineChars="200"/>
        <w:jc w:val="left"/>
        <w:rPr>
          <w:rFonts w:ascii="宋体" w:hAnsi="宋体" w:eastAsia="宋体" w:cs="宋体"/>
          <w:color w:val="FF0000"/>
          <w:kern w:val="0"/>
          <w:sz w:val="24"/>
          <w:szCs w:val="24"/>
          <w:highlight w:val="none"/>
        </w:rPr>
      </w:pPr>
      <w:r>
        <w:rPr>
          <w:rFonts w:hint="eastAsia" w:ascii="宋体" w:hAnsi="宋体" w:eastAsia="宋体" w:cs="宋体"/>
          <w:kern w:val="0"/>
          <w:sz w:val="24"/>
          <w:szCs w:val="24"/>
          <w:highlight w:val="none"/>
        </w:rPr>
        <w:t>4、项目预算：</w:t>
      </w:r>
      <w:r>
        <w:rPr>
          <w:rFonts w:hint="eastAsia" w:ascii="宋体" w:hAnsi="宋体" w:eastAsia="宋体" w:cs="宋体"/>
          <w:kern w:val="0"/>
          <w:sz w:val="24"/>
          <w:szCs w:val="24"/>
          <w:highlight w:val="none"/>
          <w:lang w:val="en-US" w:eastAsia="zh-CN"/>
        </w:rPr>
        <w:t>18.5</w:t>
      </w:r>
      <w:r>
        <w:rPr>
          <w:rFonts w:hint="eastAsia" w:ascii="宋体" w:hAnsi="宋体" w:eastAsia="宋体" w:cs="宋体"/>
          <w:kern w:val="0"/>
          <w:sz w:val="24"/>
          <w:szCs w:val="24"/>
          <w:highlight w:val="none"/>
        </w:rPr>
        <w:t>万元</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5、工期要求：15日历天</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6、项目地址：南京大学</w:t>
      </w:r>
      <w:r>
        <w:rPr>
          <w:rFonts w:hint="eastAsia" w:ascii="宋体" w:hAnsi="宋体" w:eastAsia="宋体" w:cs="宋体"/>
          <w:kern w:val="0"/>
          <w:sz w:val="24"/>
          <w:szCs w:val="24"/>
          <w:highlight w:val="none"/>
          <w:lang w:eastAsia="zh-CN"/>
        </w:rPr>
        <w:t>鼓楼校区、</w:t>
      </w:r>
      <w:r>
        <w:rPr>
          <w:rFonts w:hint="eastAsia" w:ascii="宋体" w:hAnsi="宋体" w:eastAsia="宋体" w:cs="宋体"/>
          <w:kern w:val="0"/>
          <w:sz w:val="24"/>
          <w:szCs w:val="24"/>
          <w:highlight w:val="none"/>
        </w:rPr>
        <w:t>仙林校区</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二、响应人资格要求</w:t>
      </w:r>
    </w:p>
    <w:p>
      <w:pPr>
        <w:widowControl/>
        <w:shd w:val="clear" w:color="auto" w:fill="FFFFFF"/>
        <w:spacing w:line="360" w:lineRule="auto"/>
        <w:ind w:firstLine="480" w:firstLineChars="200"/>
        <w:jc w:val="left"/>
        <w:rPr>
          <w:rFonts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1、参加本次采购活动的供应商应当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在经营活动中没有重大违法记录。（提供</w:t>
      </w:r>
      <w:r>
        <w:rPr>
          <w:rFonts w:hint="eastAsia" w:ascii="宋体" w:hAnsi="宋体" w:eastAsia="宋体" w:cs="宋体"/>
          <w:color w:val="000000"/>
          <w:kern w:val="0"/>
          <w:sz w:val="24"/>
          <w:szCs w:val="24"/>
          <w:highlight w:val="none"/>
          <w:lang w:eastAsia="zh-CN"/>
        </w:rPr>
        <w:t>相关证明材料或</w:t>
      </w:r>
      <w:r>
        <w:rPr>
          <w:rFonts w:hint="eastAsia" w:ascii="宋体" w:hAnsi="宋体" w:eastAsia="宋体" w:cs="宋体"/>
          <w:color w:val="000000"/>
          <w:kern w:val="0"/>
          <w:sz w:val="24"/>
          <w:szCs w:val="24"/>
          <w:highlight w:val="none"/>
        </w:rPr>
        <w:t>承诺书）</w:t>
      </w:r>
    </w:p>
    <w:p>
      <w:pPr>
        <w:widowControl/>
        <w:shd w:val="clear" w:color="auto" w:fill="FFFFFF"/>
        <w:spacing w:line="360" w:lineRule="auto"/>
        <w:ind w:firstLine="480" w:firstLineChars="200"/>
        <w:jc w:val="left"/>
        <w:rPr>
          <w:rFonts w:ascii="宋体" w:hAnsi="宋体" w:eastAsia="宋体" w:cs="宋体"/>
          <w:sz w:val="24"/>
          <w:szCs w:val="24"/>
          <w:highlight w:val="none"/>
        </w:rPr>
      </w:pPr>
      <w:r>
        <w:rPr>
          <w:rFonts w:hint="eastAsia" w:ascii="宋体" w:hAnsi="宋体" w:eastAsia="宋体" w:cs="宋体"/>
          <w:kern w:val="0"/>
          <w:sz w:val="24"/>
          <w:szCs w:val="24"/>
          <w:highlight w:val="none"/>
        </w:rPr>
        <w:t>2、</w:t>
      </w:r>
      <w:r>
        <w:rPr>
          <w:rFonts w:hint="eastAsia" w:ascii="宋体" w:hAnsi="宋体" w:eastAsia="宋体" w:cs="宋体"/>
          <w:sz w:val="24"/>
          <w:szCs w:val="24"/>
          <w:highlight w:val="none"/>
        </w:rPr>
        <w:t>采购人</w:t>
      </w:r>
      <w:r>
        <w:rPr>
          <w:rFonts w:ascii="宋体" w:hAnsi="宋体" w:eastAsia="宋体" w:cs="宋体"/>
          <w:sz w:val="24"/>
          <w:szCs w:val="24"/>
          <w:highlight w:val="none"/>
        </w:rPr>
        <w:t>根据项目的特殊要求规定的特定条件，并提供符合特殊要求的证明材料或者情况说明：</w:t>
      </w:r>
    </w:p>
    <w:p>
      <w:pPr>
        <w:widowControl/>
        <w:shd w:val="clear" w:color="auto" w:fill="FFFFFF"/>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kern w:val="0"/>
          <w:sz w:val="24"/>
          <w:szCs w:val="24"/>
          <w:highlight w:val="none"/>
        </w:rPr>
        <w:t>具有独立法人资格，营业执照经营范围包含广告灯箱设计、制作、安装等类似项目</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（提供加盖响应人公章的营业执照</w:t>
      </w:r>
      <w:r>
        <w:rPr>
          <w:rFonts w:hint="eastAsia" w:ascii="宋体" w:hAnsi="宋体" w:eastAsia="宋体" w:cs="宋体"/>
          <w:kern w:val="0"/>
          <w:sz w:val="24"/>
          <w:szCs w:val="24"/>
          <w:highlight w:val="none"/>
          <w:lang w:eastAsia="zh-CN"/>
        </w:rPr>
        <w:t>副本</w:t>
      </w:r>
      <w:r>
        <w:rPr>
          <w:rFonts w:hint="eastAsia" w:ascii="宋体" w:hAnsi="宋体" w:eastAsia="宋体" w:cs="宋体"/>
          <w:kern w:val="0"/>
          <w:sz w:val="24"/>
          <w:szCs w:val="24"/>
          <w:highlight w:val="none"/>
        </w:rPr>
        <w:t>复印件）</w:t>
      </w:r>
    </w:p>
    <w:p>
      <w:pPr>
        <w:widowControl/>
        <w:shd w:val="clear" w:color="auto" w:fill="FFFFFF"/>
        <w:spacing w:line="360"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eastAsia="zh-CN"/>
        </w:rPr>
        <w:t>）具有学校餐厅或其他公共场所灯箱制作及安装经验。（提供加盖响应人公章的合同复印件）</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3、响应人不得有下列行为</w:t>
      </w:r>
      <w:r>
        <w:rPr>
          <w:rFonts w:hint="eastAsia" w:ascii="宋体" w:hAnsi="宋体" w:eastAsia="宋体" w:cs="宋体"/>
          <w:kern w:val="0"/>
          <w:sz w:val="24"/>
          <w:szCs w:val="24"/>
          <w:highlight w:val="none"/>
        </w:rPr>
        <w:t>（提供承诺书）</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fldChar w:fldCharType="begin"/>
      </w:r>
      <w:r>
        <w:rPr>
          <w:rFonts w:ascii="宋体" w:hAnsi="宋体" w:eastAsia="宋体" w:cs="宋体"/>
          <w:color w:val="000000"/>
          <w:kern w:val="0"/>
          <w:sz w:val="24"/>
          <w:szCs w:val="24"/>
          <w:highlight w:val="none"/>
        </w:rPr>
        <w:instrText xml:space="preserve"> </w:instrText>
      </w:r>
      <w:r>
        <w:rPr>
          <w:rFonts w:hint="eastAsia" w:ascii="宋体" w:hAnsi="宋体" w:eastAsia="宋体" w:cs="宋体"/>
          <w:color w:val="000000"/>
          <w:kern w:val="0"/>
          <w:sz w:val="24"/>
          <w:szCs w:val="24"/>
          <w:highlight w:val="none"/>
        </w:rPr>
        <w:instrText xml:space="preserve">= 1 \* GB3</w:instrText>
      </w:r>
      <w:r>
        <w:rPr>
          <w:rFonts w:ascii="宋体" w:hAnsi="宋体" w:eastAsia="宋体" w:cs="宋体"/>
          <w:color w:val="000000"/>
          <w:kern w:val="0"/>
          <w:sz w:val="24"/>
          <w:szCs w:val="24"/>
          <w:highlight w:val="none"/>
        </w:rPr>
        <w:instrText xml:space="preserve"> </w:instrText>
      </w:r>
      <w:r>
        <w:rPr>
          <w:rFonts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①</w:t>
      </w:r>
      <w:r>
        <w:rPr>
          <w:rFonts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有违反法律、法规行为，依法被取消投标资格且期限未满的；</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fldChar w:fldCharType="begin"/>
      </w:r>
      <w:r>
        <w:rPr>
          <w:rFonts w:ascii="宋体" w:hAnsi="宋体" w:eastAsia="宋体" w:cs="宋体"/>
          <w:color w:val="000000"/>
          <w:kern w:val="0"/>
          <w:sz w:val="24"/>
          <w:szCs w:val="24"/>
          <w:highlight w:val="none"/>
        </w:rPr>
        <w:instrText xml:space="preserve"> </w:instrText>
      </w:r>
      <w:r>
        <w:rPr>
          <w:rFonts w:hint="eastAsia" w:ascii="宋体" w:hAnsi="宋体" w:eastAsia="宋体" w:cs="宋体"/>
          <w:color w:val="000000"/>
          <w:kern w:val="0"/>
          <w:sz w:val="24"/>
          <w:szCs w:val="24"/>
          <w:highlight w:val="none"/>
        </w:rPr>
        <w:instrText xml:space="preserve">= 2 \* GB3</w:instrText>
      </w:r>
      <w:r>
        <w:rPr>
          <w:rFonts w:ascii="宋体" w:hAnsi="宋体" w:eastAsia="宋体" w:cs="宋体"/>
          <w:color w:val="000000"/>
          <w:kern w:val="0"/>
          <w:sz w:val="24"/>
          <w:szCs w:val="24"/>
          <w:highlight w:val="none"/>
        </w:rPr>
        <w:instrText xml:space="preserve"> </w:instrText>
      </w:r>
      <w:r>
        <w:rPr>
          <w:rFonts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②</w:t>
      </w:r>
      <w:r>
        <w:rPr>
          <w:rFonts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因为招投标活动中有违法违规和不良行为，被有关招投标行政监督部门公示且公示期限未满的；</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fldChar w:fldCharType="begin"/>
      </w:r>
      <w:r>
        <w:rPr>
          <w:rFonts w:ascii="宋体" w:hAnsi="宋体" w:eastAsia="宋体" w:cs="宋体"/>
          <w:color w:val="000000"/>
          <w:kern w:val="0"/>
          <w:sz w:val="24"/>
          <w:szCs w:val="24"/>
          <w:highlight w:val="none"/>
        </w:rPr>
        <w:instrText xml:space="preserve"> </w:instrText>
      </w:r>
      <w:r>
        <w:rPr>
          <w:rFonts w:hint="eastAsia" w:ascii="宋体" w:hAnsi="宋体" w:eastAsia="宋体" w:cs="宋体"/>
          <w:color w:val="000000"/>
          <w:kern w:val="0"/>
          <w:sz w:val="24"/>
          <w:szCs w:val="24"/>
          <w:highlight w:val="none"/>
        </w:rPr>
        <w:instrText xml:space="preserve">= 3 \* GB3</w:instrText>
      </w:r>
      <w:r>
        <w:rPr>
          <w:rFonts w:ascii="宋体" w:hAnsi="宋体" w:eastAsia="宋体" w:cs="宋体"/>
          <w:color w:val="000000"/>
          <w:kern w:val="0"/>
          <w:sz w:val="24"/>
          <w:szCs w:val="24"/>
          <w:highlight w:val="none"/>
        </w:rPr>
        <w:instrText xml:space="preserve"> </w:instrText>
      </w:r>
      <w:r>
        <w:rPr>
          <w:rFonts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③</w:t>
      </w:r>
      <w:r>
        <w:rPr>
          <w:rFonts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处于被责令停业或者财产被接管冻结和破产状态；</w:t>
      </w:r>
    </w:p>
    <w:p>
      <w:pPr>
        <w:widowControl/>
        <w:shd w:val="clear" w:color="auto" w:fill="FFFFFF"/>
        <w:spacing w:line="360" w:lineRule="auto"/>
        <w:ind w:firstLine="480" w:firstLineChars="200"/>
        <w:jc w:val="left"/>
        <w:rPr>
          <w:rFonts w:hint="eastAsia" w:ascii="宋体" w:hAnsi="宋体" w:eastAsia="宋体" w:cs="宋体"/>
          <w:color w:val="000000"/>
          <w:kern w:val="0"/>
          <w:sz w:val="24"/>
          <w:szCs w:val="24"/>
          <w:highlight w:val="none"/>
        </w:rPr>
      </w:pPr>
      <w:r>
        <w:rPr>
          <w:rFonts w:ascii="宋体" w:hAnsi="宋体" w:eastAsia="宋体" w:cs="宋体"/>
          <w:color w:val="000000"/>
          <w:kern w:val="0"/>
          <w:sz w:val="24"/>
          <w:szCs w:val="24"/>
          <w:highlight w:val="none"/>
        </w:rPr>
        <w:fldChar w:fldCharType="begin"/>
      </w:r>
      <w:r>
        <w:rPr>
          <w:rFonts w:ascii="宋体" w:hAnsi="宋体" w:eastAsia="宋体" w:cs="宋体"/>
          <w:color w:val="000000"/>
          <w:kern w:val="0"/>
          <w:sz w:val="24"/>
          <w:szCs w:val="24"/>
          <w:highlight w:val="none"/>
        </w:rPr>
        <w:instrText xml:space="preserve"> </w:instrText>
      </w:r>
      <w:r>
        <w:rPr>
          <w:rFonts w:hint="eastAsia" w:ascii="宋体" w:hAnsi="宋体" w:eastAsia="宋体" w:cs="宋体"/>
          <w:color w:val="000000"/>
          <w:kern w:val="0"/>
          <w:sz w:val="24"/>
          <w:szCs w:val="24"/>
          <w:highlight w:val="none"/>
        </w:rPr>
        <w:instrText xml:space="preserve">= 4 \* GB3</w:instrText>
      </w:r>
      <w:r>
        <w:rPr>
          <w:rFonts w:ascii="宋体" w:hAnsi="宋体" w:eastAsia="宋体" w:cs="宋体"/>
          <w:color w:val="000000"/>
          <w:kern w:val="0"/>
          <w:sz w:val="24"/>
          <w:szCs w:val="24"/>
          <w:highlight w:val="none"/>
        </w:rPr>
        <w:instrText xml:space="preserve"> </w:instrText>
      </w:r>
      <w:r>
        <w:rPr>
          <w:rFonts w:ascii="宋体" w:hAnsi="宋体" w:eastAsia="宋体" w:cs="宋体"/>
          <w:color w:val="000000"/>
          <w:kern w:val="0"/>
          <w:sz w:val="24"/>
          <w:szCs w:val="24"/>
          <w:highlight w:val="none"/>
        </w:rPr>
        <w:fldChar w:fldCharType="separate"/>
      </w:r>
      <w:r>
        <w:rPr>
          <w:rFonts w:hint="eastAsia" w:ascii="宋体" w:hAnsi="宋体" w:eastAsia="宋体" w:cs="宋体"/>
          <w:color w:val="000000"/>
          <w:kern w:val="0"/>
          <w:sz w:val="24"/>
          <w:szCs w:val="24"/>
          <w:highlight w:val="none"/>
        </w:rPr>
        <w:t>④</w:t>
      </w:r>
      <w:r>
        <w:rPr>
          <w:rFonts w:ascii="宋体" w:hAnsi="宋体" w:eastAsia="宋体" w:cs="宋体"/>
          <w:color w:val="000000"/>
          <w:kern w:val="0"/>
          <w:sz w:val="24"/>
          <w:szCs w:val="24"/>
          <w:highlight w:val="none"/>
        </w:rPr>
        <w:fldChar w:fldCharType="end"/>
      </w:r>
      <w:r>
        <w:rPr>
          <w:rFonts w:hint="eastAsia" w:ascii="宋体" w:hAnsi="宋体" w:eastAsia="宋体" w:cs="宋体"/>
          <w:color w:val="000000"/>
          <w:kern w:val="0"/>
          <w:sz w:val="24"/>
          <w:szCs w:val="24"/>
          <w:highlight w:val="none"/>
        </w:rPr>
        <w:t>企业有因骗取中标或者严重违约以及发生重大工程质量、安全生产事故等问题，被有关部门暂停投标资格并在暂停期内的。</w:t>
      </w:r>
    </w:p>
    <w:p>
      <w:pPr>
        <w:widowControl/>
        <w:shd w:val="clear" w:color="auto" w:fill="FFFFFF"/>
        <w:spacing w:line="360" w:lineRule="auto"/>
        <w:ind w:firstLine="480" w:firstLineChars="200"/>
        <w:jc w:val="left"/>
        <w:rPr>
          <w:rFonts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5、法定代表人为同一个人的两个及两个以上法人，母公司、全资子公司及其控股公司，都不得同时报价，否则取消其报价资格。</w:t>
      </w:r>
    </w:p>
    <w:p>
      <w:pPr>
        <w:widowControl/>
        <w:shd w:val="clear" w:color="auto" w:fill="FFFFFF"/>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6、</w:t>
      </w:r>
      <w:r>
        <w:rPr>
          <w:rFonts w:hint="eastAsia" w:ascii="宋体" w:hAnsi="宋体" w:eastAsia="宋体" w:cs="宋体"/>
          <w:kern w:val="0"/>
          <w:sz w:val="24"/>
          <w:szCs w:val="24"/>
          <w:highlight w:val="none"/>
        </w:rPr>
        <w:t>本项目不接受联合体报价。</w:t>
      </w:r>
    </w:p>
    <w:p>
      <w:pPr>
        <w:widowControl/>
        <w:shd w:val="clear" w:color="auto" w:fill="FFFFFF"/>
        <w:spacing w:line="360" w:lineRule="auto"/>
        <w:ind w:firstLine="482" w:firstLineChars="200"/>
        <w:jc w:val="left"/>
        <w:rPr>
          <w:rFonts w:hint="eastAsia" w:ascii="宋体" w:hAnsi="宋体" w:eastAsia="宋体" w:cs="宋体"/>
          <w:kern w:val="0"/>
          <w:sz w:val="24"/>
          <w:szCs w:val="24"/>
          <w:highlight w:val="none"/>
        </w:rPr>
      </w:pPr>
      <w:r>
        <w:rPr>
          <w:rFonts w:hint="eastAsia" w:ascii="宋体" w:hAnsi="宋体" w:eastAsia="宋体" w:cs="宋体"/>
          <w:b/>
          <w:bCs/>
          <w:color w:val="000000"/>
          <w:kern w:val="0"/>
          <w:sz w:val="24"/>
          <w:szCs w:val="24"/>
          <w:highlight w:val="none"/>
        </w:rPr>
        <w:t>注：</w:t>
      </w:r>
      <w:r>
        <w:rPr>
          <w:rFonts w:hint="eastAsia" w:ascii="宋体" w:hAnsi="宋体" w:eastAsia="宋体" w:cs="宋体"/>
          <w:b/>
          <w:bCs/>
          <w:color w:val="000000"/>
          <w:kern w:val="0"/>
          <w:sz w:val="24"/>
          <w:szCs w:val="24"/>
          <w:highlight w:val="none"/>
          <w:lang w:eastAsia="zh-CN"/>
        </w:rPr>
        <w:t>响应</w:t>
      </w:r>
      <w:r>
        <w:rPr>
          <w:rFonts w:hint="eastAsia" w:ascii="宋体" w:hAnsi="宋体" w:eastAsia="宋体" w:cs="宋体"/>
          <w:b/>
          <w:bCs/>
          <w:color w:val="000000"/>
          <w:kern w:val="0"/>
          <w:sz w:val="24"/>
          <w:szCs w:val="24"/>
          <w:highlight w:val="none"/>
        </w:rPr>
        <w:t>人必须在</w:t>
      </w:r>
      <w:r>
        <w:rPr>
          <w:rFonts w:hint="eastAsia" w:ascii="宋体" w:hAnsi="宋体" w:eastAsia="宋体" w:cs="宋体"/>
          <w:b/>
          <w:bCs/>
          <w:color w:val="000000"/>
          <w:kern w:val="0"/>
          <w:sz w:val="24"/>
          <w:szCs w:val="24"/>
          <w:highlight w:val="none"/>
          <w:lang w:eastAsia="zh-CN"/>
        </w:rPr>
        <w:t>响应</w:t>
      </w:r>
      <w:r>
        <w:rPr>
          <w:rFonts w:hint="eastAsia" w:ascii="宋体" w:hAnsi="宋体" w:eastAsia="宋体" w:cs="宋体"/>
          <w:b/>
          <w:bCs/>
          <w:color w:val="000000"/>
          <w:kern w:val="0"/>
          <w:sz w:val="24"/>
          <w:szCs w:val="24"/>
          <w:highlight w:val="none"/>
        </w:rPr>
        <w:t>文件中对上述资质要求逐条响应并提供有效证明材料，否则将导致响应无效。</w:t>
      </w:r>
    </w:p>
    <w:p>
      <w:pPr>
        <w:widowControl/>
        <w:shd w:val="clear" w:color="auto" w:fill="FFFFFF"/>
        <w:spacing w:line="360" w:lineRule="auto"/>
        <w:ind w:firstLine="482" w:firstLineChars="200"/>
        <w:jc w:val="left"/>
        <w:rPr>
          <w:rFonts w:ascii="宋体" w:hAnsi="宋体" w:cs="宋体"/>
          <w:b/>
          <w:kern w:val="0"/>
          <w:sz w:val="24"/>
          <w:szCs w:val="24"/>
          <w:highlight w:val="none"/>
        </w:rPr>
      </w:pPr>
      <w:r>
        <w:rPr>
          <w:rFonts w:hint="eastAsia" w:ascii="宋体" w:hAnsi="宋体" w:cs="宋体"/>
          <w:b/>
          <w:kern w:val="0"/>
          <w:sz w:val="24"/>
          <w:szCs w:val="24"/>
          <w:highlight w:val="none"/>
        </w:rPr>
        <w:t>三、响应人须知</w:t>
      </w:r>
    </w:p>
    <w:p>
      <w:pPr>
        <w:spacing w:line="360" w:lineRule="auto"/>
        <w:ind w:firstLine="480" w:firstLineChars="200"/>
        <w:rPr>
          <w:rFonts w:ascii="宋体" w:hAnsi="宋体"/>
          <w:sz w:val="24"/>
          <w:szCs w:val="24"/>
          <w:highlight w:val="none"/>
        </w:rPr>
      </w:pPr>
      <w:r>
        <w:rPr>
          <w:rFonts w:hint="eastAsia" w:ascii="宋体" w:hAnsi="宋体" w:cs="宋体"/>
          <w:kern w:val="0"/>
          <w:sz w:val="24"/>
          <w:szCs w:val="24"/>
          <w:highlight w:val="none"/>
        </w:rPr>
        <w:t>1、本次采购需要报名，报名截止后，如响应人满足3家，可按程序组织询价采购；如响应人不足三家，以流标处理，采购人将组织二次采购。如二次采购报名截止后，响应人仍不足三家</w:t>
      </w:r>
      <w:r>
        <w:rPr>
          <w:rFonts w:hint="eastAsia" w:ascii="宋体" w:hAnsi="宋体"/>
          <w:sz w:val="24"/>
          <w:szCs w:val="24"/>
          <w:highlight w:val="none"/>
        </w:rPr>
        <w:t>，</w:t>
      </w:r>
      <w:r>
        <w:rPr>
          <w:rFonts w:hint="eastAsia" w:ascii="宋体" w:hAnsi="宋体" w:cs="宋体"/>
          <w:kern w:val="0"/>
          <w:sz w:val="24"/>
          <w:szCs w:val="24"/>
          <w:highlight w:val="none"/>
        </w:rPr>
        <w:t>除采购任务取消情形外，</w:t>
      </w:r>
      <w:r>
        <w:rPr>
          <w:rFonts w:hint="eastAsia" w:ascii="宋体" w:hAnsi="宋体" w:eastAsia="宋体"/>
          <w:sz w:val="24"/>
          <w:szCs w:val="24"/>
          <w:highlight w:val="none"/>
        </w:rPr>
        <w:t>其询价文件经询价小组认定没有歧视限制条款的情况下，</w:t>
      </w:r>
      <w:r>
        <w:rPr>
          <w:rFonts w:hint="eastAsia" w:ascii="宋体" w:hAnsi="宋体"/>
          <w:sz w:val="24"/>
          <w:szCs w:val="24"/>
          <w:highlight w:val="none"/>
        </w:rPr>
        <w:t>采购人可采用其他采购方式采购。需要采用其他采购方式采购的，按照以下方式处理：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（2）如改用单一来源采购方式的：在保证采购项目质量和双方商定合理价格的基础上进行采购。</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成交候选供应商；评审得分相同的，按照最后报价由低到高的顺序推荐；评审得分且最后报价相同的，按照技术指标优劣顺序推荐。</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（4）响应人若不接受采购方式的改变，应在规定的时间内书面向询价小组说明，未在规定时间内提交书面说明的视为接受采购方式的改变。</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2、报名方式及截止时间</w:t>
      </w:r>
    </w:p>
    <w:p>
      <w:pPr>
        <w:widowControl/>
        <w:shd w:val="clear" w:color="auto" w:fill="FFFFFF"/>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1）报名方式：报名方式不限，响应人可选择电子邮件（推荐）、电话或现场报名等方式将报名信息提供给采购人。报名信息格式不限，但必须包含询价采购项目名称、项目编号及响应单位名称、联系人、联系方式等内容。</w:t>
      </w:r>
    </w:p>
    <w:p>
      <w:pPr>
        <w:widowControl/>
        <w:shd w:val="clear" w:color="auto" w:fill="FFFFFF"/>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（2）报名截止时间：2019年</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日</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时00分。</w:t>
      </w:r>
    </w:p>
    <w:p>
      <w:pPr>
        <w:widowControl/>
        <w:shd w:val="clear" w:color="auto" w:fill="FFFFFF"/>
        <w:spacing w:line="360" w:lineRule="auto"/>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（3）未登记报名的，采购人有权拒绝响应人参加报价。</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3、响应文件的递交（开标）时间和地点</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（1）响应文件递交及开标时间：2019年</w:t>
      </w:r>
      <w:r>
        <w:rPr>
          <w:rFonts w:hint="eastAsia" w:ascii="宋体" w:hAnsi="宋体" w:cs="宋体"/>
          <w:kern w:val="0"/>
          <w:sz w:val="24"/>
          <w:szCs w:val="24"/>
          <w:highlight w:val="none"/>
          <w:lang w:val="en-US" w:eastAsia="zh-CN"/>
        </w:rPr>
        <w:t>8</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日1</w:t>
      </w:r>
      <w:r>
        <w:rPr>
          <w:rFonts w:hint="eastAsia" w:ascii="宋体" w:hAnsi="宋体" w:cs="宋体"/>
          <w:kern w:val="0"/>
          <w:sz w:val="24"/>
          <w:szCs w:val="24"/>
          <w:highlight w:val="none"/>
          <w:lang w:val="en-US" w:eastAsia="zh-CN"/>
        </w:rPr>
        <w:t>0</w:t>
      </w:r>
      <w:r>
        <w:rPr>
          <w:rFonts w:hint="eastAsia" w:ascii="宋体" w:hAnsi="宋体" w:cs="宋体"/>
          <w:kern w:val="0"/>
          <w:sz w:val="24"/>
          <w:szCs w:val="24"/>
          <w:highlight w:val="none"/>
        </w:rPr>
        <w:t>时</w:t>
      </w:r>
      <w:r>
        <w:rPr>
          <w:rFonts w:hint="eastAsia" w:ascii="宋体" w:hAnsi="宋体" w:cs="宋体"/>
          <w:kern w:val="0"/>
          <w:sz w:val="24"/>
          <w:szCs w:val="24"/>
          <w:highlight w:val="none"/>
          <w:lang w:val="en-US" w:eastAsia="zh-CN"/>
        </w:rPr>
        <w:t>30</w:t>
      </w:r>
      <w:r>
        <w:rPr>
          <w:rFonts w:hint="eastAsia" w:ascii="宋体" w:hAnsi="宋体" w:cs="宋体"/>
          <w:kern w:val="0"/>
          <w:sz w:val="24"/>
          <w:szCs w:val="24"/>
          <w:highlight w:val="none"/>
        </w:rPr>
        <w:t>分。</w:t>
      </w:r>
    </w:p>
    <w:p>
      <w:pPr>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（2）响应文件递交及开标地点：南京大学仙林校区综合楼409（南）会议室（五食堂楼上）。</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（3）响应文件送达方式：直接送达纸质件材料，不接受邮寄等其他送达方式。</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（4）响应文件必须按询价通知书规定的时间及地点送达，逾期或不符合密封要求的响应文件恕不接受。</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4、联系方式</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联系人：陆老师</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联系电话：025-85789926</w:t>
      </w:r>
    </w:p>
    <w:p>
      <w:pPr>
        <w:spacing w:line="360" w:lineRule="auto"/>
        <w:ind w:firstLine="480" w:firstLineChars="200"/>
        <w:rPr>
          <w:rFonts w:ascii="宋体" w:hAnsi="宋体" w:eastAsia="宋体" w:cs="宋体"/>
          <w:kern w:val="0"/>
          <w:sz w:val="24"/>
          <w:szCs w:val="24"/>
          <w:highlight w:val="none"/>
        </w:rPr>
      </w:pPr>
      <w:r>
        <w:rPr>
          <w:rFonts w:hint="eastAsia" w:ascii="宋体" w:hAnsi="宋体"/>
          <w:sz w:val="24"/>
          <w:szCs w:val="24"/>
          <w:highlight w:val="none"/>
        </w:rPr>
        <w:t>电子邮箱：13705165269@163.com</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四、项目</w:t>
      </w:r>
      <w:r>
        <w:rPr>
          <w:rFonts w:hint="eastAsia" w:asciiTheme="minorEastAsia" w:hAnsiTheme="minorEastAsia"/>
          <w:b/>
          <w:sz w:val="24"/>
          <w:szCs w:val="24"/>
          <w:highlight w:val="none"/>
          <w:lang w:eastAsia="zh-CN"/>
        </w:rPr>
        <w:t>内容及</w:t>
      </w:r>
      <w:r>
        <w:rPr>
          <w:rFonts w:hint="eastAsia" w:asciiTheme="minorEastAsia" w:hAnsiTheme="minorEastAsia"/>
          <w:b/>
          <w:sz w:val="24"/>
          <w:szCs w:val="24"/>
          <w:highlight w:val="none"/>
        </w:rPr>
        <w:t>具体要求</w:t>
      </w:r>
    </w:p>
    <w:p>
      <w:pPr>
        <w:spacing w:line="360" w:lineRule="auto"/>
        <w:ind w:firstLine="480" w:firstLineChars="20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eastAsia="zh-CN"/>
        </w:rPr>
        <w:t>设计及制作要求</w:t>
      </w:r>
    </w:p>
    <w:p>
      <w:pPr>
        <w:spacing w:line="360" w:lineRule="auto"/>
        <w:ind w:firstLine="480" w:firstLineChars="20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1</w:t>
      </w:r>
      <w:r>
        <w:rPr>
          <w:rFonts w:hint="eastAsia" w:ascii="宋体" w:hAnsi="宋体" w:eastAsia="宋体" w:cs="宋体"/>
          <w:kern w:val="0"/>
          <w:sz w:val="24"/>
          <w:szCs w:val="24"/>
          <w:highlight w:val="none"/>
          <w:lang w:eastAsia="zh-CN"/>
        </w:rPr>
        <w:t>）本项目方案设计已完成，方案设计费以税后独立费形式列入清单,并为不可竞争费用。中标后，由成交人支付给方案设计单位。</w:t>
      </w:r>
    </w:p>
    <w:p>
      <w:pPr>
        <w:spacing w:line="360" w:lineRule="auto"/>
        <w:ind w:firstLine="480" w:firstLineChars="20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2</w:t>
      </w:r>
      <w:r>
        <w:rPr>
          <w:rFonts w:hint="eastAsia" w:ascii="宋体" w:hAnsi="宋体" w:eastAsia="宋体" w:cs="宋体"/>
          <w:kern w:val="0"/>
          <w:sz w:val="24"/>
          <w:szCs w:val="24"/>
          <w:highlight w:val="none"/>
          <w:lang w:eastAsia="zh-CN"/>
        </w:rPr>
        <w:t>）响应人需对灯箱进行深化设计，并附设计说明及设计图，该费用已包含在综合单价中。</w:t>
      </w:r>
    </w:p>
    <w:p>
      <w:pPr>
        <w:spacing w:line="360" w:lineRule="auto"/>
        <w:ind w:firstLine="480" w:firstLineChars="200"/>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eastAsia="zh-CN"/>
        </w:rPr>
        <w:t>）响应人须提供广告灯箱的结构图、内视架构图、及画面图。</w:t>
      </w:r>
    </w:p>
    <w:p>
      <w:pPr>
        <w:spacing w:line="360" w:lineRule="auto"/>
        <w:ind w:firstLine="482" w:firstLineChars="200"/>
        <w:rPr>
          <w:rFonts w:hint="eastAsia" w:ascii="宋体" w:hAnsi="宋体" w:eastAsia="宋体" w:cs="宋体"/>
          <w:b/>
          <w:bCs/>
          <w:kern w:val="0"/>
          <w:sz w:val="24"/>
          <w:szCs w:val="24"/>
          <w:highlight w:val="none"/>
          <w:lang w:eastAsia="zh-CN"/>
        </w:rPr>
      </w:pPr>
      <w:r>
        <w:rPr>
          <w:rFonts w:hint="eastAsia" w:ascii="宋体" w:hAnsi="宋体" w:eastAsia="宋体" w:cs="宋体"/>
          <w:b/>
          <w:bCs/>
          <w:kern w:val="0"/>
          <w:sz w:val="24"/>
          <w:szCs w:val="24"/>
          <w:highlight w:val="none"/>
          <w:lang w:eastAsia="zh-CN"/>
        </w:rPr>
        <w:t>注：投标时，深化设计图纸来不及提供的，须承诺完成时限，并承诺深化设计成果满足采购人需求，达不到要求的，需持续修订直至采购人满意为止。</w:t>
      </w:r>
    </w:p>
    <w:p>
      <w:pPr>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2、施工</w:t>
      </w:r>
      <w:r>
        <w:rPr>
          <w:rFonts w:hint="eastAsia" w:ascii="宋体" w:hAnsi="宋体" w:eastAsia="宋体" w:cs="宋体"/>
          <w:kern w:val="0"/>
          <w:sz w:val="24"/>
          <w:szCs w:val="24"/>
          <w:highlight w:val="none"/>
          <w:lang w:eastAsia="zh-CN"/>
        </w:rPr>
        <w:t>及质量</w:t>
      </w:r>
      <w:r>
        <w:rPr>
          <w:rFonts w:hint="eastAsia" w:ascii="宋体" w:hAnsi="宋体" w:eastAsia="宋体" w:cs="宋体"/>
          <w:kern w:val="0"/>
          <w:sz w:val="24"/>
          <w:szCs w:val="24"/>
          <w:highlight w:val="none"/>
        </w:rPr>
        <w:t>要求：</w:t>
      </w:r>
    </w:p>
    <w:p>
      <w:pPr>
        <w:spacing w:line="360" w:lineRule="auto"/>
        <w:ind w:firstLine="480" w:firstLineChars="200"/>
        <w:rPr>
          <w:rFonts w:ascii="宋体" w:hAnsi="宋体"/>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sz w:val="24"/>
          <w:szCs w:val="24"/>
          <w:highlight w:val="none"/>
          <w:lang w:eastAsia="zh-CN"/>
        </w:rPr>
        <w:t>制作完成的灯箱、文化墙等达到外形美观、简洁、透光好，并附投标产品的描述</w:t>
      </w:r>
      <w:r>
        <w:rPr>
          <w:rFonts w:hint="eastAsia" w:ascii="宋体" w:hAnsi="宋体"/>
          <w:sz w:val="24"/>
          <w:szCs w:val="24"/>
          <w:highlight w:val="none"/>
        </w:rPr>
        <w:t>。</w:t>
      </w:r>
    </w:p>
    <w:p>
      <w:pPr>
        <w:widowControl/>
        <w:shd w:val="clear" w:color="auto" w:fill="FFFFFF"/>
        <w:spacing w:line="360" w:lineRule="auto"/>
        <w:ind w:firstLine="480" w:firstLineChars="200"/>
        <w:jc w:val="left"/>
        <w:rPr>
          <w:rFonts w:hint="eastAsia" w:ascii="宋体" w:hAnsi="宋体" w:eastAsia="宋体" w:cs="宋体"/>
          <w:kern w:val="0"/>
          <w:sz w:val="24"/>
          <w:szCs w:val="24"/>
          <w:highlight w:val="none"/>
        </w:rPr>
      </w:pPr>
      <w:r>
        <w:rPr>
          <w:rFonts w:hint="eastAsia" w:ascii="宋体" w:hAnsi="宋体"/>
          <w:sz w:val="24"/>
          <w:szCs w:val="24"/>
          <w:highlight w:val="none"/>
        </w:rPr>
        <w:t>（2）</w:t>
      </w:r>
      <w:r>
        <w:rPr>
          <w:rFonts w:hint="eastAsia" w:ascii="宋体" w:hAnsi="宋体" w:eastAsia="宋体" w:cs="宋体"/>
          <w:kern w:val="0"/>
          <w:sz w:val="24"/>
          <w:szCs w:val="24"/>
          <w:highlight w:val="none"/>
        </w:rPr>
        <w:t>施工过程应符合</w:t>
      </w:r>
      <w:r>
        <w:rPr>
          <w:rFonts w:hint="eastAsia" w:ascii="宋体" w:hAnsi="宋体" w:eastAsia="宋体" w:cs="宋体"/>
          <w:kern w:val="0"/>
          <w:sz w:val="24"/>
          <w:szCs w:val="24"/>
          <w:highlight w:val="none"/>
          <w:lang w:eastAsia="zh-CN"/>
        </w:rPr>
        <w:t>学校</w:t>
      </w:r>
      <w:r>
        <w:rPr>
          <w:rFonts w:hint="eastAsia" w:ascii="宋体" w:hAnsi="宋体" w:eastAsia="宋体" w:cs="宋体"/>
          <w:kern w:val="0"/>
          <w:sz w:val="24"/>
          <w:szCs w:val="24"/>
          <w:highlight w:val="none"/>
        </w:rPr>
        <w:t>的管理要求，施工过程中产生的垃圾必须运出校区，做到工完场清。</w:t>
      </w:r>
    </w:p>
    <w:p>
      <w:pPr>
        <w:widowControl/>
        <w:shd w:val="clear" w:color="auto" w:fill="FFFFFF"/>
        <w:spacing w:line="360" w:lineRule="auto"/>
        <w:ind w:firstLine="480" w:firstLineChars="2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3</w:t>
      </w:r>
      <w:r>
        <w:rPr>
          <w:rFonts w:hint="eastAsia" w:ascii="宋体" w:hAnsi="宋体" w:eastAsia="宋体" w:cs="宋体"/>
          <w:kern w:val="0"/>
          <w:sz w:val="24"/>
          <w:szCs w:val="24"/>
          <w:highlight w:val="none"/>
          <w:lang w:eastAsia="zh-CN"/>
        </w:rPr>
        <w:t>）工程质量必须达到国家工程施工质量验收合格标准。</w:t>
      </w:r>
    </w:p>
    <w:p>
      <w:pPr>
        <w:widowControl/>
        <w:shd w:val="clear" w:color="auto" w:fill="FFFFFF"/>
        <w:spacing w:line="360" w:lineRule="auto"/>
        <w:ind w:firstLine="480" w:firstLineChars="200"/>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4</w:t>
      </w:r>
      <w:r>
        <w:rPr>
          <w:rFonts w:hint="eastAsia" w:ascii="宋体" w:hAnsi="宋体" w:eastAsia="宋体" w:cs="宋体"/>
          <w:kern w:val="0"/>
          <w:sz w:val="24"/>
          <w:szCs w:val="24"/>
          <w:highlight w:val="none"/>
          <w:lang w:eastAsia="zh-CN"/>
        </w:rPr>
        <w:t>）本工程保修期为</w:t>
      </w:r>
      <w:r>
        <w:rPr>
          <w:rFonts w:hint="eastAsia" w:ascii="宋体" w:hAnsi="宋体" w:eastAsia="宋体" w:cs="宋体"/>
          <w:kern w:val="0"/>
          <w:sz w:val="24"/>
          <w:szCs w:val="24"/>
          <w:highlight w:val="none"/>
          <w:lang w:val="en-US" w:eastAsia="zh-CN"/>
        </w:rPr>
        <w:t>2年。</w:t>
      </w:r>
    </w:p>
    <w:p>
      <w:pPr>
        <w:spacing w:line="360" w:lineRule="auto"/>
        <w:ind w:firstLine="482" w:firstLineChars="200"/>
        <w:rPr>
          <w:rFonts w:asciiTheme="minorEastAsia" w:hAnsiTheme="minorEastAsia"/>
          <w:sz w:val="24"/>
          <w:szCs w:val="24"/>
          <w:highlight w:val="none"/>
        </w:rPr>
      </w:pPr>
      <w:r>
        <w:rPr>
          <w:rFonts w:hint="eastAsia" w:asciiTheme="minorEastAsia" w:hAnsiTheme="minorEastAsia"/>
          <w:b/>
          <w:sz w:val="24"/>
          <w:szCs w:val="24"/>
          <w:highlight w:val="none"/>
        </w:rPr>
        <w:t>五、合同形式：</w:t>
      </w:r>
      <w:r>
        <w:rPr>
          <w:rFonts w:hint="eastAsia" w:asciiTheme="minorEastAsia" w:hAnsiTheme="minorEastAsia"/>
          <w:sz w:val="24"/>
          <w:szCs w:val="24"/>
          <w:highlight w:val="none"/>
        </w:rPr>
        <w:t>固定单价合同。</w:t>
      </w:r>
    </w:p>
    <w:p>
      <w:pPr>
        <w:widowControl/>
        <w:spacing w:line="360" w:lineRule="auto"/>
        <w:ind w:firstLine="482" w:firstLineChars="200"/>
        <w:jc w:val="left"/>
        <w:rPr>
          <w:rFonts w:asciiTheme="minorEastAsia" w:hAnsiTheme="minorEastAsia"/>
          <w:color w:val="FF0000"/>
          <w:sz w:val="24"/>
          <w:szCs w:val="24"/>
          <w:highlight w:val="none"/>
        </w:rPr>
      </w:pPr>
      <w:r>
        <w:rPr>
          <w:rFonts w:hint="eastAsia" w:asciiTheme="minorEastAsia" w:hAnsiTheme="minorEastAsia"/>
          <w:b/>
          <w:sz w:val="24"/>
          <w:szCs w:val="24"/>
          <w:highlight w:val="none"/>
          <w:lang w:eastAsia="zh-CN"/>
        </w:rPr>
        <w:t>六</w:t>
      </w:r>
      <w:r>
        <w:rPr>
          <w:rFonts w:hint="eastAsia" w:asciiTheme="minorEastAsia" w:hAnsiTheme="minorEastAsia"/>
          <w:b/>
          <w:sz w:val="24"/>
          <w:szCs w:val="24"/>
          <w:highlight w:val="none"/>
        </w:rPr>
        <w:t>、踏勘现场：</w:t>
      </w:r>
      <w:r>
        <w:rPr>
          <w:rFonts w:hint="eastAsia" w:asciiTheme="minorEastAsia" w:hAnsiTheme="minorEastAsia"/>
          <w:sz w:val="24"/>
          <w:szCs w:val="24"/>
          <w:highlight w:val="none"/>
        </w:rPr>
        <w:t>响应单位自行组织，所发生的费用自理。</w:t>
      </w:r>
    </w:p>
    <w:p>
      <w:pPr>
        <w:widowControl/>
        <w:spacing w:line="360" w:lineRule="auto"/>
        <w:ind w:firstLine="482" w:firstLineChars="200"/>
        <w:jc w:val="left"/>
        <w:rPr>
          <w:rFonts w:asciiTheme="minorEastAsia" w:hAnsiTheme="minorEastAsia"/>
          <w:b/>
          <w:sz w:val="24"/>
          <w:szCs w:val="24"/>
          <w:highlight w:val="none"/>
        </w:rPr>
      </w:pPr>
      <w:r>
        <w:rPr>
          <w:rFonts w:hint="eastAsia" w:asciiTheme="minorEastAsia" w:hAnsiTheme="minorEastAsia"/>
          <w:b/>
          <w:sz w:val="24"/>
          <w:szCs w:val="24"/>
          <w:highlight w:val="none"/>
          <w:lang w:eastAsia="zh-CN"/>
        </w:rPr>
        <w:t>七</w:t>
      </w:r>
      <w:r>
        <w:rPr>
          <w:rFonts w:hint="eastAsia" w:asciiTheme="minorEastAsia" w:hAnsiTheme="minorEastAsia"/>
          <w:b/>
          <w:sz w:val="24"/>
          <w:szCs w:val="24"/>
          <w:highlight w:val="none"/>
        </w:rPr>
        <w:t>、响应报价</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1、响应人的响应报价应是完成本询价通知书范围内全部工程内容所需的全部费用，综合单价应包括人工费、材料费、</w:t>
      </w:r>
      <w:r>
        <w:rPr>
          <w:rFonts w:hint="eastAsia" w:asciiTheme="minorEastAsia" w:hAnsiTheme="minorEastAsia"/>
          <w:sz w:val="24"/>
          <w:szCs w:val="24"/>
          <w:highlight w:val="none"/>
          <w:lang w:eastAsia="zh-CN"/>
        </w:rPr>
        <w:t>深化设计费</w:t>
      </w:r>
      <w:r>
        <w:rPr>
          <w:rFonts w:hint="eastAsia" w:asciiTheme="minorEastAsia" w:hAnsiTheme="minorEastAsia"/>
          <w:sz w:val="24"/>
          <w:szCs w:val="24"/>
          <w:highlight w:val="none"/>
        </w:rPr>
        <w:t>、利润、规费、税金、运输、装卸、垃圾清运、竣工验收等所有费用，还须包括本工程所需材料和工程实体的检测检验费及合同执行期间可能发生的一切费用。</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响应单位于报价前必须勘察现场，分析施工条件（水、电、路、拆除物临时堆放，集中指定地点、施工临时围挡的修建等）。现场水电条件是否满足施工要求（工程施工过程中产生的水电费由承包人承担），承包人按其自身需要，考虑是否需要自备电源发电；发包人对于现有的施工条件将不增加任何投入，涉及到的（水、电、路、拆除物临时堆放，集中指定地点、施工临时围挡的修建等）须增加投入的因素，在响应报价中予以考虑，决算时不得调整。</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响应人应按发包人提供的报价单中列出的工程项目和工程量填报单价和合价。每一项目只允许有一个报价。任何有选择的报价将不予接受。响应人未填写单价或合价的工程项目，在实施后，发包人将不予以支付，并视为该项费用已包含在其他有价款的单价或合价内。</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4、响应人的响应报价应根据询价通知书要求和施工现场实际情况，依据企业情况或参照计价表及相关定额的规定、市场价格信息，并考虑风险因素，从自身的实力出发自主确定响应报价，但不得低于成本价。</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5、本项目报价按综合单价报价。响应人自行考虑材料二次搬运费、保管费、成品保护费等费用，在施工过程中如对已完工项目造成污染或损坏，由响应人无条件清理或负责返修直至满足验收标准。</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6、乙供材由响应人自行报价，应选用信誉高、性能稳定、质量合格的产品且满足进场验收合格的要求。投标报价时需注明材料的品牌、规格、型号、质量等级等。</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本次采购，响应单位应按询价通知书要求编制报价分析表，并在报价分析表中注明报价一览表中未能标明的主辅材规格参数（如：规格型号、材质、厚度、品牌等）及所报价格的组成内容，应让询价小组对贵方产品的优良性能有一个全面的了解。报价应是优惠后的报价，每个品种必须是唯一的报价，所有价格全部采用人民币表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8、合同工期执行成交单位响应函中自报工期的，自报工期必须满足采购人和询价文件的要求；成交单位必须在约定工期内完成所有工程的施工。在施工期间，根据工程实际情况，采购人保留对工期进行合理调整的权利，成交单位必须满足采购人的工期要求。</w:t>
      </w:r>
    </w:p>
    <w:p>
      <w:pPr>
        <w:spacing w:line="360" w:lineRule="auto"/>
        <w:ind w:firstLine="480" w:firstLineChars="200"/>
        <w:rPr>
          <w:rFonts w:asciiTheme="minorEastAsia" w:hAnsiTheme="minorEastAsia"/>
          <w:b/>
          <w:sz w:val="24"/>
          <w:szCs w:val="24"/>
          <w:highlight w:val="none"/>
        </w:rPr>
      </w:pPr>
      <w:r>
        <w:rPr>
          <w:rFonts w:hint="eastAsia" w:asciiTheme="minorEastAsia" w:hAnsiTheme="minorEastAsia"/>
          <w:sz w:val="24"/>
          <w:szCs w:val="24"/>
          <w:highlight w:val="none"/>
        </w:rPr>
        <w:t>9、响应人应承担其编制响应文件与递交响应文件所涉及的一切费用。不管询价结果如何，发包人对上述费用不承担任何责任。</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lang w:eastAsia="zh-CN"/>
        </w:rPr>
        <w:t>八</w:t>
      </w:r>
      <w:r>
        <w:rPr>
          <w:rFonts w:hint="eastAsia" w:asciiTheme="minorEastAsia" w:hAnsiTheme="minorEastAsia"/>
          <w:b/>
          <w:sz w:val="24"/>
          <w:szCs w:val="24"/>
          <w:highlight w:val="none"/>
        </w:rPr>
        <w:t>、响应文件组成及要求</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1、响应文件包含下述材料</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（1）响应函（文件格式1）；</w:t>
      </w:r>
    </w:p>
    <w:p>
      <w:pPr>
        <w:spacing w:line="360" w:lineRule="auto"/>
        <w:ind w:firstLine="480" w:firstLineChars="200"/>
        <w:rPr>
          <w:rFonts w:ascii="宋体" w:hAnsi="宋体" w:eastAsia="宋体" w:cs="宋体"/>
          <w:kern w:val="0"/>
          <w:sz w:val="24"/>
          <w:szCs w:val="24"/>
          <w:highlight w:val="none"/>
        </w:rPr>
      </w:pPr>
      <w:r>
        <w:rPr>
          <w:rFonts w:hint="eastAsia" w:asciiTheme="minorEastAsia" w:hAnsiTheme="minorEastAsia"/>
          <w:sz w:val="24"/>
          <w:szCs w:val="24"/>
          <w:highlight w:val="none"/>
        </w:rPr>
        <w:t>（2）</w:t>
      </w:r>
      <w:r>
        <w:rPr>
          <w:rFonts w:hint="eastAsia" w:ascii="宋体" w:hAnsi="宋体" w:eastAsia="宋体" w:cs="宋体"/>
          <w:kern w:val="0"/>
          <w:sz w:val="24"/>
          <w:szCs w:val="24"/>
          <w:highlight w:val="none"/>
        </w:rPr>
        <w:t>报价一览表（文件格式2）；</w:t>
      </w:r>
    </w:p>
    <w:p>
      <w:pPr>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（3）技术、商务偏离表（文件格式3）</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（4）法定代表人资格证明书（文件格式4）；</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（5）法人授权委托书（文件格式5）；</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（6）诚信声明（文件格式6）；</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（7）</w:t>
      </w:r>
      <w:r>
        <w:rPr>
          <w:rFonts w:hint="eastAsia" w:ascii="宋体" w:hAnsi="宋体" w:eastAsia="宋体" w:cs="宋体"/>
          <w:kern w:val="0"/>
          <w:sz w:val="24"/>
          <w:szCs w:val="24"/>
          <w:highlight w:val="none"/>
          <w:lang w:eastAsia="zh-CN"/>
        </w:rPr>
        <w:t>供应商资格证明文件</w:t>
      </w:r>
      <w:r>
        <w:rPr>
          <w:rFonts w:hint="eastAsia" w:asciiTheme="minorEastAsia" w:hAnsiTheme="minorEastAsia"/>
          <w:sz w:val="24"/>
          <w:szCs w:val="24"/>
          <w:highlight w:val="none"/>
        </w:rPr>
        <w:t>；</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8</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投标产品各项性能指标说明及与投标产品质量相关的证明文件等；</w:t>
      </w:r>
    </w:p>
    <w:p>
      <w:pPr>
        <w:spacing w:line="360" w:lineRule="auto"/>
        <w:ind w:firstLine="480" w:firstLineChars="200"/>
        <w:rPr>
          <w:rFonts w:ascii="宋体" w:hAnsi="宋体" w:eastAsia="宋体" w:cs="宋体"/>
          <w:kern w:val="0"/>
          <w:sz w:val="24"/>
          <w:szCs w:val="24"/>
          <w:highlight w:val="none"/>
        </w:rPr>
      </w:pP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9</w:t>
      </w:r>
      <w:r>
        <w:rPr>
          <w:rFonts w:hint="eastAsia" w:asciiTheme="minorEastAsia" w:hAnsiTheme="minorEastAsia"/>
          <w:sz w:val="24"/>
          <w:szCs w:val="24"/>
          <w:highlight w:val="none"/>
        </w:rPr>
        <w:t>）施工方案或说明；</w:t>
      </w:r>
    </w:p>
    <w:p>
      <w:pPr>
        <w:widowControl/>
        <w:spacing w:line="360" w:lineRule="auto"/>
        <w:ind w:firstLine="480" w:firstLineChars="200"/>
        <w:rPr>
          <w:rFonts w:ascii="宋体" w:hAnsi="宋体" w:eastAsia="宋体" w:cs="宋体"/>
          <w:kern w:val="0"/>
          <w:sz w:val="24"/>
          <w:szCs w:val="24"/>
          <w:highlight w:val="none"/>
        </w:rPr>
      </w:pP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en-US" w:eastAsia="zh-CN"/>
        </w:rPr>
        <w:t>10</w:t>
      </w:r>
      <w:r>
        <w:rPr>
          <w:rFonts w:hint="eastAsia" w:ascii="宋体" w:hAnsi="宋体" w:eastAsia="宋体" w:cs="宋体"/>
          <w:kern w:val="0"/>
          <w:sz w:val="24"/>
          <w:szCs w:val="24"/>
          <w:highlight w:val="none"/>
        </w:rPr>
        <w:t>）响应人认为有必要提交的其他资料。</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2、响应文件格式要求</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（1）响应文件一式三份，其中正本一份，副本二份，必须在封面注明“正本”、“副本”字样。响应文件副本应与正本一致，如出现不一致的情况以正本为准。</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（2）响应文件须用文件袋密封，文件袋的封口处和接缝处应骑缝加盖响应人公章。文件袋上注明询价采购项目名称、响应人名称及“不准提前启封”字样，并加盖响应人公章。</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（3）响应文件应按前述顺序编制和装订并加盖响应单位公章，询价通知书有格式规定的按格式填写，无格式要求的自定格式，但需风格一致。如有弄虚作假者作废标处理，采购单位有权追究其法律责任。</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lang w:eastAsia="zh-CN"/>
        </w:rPr>
        <w:t>九</w:t>
      </w:r>
      <w:r>
        <w:rPr>
          <w:rFonts w:hint="eastAsia" w:asciiTheme="minorEastAsia" w:hAnsiTheme="minorEastAsia"/>
          <w:b/>
          <w:sz w:val="24"/>
          <w:szCs w:val="24"/>
          <w:highlight w:val="none"/>
        </w:rPr>
        <w:t>、评审程序</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1、评审的组织和依据</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（1）南京大学基建处负责组建三人以上单数的询价小组。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（2）询价小组秉持客观、公正的原则，对响应文件进行系统地比较和评审。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（3）现行相关法律法规及本询价文件，是评审的依据。</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2、评审程序</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（1）资格审查：依据法律法规和询价通知书的规定，对供应商的资格证明等进行审查，以确定供应商是否具备资格。</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（3）询价小组依照询价通知书相关规定，按满足资格条件、实质性响应询价通知书要求、质量和服务相等且报价最低的原则，按照价格由低到高的顺序确定三个成交候选人。</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（4）在技术要求和商务条件满足采购要求的前提下，报价低的成交候选人排名在前。报价相同的前提下，技术要求和商务条件更有利于采购人的成交候选人排名在前。</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（5）正序排名第一的成交候选人应确定为成交供应商。成交供应商的报价是成交价格。</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（6）成交供应商因不可抗力或者自身原因不能履行合同的，采购人可按成交排序确定后一位成交候选人为成交供应商。</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（7）采购人将把合同授予最佳响应人，满足资格条件、实质性响应询价通知书要求、质量和服务相等且报价最低的响应人中标，但并不保证响应报价最低者中标，采购人对响应人不负未成交原因的解释义务。</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3、有下列情形之一的，响应文件无效：</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（1）响应人资格条件不符合询价通知书要求的；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（2）响应文件不按询价通知书规定的格式和内容填写的；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 xml:space="preserve">（3）响应文件不按询价通知书的规定密封、签字、盖章的； </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（4）响应报价超出项目预算或明显低于成本价并无法做出有效说明的；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（5）响应质量标准低于采购需求的；</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（6）响应工期长于采购需求的；</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7</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与</w:t>
      </w:r>
      <w:r>
        <w:rPr>
          <w:rFonts w:hint="eastAsia" w:asciiTheme="minorEastAsia" w:hAnsiTheme="minorEastAsia"/>
          <w:sz w:val="24"/>
          <w:szCs w:val="24"/>
          <w:highlight w:val="none"/>
          <w:lang w:eastAsia="zh-CN"/>
        </w:rPr>
        <w:t>询价通知书</w:t>
      </w:r>
      <w:r>
        <w:rPr>
          <w:rFonts w:hint="eastAsia" w:asciiTheme="minorEastAsia" w:hAnsiTheme="minorEastAsia"/>
          <w:sz w:val="24"/>
          <w:szCs w:val="24"/>
          <w:highlight w:val="none"/>
        </w:rPr>
        <w:t>规定的暂估价、暂列金额及甲供材料价格不一致的；</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8</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改变</w:t>
      </w:r>
      <w:r>
        <w:rPr>
          <w:rFonts w:hint="eastAsia" w:asciiTheme="minorEastAsia" w:hAnsiTheme="minorEastAsia"/>
          <w:sz w:val="24"/>
          <w:szCs w:val="24"/>
          <w:highlight w:val="none"/>
          <w:lang w:eastAsia="zh-CN"/>
        </w:rPr>
        <w:t>询价通知书</w:t>
      </w:r>
      <w:r>
        <w:rPr>
          <w:rFonts w:hint="eastAsia" w:asciiTheme="minorEastAsia" w:hAnsiTheme="minorEastAsia"/>
          <w:sz w:val="24"/>
          <w:szCs w:val="24"/>
          <w:highlight w:val="none"/>
        </w:rPr>
        <w:t>提供的招标清单中的计量单位、数量的；</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9</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与</w:t>
      </w:r>
      <w:r>
        <w:rPr>
          <w:rFonts w:hint="eastAsia" w:asciiTheme="minorEastAsia" w:hAnsiTheme="minorEastAsia"/>
          <w:sz w:val="24"/>
          <w:szCs w:val="24"/>
          <w:highlight w:val="none"/>
          <w:lang w:eastAsia="zh-CN"/>
        </w:rPr>
        <w:t>询价通知书</w:t>
      </w:r>
      <w:r>
        <w:rPr>
          <w:rFonts w:hint="eastAsia" w:asciiTheme="minorEastAsia" w:hAnsiTheme="minorEastAsia"/>
          <w:sz w:val="24"/>
          <w:szCs w:val="24"/>
          <w:highlight w:val="none"/>
        </w:rPr>
        <w:t>明确列出的不可竞争费用项目或费率或计算基础不一致的；</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lang w:val="en-US" w:eastAsia="zh-CN"/>
        </w:rPr>
        <w:t>10</w:t>
      </w:r>
      <w:r>
        <w:rPr>
          <w:rFonts w:hint="eastAsia" w:asciiTheme="minorEastAsia" w:hAnsiTheme="minorEastAsia"/>
          <w:sz w:val="24"/>
          <w:szCs w:val="24"/>
          <w:highlight w:val="none"/>
          <w:lang w:eastAsia="zh-CN"/>
        </w:rPr>
        <w:t>）响应</w:t>
      </w:r>
      <w:r>
        <w:rPr>
          <w:rFonts w:hint="eastAsia" w:asciiTheme="minorEastAsia" w:hAnsiTheme="minorEastAsia"/>
          <w:sz w:val="24"/>
          <w:szCs w:val="24"/>
          <w:highlight w:val="none"/>
        </w:rPr>
        <w:t>文件提出了不能满足</w:t>
      </w:r>
      <w:r>
        <w:rPr>
          <w:rFonts w:hint="eastAsia" w:asciiTheme="minorEastAsia" w:hAnsiTheme="minorEastAsia"/>
          <w:sz w:val="24"/>
          <w:szCs w:val="24"/>
          <w:highlight w:val="none"/>
          <w:lang w:eastAsia="zh-CN"/>
        </w:rPr>
        <w:t>询价通知书</w:t>
      </w:r>
      <w:r>
        <w:rPr>
          <w:rFonts w:hint="eastAsia" w:asciiTheme="minorEastAsia" w:hAnsiTheme="minorEastAsia"/>
          <w:sz w:val="24"/>
          <w:szCs w:val="24"/>
          <w:highlight w:val="none"/>
        </w:rPr>
        <w:t>要求或</w:t>
      </w:r>
      <w:r>
        <w:rPr>
          <w:rFonts w:hint="eastAsia" w:asciiTheme="minorEastAsia" w:hAnsiTheme="minorEastAsia"/>
          <w:sz w:val="24"/>
          <w:szCs w:val="24"/>
          <w:highlight w:val="none"/>
          <w:lang w:eastAsia="zh-CN"/>
        </w:rPr>
        <w:t>采购</w:t>
      </w:r>
      <w:r>
        <w:rPr>
          <w:rFonts w:hint="eastAsia" w:asciiTheme="minorEastAsia" w:hAnsiTheme="minorEastAsia"/>
          <w:sz w:val="24"/>
          <w:szCs w:val="24"/>
          <w:highlight w:val="none"/>
        </w:rPr>
        <w:t>人不能接受的工程验收、计量、价款结算和支付办法的；</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w:t>
      </w:r>
      <w:r>
        <w:rPr>
          <w:rFonts w:hint="eastAsia" w:asciiTheme="minorEastAsia" w:hAnsiTheme="minorEastAsia"/>
          <w:b/>
          <w:sz w:val="24"/>
          <w:szCs w:val="24"/>
          <w:highlight w:val="none"/>
          <w:lang w:val="en-US" w:eastAsia="zh-CN"/>
        </w:rPr>
        <w:t>11</w:t>
      </w:r>
      <w:r>
        <w:rPr>
          <w:rFonts w:hint="eastAsia" w:asciiTheme="minorEastAsia" w:hAnsiTheme="minorEastAsia"/>
          <w:b/>
          <w:sz w:val="24"/>
          <w:szCs w:val="24"/>
          <w:highlight w:val="none"/>
        </w:rPr>
        <w:t>）</w:t>
      </w:r>
      <w:r>
        <w:rPr>
          <w:rFonts w:hint="eastAsia" w:asciiTheme="minorEastAsia" w:hAnsiTheme="minorEastAsia"/>
          <w:b/>
          <w:sz w:val="24"/>
          <w:szCs w:val="24"/>
          <w:highlight w:val="none"/>
          <w:lang w:eastAsia="zh-CN"/>
        </w:rPr>
        <w:t>响应</w:t>
      </w:r>
      <w:r>
        <w:rPr>
          <w:rFonts w:ascii="宋体" w:hAnsi="宋体" w:eastAsia="宋体"/>
          <w:b/>
          <w:sz w:val="24"/>
          <w:szCs w:val="24"/>
          <w:highlight w:val="none"/>
        </w:rPr>
        <w:t>人拟采购的主要材料未提供品牌、规格、型号、厂家且未选用招标人指定材料品牌，且投标人选用的材料品牌招标人不能接受的</w:t>
      </w:r>
      <w:r>
        <w:rPr>
          <w:rFonts w:hint="eastAsia" w:asciiTheme="minorEastAsia" w:hAnsiTheme="minorEastAsia"/>
          <w:b/>
          <w:sz w:val="24"/>
          <w:szCs w:val="24"/>
          <w:highlight w:val="none"/>
        </w:rPr>
        <w:t>；</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12</w:t>
      </w:r>
      <w:r>
        <w:rPr>
          <w:rFonts w:hint="eastAsia" w:asciiTheme="minorEastAsia" w:hAnsiTheme="minorEastAsia"/>
          <w:sz w:val="24"/>
          <w:szCs w:val="24"/>
          <w:highlight w:val="none"/>
        </w:rPr>
        <w:t>）法定代表人或其授权代表未参加报价会议的；</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13</w:t>
      </w:r>
      <w:r>
        <w:rPr>
          <w:rFonts w:hint="eastAsia" w:asciiTheme="minorEastAsia" w:hAnsiTheme="minorEastAsia"/>
          <w:sz w:val="24"/>
          <w:szCs w:val="24"/>
          <w:highlight w:val="none"/>
        </w:rPr>
        <w:t>）其它导致响应文件无效的情形。</w:t>
      </w:r>
    </w:p>
    <w:p>
      <w:pPr>
        <w:spacing w:line="360" w:lineRule="auto"/>
        <w:ind w:firstLine="482" w:firstLineChars="200"/>
        <w:rPr>
          <w:rFonts w:asciiTheme="minorEastAsia" w:hAnsiTheme="minorEastAsia"/>
          <w:b/>
          <w:bCs/>
          <w:sz w:val="24"/>
          <w:szCs w:val="24"/>
          <w:highlight w:val="none"/>
        </w:rPr>
      </w:pPr>
      <w:r>
        <w:rPr>
          <w:rFonts w:hint="eastAsia" w:asciiTheme="minorEastAsia" w:hAnsiTheme="minorEastAsia"/>
          <w:b/>
          <w:bCs/>
          <w:sz w:val="24"/>
          <w:szCs w:val="24"/>
          <w:highlight w:val="none"/>
        </w:rPr>
        <w:t>询价小组根据规定否决不合格投标或者界定为废标后，因有效投标不足三个使得投标明显缺乏竞争的，询价小组可以否决全部投标。所有投标被否决的，采购人依法重新采购。</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十、合同签订</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1、签订合同的依据和要求</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（1）询价通知书、成交承包商的响应文件及有效承诺文件等，是签订合同的依据。</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（2）发包人与成交承包商应当在成交结果公示(无异议)后</w:t>
      </w:r>
      <w:r>
        <w:rPr>
          <w:rFonts w:hint="eastAsia" w:asciiTheme="minorEastAsia" w:hAnsiTheme="minorEastAsia"/>
          <w:sz w:val="24"/>
          <w:szCs w:val="24"/>
          <w:highlight w:val="none"/>
          <w:lang w:val="en-US" w:eastAsia="zh-CN"/>
        </w:rPr>
        <w:t>7</w:t>
      </w:r>
      <w:r>
        <w:rPr>
          <w:rFonts w:hint="eastAsia" w:asciiTheme="minorEastAsia" w:hAnsiTheme="minorEastAsia"/>
          <w:sz w:val="24"/>
          <w:szCs w:val="24"/>
          <w:highlight w:val="none"/>
        </w:rPr>
        <w:t>日内，按照询价通知书、成交承包商的响应文件及有效承诺等文件的主要内容，与基建处洽谈和签订合同。</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2、付款方式</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（1）无预付款。</w:t>
      </w:r>
    </w:p>
    <w:p>
      <w:pP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2）合同内工程量全部完成，并且达到竣工验收标准，工程竣工结算经审计，承包人将审定结算价款的3%打入南京大学账户作为质保金，发包人再支付至审定结算价款的100%。质保金在保修期满后无质量问题并按合同约定做好相关质保服务时退还。</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3、承包方进出校园的车辆需严格遵守南京大学保卫处及相关部门管理规定，停车费用按照《南京大学停车收费管理实施办法》（南字发〔2018〕4号）文件执行，由承包方自行承担。</w:t>
      </w:r>
    </w:p>
    <w:p>
      <w:pPr>
        <w:spacing w:line="360" w:lineRule="auto"/>
        <w:ind w:firstLine="482" w:firstLineChars="200"/>
        <w:rPr>
          <w:rFonts w:asciiTheme="minorEastAsia" w:hAnsiTheme="minorEastAsia"/>
          <w:b/>
          <w:sz w:val="24"/>
          <w:szCs w:val="24"/>
          <w:highlight w:val="none"/>
        </w:rPr>
      </w:pPr>
      <w:r>
        <w:rPr>
          <w:rFonts w:hint="eastAsia" w:asciiTheme="minorEastAsia" w:hAnsiTheme="minorEastAsia"/>
          <w:b/>
          <w:sz w:val="24"/>
          <w:szCs w:val="24"/>
          <w:highlight w:val="none"/>
        </w:rPr>
        <w:t>十</w:t>
      </w:r>
      <w:r>
        <w:rPr>
          <w:rFonts w:hint="eastAsia" w:asciiTheme="minorEastAsia" w:hAnsiTheme="minorEastAsia"/>
          <w:b/>
          <w:sz w:val="24"/>
          <w:szCs w:val="24"/>
          <w:highlight w:val="none"/>
          <w:lang w:eastAsia="zh-CN"/>
        </w:rPr>
        <w:t>一</w:t>
      </w:r>
      <w:r>
        <w:rPr>
          <w:rFonts w:hint="eastAsia" w:asciiTheme="minorEastAsia" w:hAnsiTheme="minorEastAsia"/>
          <w:b/>
          <w:sz w:val="24"/>
          <w:szCs w:val="24"/>
          <w:highlight w:val="none"/>
        </w:rPr>
        <w:t>、其他事项</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1、按程序对本询价通知书所作的书面澄清、修改、答疑（如有），是本询价通知书的组成部分。</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2、本询价通知书为确定成交供应商后，发、承包双方所签合同的组成文件，其解释顺序先于响应文件。</w:t>
      </w:r>
    </w:p>
    <w:p>
      <w:pP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3、凡涉及询价通知的澄清、修改以及该项目的成交结果，均以南京大学基建处主页发布的信息为准。（http://jjc.nju.edu.cn/）</w:t>
      </w:r>
    </w:p>
    <w:p>
      <w:pPr>
        <w:spacing w:line="360" w:lineRule="auto"/>
        <w:ind w:firstLine="482" w:firstLineChars="200"/>
        <w:rPr>
          <w:rFonts w:cs="宋体" w:asciiTheme="minorEastAsia" w:hAnsiTheme="minorEastAsia"/>
          <w:color w:val="000000"/>
          <w:kern w:val="0"/>
          <w:sz w:val="24"/>
          <w:szCs w:val="24"/>
          <w:highlight w:val="none"/>
        </w:rPr>
      </w:pPr>
      <w:r>
        <w:rPr>
          <w:rFonts w:hint="eastAsia" w:cs="宋体" w:asciiTheme="minorEastAsia" w:hAnsiTheme="minorEastAsia"/>
          <w:b/>
          <w:color w:val="000000"/>
          <w:kern w:val="0"/>
          <w:sz w:val="24"/>
          <w:szCs w:val="24"/>
          <w:highlight w:val="none"/>
        </w:rPr>
        <w:t>附件：</w:t>
      </w:r>
      <w:r>
        <w:rPr>
          <w:rFonts w:hint="eastAsia" w:cs="宋体" w:asciiTheme="minorEastAsia" w:hAnsiTheme="minorEastAsia"/>
          <w:color w:val="000000"/>
          <w:kern w:val="0"/>
          <w:sz w:val="24"/>
          <w:szCs w:val="24"/>
          <w:highlight w:val="none"/>
        </w:rPr>
        <w:t>文件格式</w:t>
      </w:r>
    </w:p>
    <w:p>
      <w:pPr>
        <w:widowControl/>
        <w:jc w:val="left"/>
        <w:rPr>
          <w:rFonts w:ascii="宋体" w:hAnsi="宋体" w:eastAsia="宋体" w:cs="Times New Roman"/>
          <w:b/>
          <w:szCs w:val="21"/>
          <w:highlight w:val="none"/>
        </w:rPr>
      </w:pPr>
      <w:r>
        <w:rPr>
          <w:rFonts w:ascii="宋体" w:hAnsi="宋体" w:eastAsia="宋体" w:cs="Times New Roman"/>
          <w:b/>
          <w:szCs w:val="21"/>
          <w:highlight w:val="none"/>
        </w:rPr>
        <w:br w:type="page"/>
      </w:r>
    </w:p>
    <w:p>
      <w:pPr>
        <w:spacing w:after="156" w:afterLines="50" w:line="360" w:lineRule="auto"/>
        <w:rPr>
          <w:rFonts w:ascii="宋体" w:hAnsi="宋体" w:eastAsia="宋体" w:cs="Times New Roman"/>
          <w:b/>
          <w:szCs w:val="21"/>
          <w:highlight w:val="none"/>
        </w:rPr>
      </w:pPr>
      <w:r>
        <w:rPr>
          <w:rFonts w:hint="eastAsia" w:ascii="宋体" w:hAnsi="宋体" w:eastAsia="宋体" w:cs="Times New Roman"/>
          <w:b/>
          <w:szCs w:val="21"/>
          <w:highlight w:val="none"/>
        </w:rPr>
        <w:t>文件格式1</w:t>
      </w:r>
    </w:p>
    <w:p>
      <w:pPr>
        <w:spacing w:after="156" w:afterLines="50" w:line="360" w:lineRule="auto"/>
        <w:rPr>
          <w:rFonts w:ascii="宋体" w:hAnsi="宋体" w:eastAsia="宋体" w:cs="Times New Roman"/>
          <w:b/>
          <w:szCs w:val="21"/>
          <w:highlight w:val="none"/>
        </w:rPr>
      </w:pPr>
    </w:p>
    <w:p>
      <w:pPr>
        <w:spacing w:after="156" w:afterLines="50" w:line="440" w:lineRule="exact"/>
        <w:jc w:val="center"/>
        <w:rPr>
          <w:rFonts w:ascii="宋体" w:hAnsi="宋体" w:eastAsia="宋体" w:cs="Times New Roman"/>
          <w:b/>
          <w:sz w:val="36"/>
          <w:szCs w:val="36"/>
          <w:highlight w:val="none"/>
        </w:rPr>
      </w:pPr>
      <w:r>
        <w:rPr>
          <w:rFonts w:hint="eastAsia" w:ascii="宋体" w:hAnsi="宋体" w:eastAsia="宋体" w:cs="Times New Roman"/>
          <w:b/>
          <w:sz w:val="36"/>
          <w:szCs w:val="36"/>
          <w:highlight w:val="none"/>
        </w:rPr>
        <w:t>响应函</w:t>
      </w:r>
    </w:p>
    <w:p>
      <w:pPr>
        <w:spacing w:line="360" w:lineRule="auto"/>
        <w:rPr>
          <w:rFonts w:ascii="宋体" w:hAnsi="宋体" w:eastAsia="宋体" w:cs="宋体"/>
          <w:kern w:val="0"/>
          <w:sz w:val="24"/>
          <w:szCs w:val="24"/>
          <w:highlight w:val="none"/>
        </w:rPr>
      </w:pPr>
      <w:r>
        <w:rPr>
          <w:rFonts w:hint="eastAsia" w:ascii="宋体" w:hAnsi="宋体" w:eastAsia="宋体" w:cs="宋体"/>
          <w:kern w:val="0"/>
          <w:sz w:val="24"/>
          <w:szCs w:val="24"/>
          <w:highlight w:val="none"/>
        </w:rPr>
        <w:t>南京大学</w:t>
      </w:r>
      <w:r>
        <w:rPr>
          <w:rFonts w:hint="eastAsia" w:ascii="宋体" w:hAnsi="宋体" w:eastAsia="宋体" w:cs="Times New Roman"/>
          <w:sz w:val="24"/>
          <w:szCs w:val="24"/>
          <w:highlight w:val="none"/>
        </w:rPr>
        <w:t>：</w:t>
      </w:r>
    </w:p>
    <w:p>
      <w:pPr>
        <w:spacing w:line="360" w:lineRule="auto"/>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根据贵校</w:t>
      </w:r>
      <w:r>
        <w:rPr>
          <w:rFonts w:hint="eastAsia" w:ascii="宋体" w:hAnsi="宋体" w:eastAsia="宋体" w:cs="宋体"/>
          <w:kern w:val="0"/>
          <w:sz w:val="24"/>
          <w:szCs w:val="24"/>
          <w:highlight w:val="none"/>
          <w:u w:val="single"/>
        </w:rPr>
        <w:t xml:space="preserve">  （项目名称）、（项目编号）  </w:t>
      </w:r>
      <w:r>
        <w:rPr>
          <w:rFonts w:hint="eastAsia" w:ascii="宋体" w:hAnsi="宋体" w:eastAsia="宋体" w:cs="宋体"/>
          <w:kern w:val="0"/>
          <w:sz w:val="24"/>
          <w:szCs w:val="24"/>
          <w:highlight w:val="none"/>
        </w:rPr>
        <w:t>的询价通知书，经踏勘项目现场和研究上述询价通知书及其他有关文件后，我方愿以人民币</w:t>
      </w:r>
      <w:r>
        <w:rPr>
          <w:rFonts w:hint="eastAsia" w:ascii="宋体" w:hAnsi="宋体" w:eastAsia="宋体" w:cs="宋体"/>
          <w:kern w:val="0"/>
          <w:sz w:val="24"/>
          <w:szCs w:val="24"/>
          <w:highlight w:val="none"/>
          <w:u w:val="single"/>
        </w:rPr>
        <w:t xml:space="preserve">        （金额大写）       </w:t>
      </w:r>
      <w:r>
        <w:rPr>
          <w:rFonts w:hint="eastAsia" w:ascii="宋体" w:hAnsi="宋体" w:eastAsia="宋体" w:cs="宋体"/>
          <w:kern w:val="0"/>
          <w:sz w:val="24"/>
          <w:szCs w:val="24"/>
          <w:highlight w:val="none"/>
        </w:rPr>
        <w:t>元（￥</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元）的响应报价并按上述询价通知书的要求承包本工程的施工、竣工，并承担任何质量缺陷保修责任。并作承诺如下：</w:t>
      </w:r>
    </w:p>
    <w:p>
      <w:pPr>
        <w:spacing w:line="360" w:lineRule="auto"/>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1、我方已详细审核全部询价通知书，包含修改文件（如有）及有关附件；</w:t>
      </w:r>
    </w:p>
    <w:p>
      <w:pPr>
        <w:spacing w:line="360" w:lineRule="auto"/>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2、一旦我方中标，我方保证本工程质量标准达到</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工程；</w:t>
      </w:r>
    </w:p>
    <w:p>
      <w:pPr>
        <w:spacing w:line="360" w:lineRule="auto"/>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3、一旦我方中标，我方保证按工期</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日历天内完成并移交全部工程；</w:t>
      </w:r>
    </w:p>
    <w:p>
      <w:pPr>
        <w:spacing w:line="360" w:lineRule="auto"/>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4、我方在此声明，响应文件提供的材料真实有效。</w:t>
      </w:r>
    </w:p>
    <w:p>
      <w:pPr>
        <w:spacing w:line="440" w:lineRule="exact"/>
        <w:ind w:left="149" w:leftChars="71" w:firstLine="588" w:firstLineChars="196"/>
        <w:rPr>
          <w:rFonts w:ascii="宋体" w:hAnsi="宋体" w:eastAsia="宋体" w:cs="宋体"/>
          <w:kern w:val="0"/>
          <w:sz w:val="30"/>
          <w:szCs w:val="30"/>
          <w:highlight w:val="none"/>
        </w:rPr>
      </w:pPr>
    </w:p>
    <w:p>
      <w:pPr>
        <w:spacing w:line="440" w:lineRule="exact"/>
        <w:ind w:left="149" w:leftChars="71" w:firstLine="588" w:firstLineChars="196"/>
        <w:rPr>
          <w:rFonts w:ascii="宋体" w:hAnsi="宋体" w:eastAsia="宋体" w:cs="宋体"/>
          <w:kern w:val="0"/>
          <w:sz w:val="30"/>
          <w:szCs w:val="30"/>
          <w:highlight w:val="none"/>
        </w:rPr>
      </w:pPr>
    </w:p>
    <w:p>
      <w:pPr>
        <w:spacing w:line="440" w:lineRule="exact"/>
        <w:ind w:left="149" w:leftChars="71" w:firstLine="588" w:firstLineChars="196"/>
        <w:rPr>
          <w:rFonts w:ascii="宋体" w:hAnsi="宋体" w:eastAsia="宋体" w:cs="宋体"/>
          <w:kern w:val="0"/>
          <w:sz w:val="30"/>
          <w:szCs w:val="30"/>
          <w:highlight w:val="none"/>
        </w:rPr>
      </w:pPr>
    </w:p>
    <w:p>
      <w:pPr>
        <w:spacing w:line="440" w:lineRule="exact"/>
        <w:ind w:left="149" w:leftChars="71" w:firstLine="588" w:firstLineChars="196"/>
        <w:rPr>
          <w:rFonts w:ascii="宋体" w:hAnsi="宋体" w:eastAsia="宋体" w:cs="宋体"/>
          <w:kern w:val="0"/>
          <w:sz w:val="30"/>
          <w:szCs w:val="30"/>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响应人全称</w:t>
      </w:r>
      <w:r>
        <w:rPr>
          <w:rFonts w:hint="eastAsia" w:ascii="宋体" w:hAnsi="宋体" w:eastAsia="宋体" w:cs="Times New Roman"/>
          <w:sz w:val="24"/>
          <w:szCs w:val="24"/>
          <w:highlight w:val="none"/>
        </w:rPr>
        <w:t>：</w:t>
      </w:r>
      <w:r>
        <w:rPr>
          <w:rFonts w:hint="eastAsia" w:ascii="宋体" w:hAnsi="宋体" w:eastAsia="宋体" w:cs="宋体"/>
          <w:kern w:val="0"/>
          <w:sz w:val="24"/>
          <w:szCs w:val="24"/>
          <w:highlight w:val="none"/>
          <w:u w:val="single"/>
        </w:rPr>
        <w:t xml:space="preserve">  （加盖单位公章）  </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（签字或签章）（联系电话）   </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或</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响应人代表</w:t>
      </w:r>
      <w:r>
        <w:rPr>
          <w:rFonts w:hint="eastAsia" w:ascii="宋体" w:hAnsi="宋体" w:eastAsia="宋体" w:cs="Times New Roman"/>
          <w:sz w:val="24"/>
          <w:szCs w:val="24"/>
          <w:highlight w:val="none"/>
        </w:rPr>
        <w:t>：</w:t>
      </w:r>
      <w:r>
        <w:rPr>
          <w:rFonts w:hint="eastAsia" w:ascii="宋体" w:hAnsi="宋体" w:eastAsia="宋体" w:cs="宋体"/>
          <w:kern w:val="0"/>
          <w:sz w:val="24"/>
          <w:szCs w:val="24"/>
          <w:highlight w:val="none"/>
          <w:u w:val="single"/>
        </w:rPr>
        <w:t xml:space="preserve">   （签字或签章）（联系电话）   </w:t>
      </w:r>
    </w:p>
    <w:p>
      <w:pPr>
        <w:spacing w:line="440" w:lineRule="exact"/>
        <w:ind w:firstLine="468" w:firstLineChars="195"/>
        <w:rPr>
          <w:rFonts w:ascii="宋体" w:hAnsi="宋体" w:eastAsia="宋体" w:cs="宋体"/>
          <w:kern w:val="0"/>
          <w:sz w:val="24"/>
          <w:szCs w:val="24"/>
          <w:highlight w:val="none"/>
        </w:rPr>
      </w:pPr>
    </w:p>
    <w:p>
      <w:pPr>
        <w:spacing w:after="156" w:afterLines="50" w:line="440" w:lineRule="exact"/>
        <w:jc w:val="right"/>
        <w:rPr>
          <w:rFonts w:ascii="宋体" w:hAnsi="宋体" w:eastAsia="宋体" w:cs="宋体"/>
          <w:kern w:val="0"/>
          <w:sz w:val="30"/>
          <w:szCs w:val="30"/>
          <w:highlight w:val="none"/>
        </w:rPr>
      </w:pPr>
      <w:r>
        <w:rPr>
          <w:rFonts w:ascii="宋体" w:hAnsi="宋体" w:eastAsia="宋体" w:cs="宋体"/>
          <w:kern w:val="0"/>
          <w:sz w:val="24"/>
          <w:szCs w:val="24"/>
          <w:highlight w:val="none"/>
        </w:rPr>
        <w:tab/>
      </w:r>
      <w:r>
        <w:rPr>
          <w:rFonts w:ascii="宋体" w:hAnsi="宋体" w:eastAsia="宋体" w:cs="宋体"/>
          <w:kern w:val="0"/>
          <w:sz w:val="24"/>
          <w:szCs w:val="24"/>
          <w:highlight w:val="none"/>
        </w:rPr>
        <w:tab/>
      </w:r>
      <w:r>
        <w:rPr>
          <w:rFonts w:hint="eastAsia" w:ascii="宋体" w:hAnsi="宋体" w:eastAsia="宋体" w:cs="宋体"/>
          <w:kern w:val="0"/>
          <w:sz w:val="24"/>
          <w:szCs w:val="24"/>
          <w:highlight w:val="none"/>
        </w:rPr>
        <w:t xml:space="preserve">年   月   日 </w:t>
      </w:r>
      <w:r>
        <w:rPr>
          <w:rFonts w:hint="eastAsia" w:ascii="宋体" w:hAnsi="宋体" w:eastAsia="宋体" w:cs="宋体"/>
          <w:kern w:val="0"/>
          <w:sz w:val="30"/>
          <w:szCs w:val="30"/>
          <w:highlight w:val="none"/>
        </w:rPr>
        <w:t xml:space="preserve"> </w:t>
      </w:r>
    </w:p>
    <w:p>
      <w:pPr>
        <w:widowControl/>
        <w:jc w:val="left"/>
        <w:rPr>
          <w:rFonts w:ascii="宋体" w:hAnsi="宋体" w:eastAsia="宋体" w:cs="宋体"/>
          <w:kern w:val="0"/>
          <w:sz w:val="30"/>
          <w:szCs w:val="30"/>
          <w:highlight w:val="none"/>
        </w:rPr>
      </w:pPr>
      <w:r>
        <w:rPr>
          <w:rFonts w:ascii="宋体" w:hAnsi="宋体" w:eastAsia="宋体" w:cs="宋体"/>
          <w:kern w:val="0"/>
          <w:sz w:val="30"/>
          <w:szCs w:val="30"/>
          <w:highlight w:val="none"/>
        </w:rPr>
        <w:br w:type="page"/>
      </w:r>
    </w:p>
    <w:p>
      <w:pPr>
        <w:tabs>
          <w:tab w:val="left" w:pos="4005"/>
          <w:tab w:val="right" w:pos="9638"/>
        </w:tabs>
        <w:spacing w:after="156" w:afterLines="50" w:line="440" w:lineRule="exact"/>
        <w:jc w:val="left"/>
        <w:rPr>
          <w:rFonts w:ascii="宋体" w:hAnsi="宋体" w:eastAsia="宋体" w:cs="Times New Roman"/>
          <w:b/>
          <w:szCs w:val="21"/>
          <w:highlight w:val="none"/>
        </w:rPr>
      </w:pPr>
      <w:r>
        <w:rPr>
          <w:rFonts w:hint="eastAsia" w:ascii="宋体" w:hAnsi="宋体" w:eastAsia="宋体" w:cs="Times New Roman"/>
          <w:b/>
          <w:szCs w:val="21"/>
          <w:highlight w:val="none"/>
        </w:rPr>
        <w:t>文件格式2</w:t>
      </w:r>
    </w:p>
    <w:p>
      <w:pPr>
        <w:tabs>
          <w:tab w:val="left" w:pos="4005"/>
          <w:tab w:val="right" w:pos="9638"/>
        </w:tabs>
        <w:spacing w:after="156" w:afterLines="50" w:line="440" w:lineRule="exact"/>
        <w:jc w:val="center"/>
        <w:rPr>
          <w:rFonts w:ascii="宋体" w:hAnsi="宋体" w:eastAsia="宋体" w:cs="Times New Roman"/>
          <w:b/>
          <w:sz w:val="28"/>
          <w:szCs w:val="28"/>
          <w:highlight w:val="none"/>
        </w:rPr>
      </w:pPr>
      <w:r>
        <w:rPr>
          <w:rFonts w:hint="eastAsia" w:ascii="宋体" w:hAnsi="宋体" w:eastAsia="宋体" w:cs="Times New Roman"/>
          <w:b/>
          <w:sz w:val="28"/>
          <w:szCs w:val="28"/>
          <w:highlight w:val="none"/>
        </w:rPr>
        <w:t>报价一览表</w:t>
      </w:r>
    </w:p>
    <w:tbl>
      <w:tblPr>
        <w:tblStyle w:val="14"/>
        <w:tblW w:w="10115" w:type="dxa"/>
        <w:jc w:val="center"/>
        <w:tblInd w:w="0" w:type="dxa"/>
        <w:tblLayout w:type="fixed"/>
        <w:tblCellMar>
          <w:top w:w="0" w:type="dxa"/>
          <w:left w:w="108" w:type="dxa"/>
          <w:bottom w:w="0" w:type="dxa"/>
          <w:right w:w="108" w:type="dxa"/>
        </w:tblCellMar>
      </w:tblPr>
      <w:tblGrid>
        <w:gridCol w:w="1288"/>
        <w:gridCol w:w="488"/>
        <w:gridCol w:w="4069"/>
        <w:gridCol w:w="546"/>
        <w:gridCol w:w="1276"/>
        <w:gridCol w:w="2448"/>
      </w:tblGrid>
      <w:tr>
        <w:tblPrEx>
          <w:tblLayout w:type="fixed"/>
          <w:tblCellMar>
            <w:top w:w="0" w:type="dxa"/>
            <w:left w:w="108" w:type="dxa"/>
            <w:bottom w:w="0" w:type="dxa"/>
            <w:right w:w="108" w:type="dxa"/>
          </w:tblCellMar>
        </w:tblPrEx>
        <w:trPr>
          <w:trHeight w:val="851" w:hRule="atLeast"/>
          <w:jc w:val="center"/>
        </w:trPr>
        <w:tc>
          <w:tcPr>
            <w:tcW w:w="1288" w:type="dxa"/>
            <w:tcBorders>
              <w:top w:val="single" w:color="auto" w:sz="4" w:space="0"/>
              <w:left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响应人名称</w:t>
            </w:r>
          </w:p>
        </w:tc>
        <w:tc>
          <w:tcPr>
            <w:tcW w:w="510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p>
        </w:tc>
        <w:tc>
          <w:tcPr>
            <w:tcW w:w="1276" w:type="dxa"/>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资质等级</w:t>
            </w:r>
          </w:p>
        </w:tc>
        <w:tc>
          <w:tcPr>
            <w:tcW w:w="2448" w:type="dxa"/>
            <w:tcBorders>
              <w:top w:val="single" w:color="auto" w:sz="4" w:space="0"/>
              <w:left w:val="nil"/>
              <w:right w:val="single" w:color="auto" w:sz="4" w:space="0"/>
            </w:tcBorders>
            <w:shd w:val="clear" w:color="auto" w:fill="auto"/>
            <w:vAlign w:val="center"/>
          </w:tcPr>
          <w:p>
            <w:pPr>
              <w:widowControl/>
              <w:jc w:val="center"/>
              <w:rPr>
                <w:rFonts w:ascii="宋体" w:hAnsi="宋体" w:eastAsia="宋体" w:cs="宋体"/>
                <w:bCs/>
                <w:kern w:val="0"/>
                <w:szCs w:val="21"/>
                <w:highlight w:val="none"/>
              </w:rPr>
            </w:pPr>
          </w:p>
        </w:tc>
      </w:tr>
      <w:tr>
        <w:tblPrEx>
          <w:tblLayout w:type="fixed"/>
          <w:tblCellMar>
            <w:top w:w="0" w:type="dxa"/>
            <w:left w:w="108" w:type="dxa"/>
            <w:bottom w:w="0" w:type="dxa"/>
            <w:right w:w="108" w:type="dxa"/>
          </w:tblCellMar>
        </w:tblPrEx>
        <w:trPr>
          <w:trHeight w:val="851" w:hRule="atLeast"/>
          <w:jc w:val="center"/>
        </w:trPr>
        <w:tc>
          <w:tcPr>
            <w:tcW w:w="12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工  期</w:t>
            </w:r>
          </w:p>
        </w:tc>
        <w:tc>
          <w:tcPr>
            <w:tcW w:w="510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质  量</w:t>
            </w:r>
          </w:p>
        </w:tc>
        <w:tc>
          <w:tcPr>
            <w:tcW w:w="24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p>
        </w:tc>
      </w:tr>
      <w:tr>
        <w:tblPrEx>
          <w:tblLayout w:type="fixed"/>
          <w:tblCellMar>
            <w:top w:w="0" w:type="dxa"/>
            <w:left w:w="108" w:type="dxa"/>
            <w:bottom w:w="0" w:type="dxa"/>
            <w:right w:w="108" w:type="dxa"/>
          </w:tblCellMar>
        </w:tblPrEx>
        <w:trPr>
          <w:trHeight w:val="851" w:hRule="atLeast"/>
          <w:jc w:val="center"/>
        </w:trPr>
        <w:tc>
          <w:tcPr>
            <w:tcW w:w="1011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响应报价</w:t>
            </w:r>
          </w:p>
        </w:tc>
      </w:tr>
      <w:tr>
        <w:tblPrEx>
          <w:tblLayout w:type="fixed"/>
          <w:tblCellMar>
            <w:top w:w="0" w:type="dxa"/>
            <w:left w:w="108" w:type="dxa"/>
            <w:bottom w:w="0" w:type="dxa"/>
            <w:right w:w="108" w:type="dxa"/>
          </w:tblCellMar>
        </w:tblPrEx>
        <w:trPr>
          <w:trHeight w:val="851" w:hRule="atLeast"/>
          <w:jc w:val="center"/>
        </w:trPr>
        <w:tc>
          <w:tcPr>
            <w:tcW w:w="17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项目地址</w:t>
            </w:r>
          </w:p>
        </w:tc>
        <w:tc>
          <w:tcPr>
            <w:tcW w:w="40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r>
              <w:rPr>
                <w:rFonts w:hint="eastAsia" w:ascii="宋体" w:hAnsi="宋体" w:eastAsia="宋体" w:cs="宋体"/>
                <w:bCs/>
                <w:kern w:val="0"/>
                <w:szCs w:val="21"/>
                <w:highlight w:val="none"/>
                <w:lang w:eastAsia="zh-CN"/>
              </w:rPr>
              <w:t>项目名称</w:t>
            </w:r>
          </w:p>
        </w:tc>
        <w:tc>
          <w:tcPr>
            <w:tcW w:w="182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报</w:t>
            </w:r>
            <w:r>
              <w:rPr>
                <w:rFonts w:hint="eastAsia" w:ascii="宋体" w:hAnsi="宋体" w:eastAsia="宋体" w:cs="宋体"/>
                <w:bCs/>
                <w:kern w:val="0"/>
                <w:szCs w:val="21"/>
                <w:highlight w:val="none"/>
                <w:lang w:val="en-US" w:eastAsia="zh-CN"/>
              </w:rPr>
              <w:t xml:space="preserve"> </w:t>
            </w:r>
            <w:r>
              <w:rPr>
                <w:rFonts w:hint="eastAsia" w:ascii="宋体" w:hAnsi="宋体" w:eastAsia="宋体" w:cs="宋体"/>
                <w:bCs/>
                <w:kern w:val="0"/>
                <w:szCs w:val="21"/>
                <w:highlight w:val="none"/>
                <w:lang w:eastAsia="zh-CN"/>
              </w:rPr>
              <w:t>价</w:t>
            </w:r>
          </w:p>
          <w:p>
            <w:pPr>
              <w:widowControl/>
              <w:jc w:val="center"/>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（元）</w:t>
            </w:r>
          </w:p>
        </w:tc>
        <w:tc>
          <w:tcPr>
            <w:tcW w:w="24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r>
              <w:rPr>
                <w:rFonts w:hint="eastAsia" w:ascii="宋体" w:hAnsi="宋体" w:eastAsia="宋体" w:cs="宋体"/>
                <w:bCs/>
                <w:kern w:val="0"/>
                <w:szCs w:val="21"/>
                <w:highlight w:val="none"/>
              </w:rPr>
              <w:t>备注</w:t>
            </w:r>
          </w:p>
        </w:tc>
      </w:tr>
      <w:tr>
        <w:tblPrEx>
          <w:tblLayout w:type="fixed"/>
          <w:tblCellMar>
            <w:top w:w="0" w:type="dxa"/>
            <w:left w:w="108" w:type="dxa"/>
            <w:bottom w:w="0" w:type="dxa"/>
            <w:right w:w="108" w:type="dxa"/>
          </w:tblCellMar>
        </w:tblPrEx>
        <w:trPr>
          <w:trHeight w:val="851" w:hRule="atLeast"/>
          <w:jc w:val="center"/>
        </w:trPr>
        <w:tc>
          <w:tcPr>
            <w:tcW w:w="17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鼓楼校区</w:t>
            </w:r>
          </w:p>
        </w:tc>
        <w:tc>
          <w:tcPr>
            <w:tcW w:w="40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r>
              <w:rPr>
                <w:rFonts w:hint="eastAsia" w:ascii="宋体" w:hAnsi="宋体" w:eastAsia="宋体" w:cs="宋体"/>
                <w:bCs/>
                <w:kern w:val="0"/>
                <w:szCs w:val="21"/>
                <w:highlight w:val="none"/>
                <w:lang w:eastAsia="zh-CN"/>
              </w:rPr>
              <w:t>教工餐厅</w:t>
            </w:r>
          </w:p>
        </w:tc>
        <w:tc>
          <w:tcPr>
            <w:tcW w:w="182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p>
        </w:tc>
        <w:tc>
          <w:tcPr>
            <w:tcW w:w="24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p>
        </w:tc>
      </w:tr>
      <w:tr>
        <w:tblPrEx>
          <w:tblLayout w:type="fixed"/>
          <w:tblCellMar>
            <w:top w:w="0" w:type="dxa"/>
            <w:left w:w="108" w:type="dxa"/>
            <w:bottom w:w="0" w:type="dxa"/>
            <w:right w:w="108" w:type="dxa"/>
          </w:tblCellMar>
        </w:tblPrEx>
        <w:trPr>
          <w:trHeight w:val="851" w:hRule="atLeast"/>
          <w:jc w:val="center"/>
        </w:trPr>
        <w:tc>
          <w:tcPr>
            <w:tcW w:w="1776" w:type="dxa"/>
            <w:gridSpan w:val="2"/>
            <w:vMerge w:val="restart"/>
            <w:tcBorders>
              <w:top w:val="single" w:color="auto" w:sz="4" w:space="0"/>
              <w:left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仙林校区</w:t>
            </w:r>
          </w:p>
        </w:tc>
        <w:tc>
          <w:tcPr>
            <w:tcW w:w="40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r>
              <w:rPr>
                <w:rFonts w:hint="eastAsia" w:ascii="宋体" w:hAnsi="宋体" w:eastAsia="宋体" w:cs="宋体"/>
                <w:bCs/>
                <w:kern w:val="0"/>
                <w:szCs w:val="21"/>
                <w:highlight w:val="none"/>
                <w:lang w:eastAsia="zh-CN"/>
              </w:rPr>
              <w:t>教工第一餐厅</w:t>
            </w:r>
          </w:p>
        </w:tc>
        <w:tc>
          <w:tcPr>
            <w:tcW w:w="182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p>
        </w:tc>
        <w:tc>
          <w:tcPr>
            <w:tcW w:w="24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p>
        </w:tc>
      </w:tr>
      <w:tr>
        <w:tblPrEx>
          <w:tblLayout w:type="fixed"/>
          <w:tblCellMar>
            <w:top w:w="0" w:type="dxa"/>
            <w:left w:w="108" w:type="dxa"/>
            <w:bottom w:w="0" w:type="dxa"/>
            <w:right w:w="108" w:type="dxa"/>
          </w:tblCellMar>
        </w:tblPrEx>
        <w:trPr>
          <w:trHeight w:val="851" w:hRule="atLeast"/>
          <w:jc w:val="center"/>
        </w:trPr>
        <w:tc>
          <w:tcPr>
            <w:tcW w:w="1776"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Cs/>
                <w:kern w:val="0"/>
                <w:szCs w:val="21"/>
                <w:highlight w:val="none"/>
              </w:rPr>
            </w:pPr>
          </w:p>
        </w:tc>
        <w:tc>
          <w:tcPr>
            <w:tcW w:w="406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r>
              <w:rPr>
                <w:rFonts w:hint="eastAsia" w:ascii="宋体" w:hAnsi="宋体" w:eastAsia="宋体" w:cs="宋体"/>
                <w:bCs/>
                <w:kern w:val="0"/>
                <w:szCs w:val="21"/>
                <w:highlight w:val="none"/>
                <w:lang w:eastAsia="zh-CN"/>
              </w:rPr>
              <w:t>教工第二餐厅</w:t>
            </w:r>
          </w:p>
        </w:tc>
        <w:tc>
          <w:tcPr>
            <w:tcW w:w="182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p>
        </w:tc>
        <w:tc>
          <w:tcPr>
            <w:tcW w:w="244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Cs/>
                <w:kern w:val="0"/>
                <w:szCs w:val="21"/>
                <w:highlight w:val="none"/>
              </w:rPr>
            </w:pPr>
          </w:p>
        </w:tc>
      </w:tr>
      <w:tr>
        <w:tblPrEx>
          <w:tblLayout w:type="fixed"/>
          <w:tblCellMar>
            <w:top w:w="0" w:type="dxa"/>
            <w:left w:w="108" w:type="dxa"/>
            <w:bottom w:w="0" w:type="dxa"/>
            <w:right w:w="108" w:type="dxa"/>
          </w:tblCellMar>
        </w:tblPrEx>
        <w:trPr>
          <w:trHeight w:val="851" w:hRule="atLeast"/>
          <w:jc w:val="center"/>
        </w:trPr>
        <w:tc>
          <w:tcPr>
            <w:tcW w:w="63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bCs/>
                <w:kern w:val="0"/>
                <w:szCs w:val="21"/>
                <w:highlight w:val="none"/>
              </w:rPr>
            </w:pPr>
            <w:r>
              <w:rPr>
                <w:rFonts w:hint="eastAsia" w:ascii="宋体" w:hAnsi="宋体" w:eastAsia="宋体" w:cs="宋体"/>
                <w:bCs/>
                <w:kern w:val="0"/>
                <w:szCs w:val="21"/>
                <w:highlight w:val="none"/>
              </w:rPr>
              <w:t>总计（大写）：</w:t>
            </w:r>
          </w:p>
        </w:tc>
        <w:tc>
          <w:tcPr>
            <w:tcW w:w="3724"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bCs/>
                <w:kern w:val="0"/>
                <w:szCs w:val="21"/>
                <w:highlight w:val="none"/>
              </w:rPr>
            </w:pPr>
            <w:r>
              <w:rPr>
                <w:rFonts w:hint="eastAsia" w:ascii="宋体" w:hAnsi="宋体" w:eastAsia="宋体" w:cs="宋体"/>
                <w:bCs/>
                <w:kern w:val="0"/>
                <w:szCs w:val="21"/>
                <w:highlight w:val="none"/>
              </w:rPr>
              <w:t>小写：</w:t>
            </w:r>
          </w:p>
        </w:tc>
      </w:tr>
    </w:tbl>
    <w:p>
      <w:pPr>
        <w:pStyle w:val="21"/>
        <w:tabs>
          <w:tab w:val="left" w:pos="4005"/>
          <w:tab w:val="right" w:pos="9638"/>
        </w:tabs>
        <w:spacing w:line="360" w:lineRule="auto"/>
        <w:ind w:left="360" w:firstLine="0" w:firstLineChars="0"/>
        <w:jc w:val="left"/>
        <w:rPr>
          <w:rFonts w:ascii="宋体" w:hAnsi="宋体" w:eastAsia="宋体" w:cs="Times New Roman"/>
          <w:sz w:val="24"/>
          <w:szCs w:val="24"/>
          <w:highlight w:val="none"/>
          <w:shd w:val="clear" w:color="auto" w:fill="FFFFFF"/>
        </w:rPr>
      </w:pPr>
    </w:p>
    <w:p>
      <w:pPr>
        <w:spacing w:line="440" w:lineRule="exact"/>
        <w:ind w:left="149" w:leftChars="71" w:firstLine="470" w:firstLineChars="196"/>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响应人全称</w:t>
      </w:r>
      <w:r>
        <w:rPr>
          <w:rFonts w:hint="eastAsia" w:ascii="宋体" w:hAnsi="宋体" w:eastAsia="宋体" w:cs="Times New Roman"/>
          <w:sz w:val="24"/>
          <w:szCs w:val="24"/>
          <w:highlight w:val="none"/>
        </w:rPr>
        <w:t>：</w:t>
      </w:r>
      <w:r>
        <w:rPr>
          <w:rFonts w:hint="eastAsia" w:ascii="宋体" w:hAnsi="宋体" w:eastAsia="宋体" w:cs="宋体"/>
          <w:kern w:val="0"/>
          <w:sz w:val="24"/>
          <w:szCs w:val="24"/>
          <w:highlight w:val="none"/>
          <w:u w:val="single"/>
        </w:rPr>
        <w:t xml:space="preserve">  （加盖单位公章）  </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u w:val="singl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（签字或签章）（联系电话）   </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或</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响应人代表</w:t>
      </w:r>
      <w:r>
        <w:rPr>
          <w:rFonts w:hint="eastAsia" w:ascii="宋体" w:hAnsi="宋体" w:eastAsia="宋体" w:cs="Times New Roman"/>
          <w:sz w:val="24"/>
          <w:szCs w:val="24"/>
          <w:highlight w:val="none"/>
        </w:rPr>
        <w:t>：</w:t>
      </w:r>
      <w:r>
        <w:rPr>
          <w:rFonts w:hint="eastAsia" w:ascii="宋体" w:hAnsi="宋体" w:eastAsia="宋体" w:cs="宋体"/>
          <w:kern w:val="0"/>
          <w:sz w:val="24"/>
          <w:szCs w:val="24"/>
          <w:highlight w:val="none"/>
          <w:u w:val="single"/>
        </w:rPr>
        <w:t xml:space="preserve">   （签字或签章）（联系电话）   </w:t>
      </w:r>
      <w:r>
        <w:rPr>
          <w:rFonts w:ascii="宋体" w:hAnsi="宋体" w:eastAsia="宋体" w:cs="宋体"/>
          <w:kern w:val="0"/>
          <w:sz w:val="24"/>
          <w:szCs w:val="24"/>
          <w:highlight w:val="none"/>
        </w:rPr>
        <w:tab/>
      </w:r>
      <w:r>
        <w:rPr>
          <w:rFonts w:ascii="宋体" w:hAnsi="宋体" w:eastAsia="宋体" w:cs="宋体"/>
          <w:kern w:val="0"/>
          <w:sz w:val="24"/>
          <w:szCs w:val="24"/>
          <w:highlight w:val="none"/>
        </w:rPr>
        <w:tab/>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p>
    <w:p>
      <w:pPr>
        <w:spacing w:line="0" w:lineRule="atLeast"/>
        <w:jc w:val="right"/>
        <w:rPr>
          <w:rFonts w:hint="eastAsia" w:ascii="宋体" w:hAnsi="宋体" w:eastAsia="宋体" w:cs="宋体"/>
          <w:kern w:val="0"/>
          <w:sz w:val="24"/>
          <w:szCs w:val="24"/>
          <w:highlight w:val="none"/>
        </w:rPr>
        <w:sectPr>
          <w:pgSz w:w="11906" w:h="16838"/>
          <w:pgMar w:top="1361" w:right="1474" w:bottom="1361" w:left="1474" w:header="851" w:footer="992" w:gutter="0"/>
          <w:cols w:space="425" w:num="1"/>
          <w:docGrid w:type="lines" w:linePitch="312" w:charSpace="0"/>
        </w:sectPr>
      </w:pPr>
      <w:r>
        <w:rPr>
          <w:rFonts w:hint="eastAsia" w:ascii="宋体" w:hAnsi="宋体" w:eastAsia="宋体" w:cs="宋体"/>
          <w:kern w:val="0"/>
          <w:sz w:val="24"/>
          <w:szCs w:val="24"/>
          <w:highlight w:val="none"/>
        </w:rPr>
        <w:t>年   月   日</w:t>
      </w:r>
    </w:p>
    <w:tbl>
      <w:tblPr>
        <w:tblStyle w:val="14"/>
        <w:tblW w:w="14080" w:type="dxa"/>
        <w:tblInd w:w="0" w:type="dxa"/>
        <w:shd w:val="clear" w:color="auto" w:fill="auto"/>
        <w:tblLayout w:type="fixed"/>
        <w:tblCellMar>
          <w:top w:w="0" w:type="dxa"/>
          <w:left w:w="0" w:type="dxa"/>
          <w:bottom w:w="0" w:type="dxa"/>
          <w:right w:w="0" w:type="dxa"/>
        </w:tblCellMar>
      </w:tblPr>
      <w:tblGrid>
        <w:gridCol w:w="506"/>
        <w:gridCol w:w="820"/>
        <w:gridCol w:w="1482"/>
        <w:gridCol w:w="4227"/>
        <w:gridCol w:w="1388"/>
        <w:gridCol w:w="618"/>
        <w:gridCol w:w="882"/>
        <w:gridCol w:w="1125"/>
        <w:gridCol w:w="1350"/>
        <w:gridCol w:w="1682"/>
      </w:tblGrid>
      <w:tr>
        <w:tblPrEx>
          <w:shd w:val="clear" w:color="auto" w:fill="auto"/>
          <w:tblLayout w:type="fixed"/>
          <w:tblCellMar>
            <w:top w:w="0" w:type="dxa"/>
            <w:left w:w="0" w:type="dxa"/>
            <w:bottom w:w="0" w:type="dxa"/>
            <w:right w:w="0" w:type="dxa"/>
          </w:tblCellMar>
        </w:tblPrEx>
        <w:trPr>
          <w:trHeight w:val="420" w:hRule="atLeast"/>
          <w:tblHeader/>
        </w:trPr>
        <w:tc>
          <w:tcPr>
            <w:tcW w:w="14080"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highlight w:val="none"/>
                <w:u w:val="none"/>
              </w:rPr>
            </w:pPr>
            <w:r>
              <w:rPr>
                <w:rFonts w:hint="eastAsia" w:ascii="宋体" w:hAnsi="宋体" w:eastAsia="宋体" w:cs="宋体"/>
                <w:b/>
                <w:i w:val="0"/>
                <w:color w:val="000000"/>
                <w:kern w:val="0"/>
                <w:sz w:val="28"/>
                <w:szCs w:val="28"/>
                <w:highlight w:val="none"/>
                <w:u w:val="none"/>
                <w:lang w:val="en-US" w:eastAsia="zh-CN" w:bidi="ar"/>
              </w:rPr>
              <w:t>南京大学鼓楼校区教工餐厅广告制作报价明细表</w:t>
            </w:r>
          </w:p>
        </w:tc>
      </w:tr>
      <w:tr>
        <w:tblPrEx>
          <w:tblLayout w:type="fixed"/>
          <w:tblCellMar>
            <w:top w:w="0" w:type="dxa"/>
            <w:left w:w="0" w:type="dxa"/>
            <w:bottom w:w="0" w:type="dxa"/>
            <w:right w:w="0" w:type="dxa"/>
          </w:tblCellMar>
        </w:tblPrEx>
        <w:trPr>
          <w:trHeight w:val="420" w:hRule="atLeast"/>
          <w:tblHeader/>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序号</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名称</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项目内容</w:t>
            </w:r>
          </w:p>
        </w:tc>
        <w:tc>
          <w:tcPr>
            <w:tcW w:w="4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 xml:space="preserve">材料及技术要求 </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i w:val="0"/>
                <w:color w:val="000000"/>
                <w:sz w:val="21"/>
                <w:szCs w:val="21"/>
                <w:highlight w:val="none"/>
                <w:u w:val="none"/>
                <w:lang w:val="en-US"/>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规格</w:t>
            </w:r>
            <w:r>
              <w:rPr>
                <w:rFonts w:hint="eastAsia" w:asciiTheme="minorEastAsia" w:hAnsiTheme="minorEastAsia" w:cstheme="minorEastAsia"/>
                <w:b/>
                <w:i w:val="0"/>
                <w:color w:val="000000"/>
                <w:kern w:val="0"/>
                <w:sz w:val="21"/>
                <w:szCs w:val="21"/>
                <w:highlight w:val="none"/>
                <w:u w:val="none"/>
                <w:lang w:val="en-US" w:eastAsia="zh-CN" w:bidi="ar"/>
              </w:rPr>
              <w:t>（mm）</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单位</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数量</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单价</w:t>
            </w:r>
            <w:r>
              <w:rPr>
                <w:rFonts w:hint="eastAsia" w:asciiTheme="minorEastAsia" w:hAnsiTheme="minorEastAsia" w:cstheme="minorEastAsia"/>
                <w:b/>
                <w:i w:val="0"/>
                <w:color w:val="000000"/>
                <w:kern w:val="0"/>
                <w:sz w:val="21"/>
                <w:szCs w:val="21"/>
                <w:highlight w:val="none"/>
                <w:u w:val="none"/>
                <w:lang w:val="en-US" w:eastAsia="zh-CN" w:bidi="ar"/>
              </w:rPr>
              <w:t>（元）</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cstheme="minorEastAsia"/>
                <w:b/>
                <w:i w:val="0"/>
                <w:color w:val="000000"/>
                <w:kern w:val="0"/>
                <w:sz w:val="21"/>
                <w:szCs w:val="21"/>
                <w:highlight w:val="none"/>
                <w:u w:val="none"/>
                <w:lang w:val="en-US" w:eastAsia="zh-CN" w:bidi="ar"/>
              </w:rPr>
              <w:t>合价（元）</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备注</w:t>
            </w:r>
          </w:p>
        </w:tc>
      </w:tr>
      <w:tr>
        <w:tblPrEx>
          <w:tblLayout w:type="fixed"/>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教工餐厅门头</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教工餐厅门头</w:t>
            </w:r>
          </w:p>
        </w:tc>
        <w:tc>
          <w:tcPr>
            <w:tcW w:w="4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Style w:val="35"/>
                <w:rFonts w:hint="eastAsia" w:asciiTheme="minorEastAsia" w:hAnsiTheme="minorEastAsia" w:eastAsiaTheme="minorEastAsia" w:cstheme="minorEastAsia"/>
                <w:sz w:val="21"/>
                <w:szCs w:val="21"/>
                <w:highlight w:val="none"/>
                <w:lang w:val="en-US" w:eastAsia="zh-CN" w:bidi="ar"/>
              </w:rPr>
              <w:t>内部支撑钢架，40</w:t>
            </w:r>
            <w:r>
              <w:rPr>
                <w:rStyle w:val="36"/>
                <w:rFonts w:hint="eastAsia" w:asciiTheme="minorEastAsia" w:hAnsiTheme="minorEastAsia" w:eastAsiaTheme="minorEastAsia" w:cstheme="minorEastAsia"/>
                <w:sz w:val="21"/>
                <w:szCs w:val="21"/>
                <w:highlight w:val="none"/>
                <w:lang w:val="en-US" w:eastAsia="zh-CN" w:bidi="ar"/>
              </w:rPr>
              <w:t>*4</w:t>
            </w:r>
            <w:r>
              <w:rPr>
                <w:rStyle w:val="35"/>
                <w:rFonts w:hint="eastAsia" w:asciiTheme="minorEastAsia" w:hAnsiTheme="minorEastAsia" w:eastAsiaTheme="minorEastAsia" w:cstheme="minorEastAsia"/>
                <w:sz w:val="21"/>
                <w:szCs w:val="21"/>
                <w:highlight w:val="none"/>
                <w:lang w:val="en-US" w:eastAsia="zh-CN" w:bidi="ar"/>
              </w:rPr>
              <w:t>0*1</w:t>
            </w:r>
            <w:r>
              <w:rPr>
                <w:rStyle w:val="36"/>
                <w:rFonts w:hint="eastAsia" w:asciiTheme="minorEastAsia" w:hAnsiTheme="minorEastAsia" w:eastAsiaTheme="minorEastAsia" w:cstheme="minorEastAsia"/>
                <w:sz w:val="21"/>
                <w:szCs w:val="21"/>
                <w:highlight w:val="none"/>
                <w:lang w:val="en-US" w:eastAsia="zh-CN" w:bidi="ar"/>
              </w:rPr>
              <w:t>镀锌方管焊接，成型箱体干挂，表面12丝黑色铝塑板做底，外立面木纹色铝方通。</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8600*2280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19.61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上下封口</w:t>
            </w:r>
          </w:p>
        </w:tc>
        <w:tc>
          <w:tcPr>
            <w:tcW w:w="4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12丝铝塑板干挂封口，上开口用铝塑板做防水，下开口用铝塑板封口。</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5400*1600*2</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17.28</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发光字</w:t>
            </w:r>
          </w:p>
        </w:tc>
        <w:tc>
          <w:tcPr>
            <w:tcW w:w="4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不锈钢围边面板亚克力发光字，安装门头正立面。</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600</w:t>
            </w:r>
            <w:r>
              <w:rPr>
                <w:rFonts w:hint="eastAsia" w:asciiTheme="minorEastAsia" w:hAnsiTheme="minorEastAsia" w:cstheme="minorEastAsia"/>
                <w:i w:val="0"/>
                <w:color w:val="000000"/>
                <w:kern w:val="0"/>
                <w:sz w:val="21"/>
                <w:szCs w:val="21"/>
                <w:highlight w:val="none"/>
                <w:u w:val="none"/>
                <w:lang w:val="en-US" w:eastAsia="zh-CN" w:bidi="ar"/>
              </w:rPr>
              <w:t>（H）</w:t>
            </w:r>
            <w:r>
              <w:rPr>
                <w:rFonts w:hint="eastAsia" w:asciiTheme="minorEastAsia" w:hAnsiTheme="minorEastAsia" w:eastAsiaTheme="minorEastAsia" w:cstheme="minorEastAsia"/>
                <w:i w:val="0"/>
                <w:color w:val="000000"/>
                <w:kern w:val="0"/>
                <w:sz w:val="21"/>
                <w:szCs w:val="21"/>
                <w:highlight w:val="none"/>
                <w:u w:val="none"/>
                <w:lang w:val="en-US" w:eastAsia="zh-CN" w:bidi="ar"/>
              </w:rPr>
              <w:t>*5</w:t>
            </w:r>
            <w:r>
              <w:rPr>
                <w:rFonts w:hint="eastAsia" w:asciiTheme="minorEastAsia" w:hAnsiTheme="minorEastAsia" w:cstheme="minorEastAsia"/>
                <w:i w:val="0"/>
                <w:color w:val="000000"/>
                <w:kern w:val="0"/>
                <w:sz w:val="21"/>
                <w:szCs w:val="21"/>
                <w:highlight w:val="none"/>
                <w:u w:val="none"/>
                <w:lang w:val="en-US" w:eastAsia="zh-CN" w:bidi="ar"/>
              </w:rPr>
              <w:t>个</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4</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拼音字母</w:t>
            </w:r>
          </w:p>
        </w:tc>
        <w:tc>
          <w:tcPr>
            <w:tcW w:w="4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底板2公分PVC表面亚克力字，粘贴门头正面。</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20</w:t>
            </w:r>
            <w:r>
              <w:rPr>
                <w:rFonts w:hint="eastAsia" w:asciiTheme="minorEastAsia" w:hAnsiTheme="minorEastAsia" w:cstheme="minorEastAsia"/>
                <w:i w:val="0"/>
                <w:color w:val="000000"/>
                <w:kern w:val="0"/>
                <w:sz w:val="21"/>
                <w:szCs w:val="21"/>
                <w:highlight w:val="none"/>
                <w:u w:val="none"/>
                <w:lang w:val="en-US" w:eastAsia="zh-CN" w:bidi="ar"/>
              </w:rPr>
              <w:t>0（H）</w:t>
            </w:r>
            <w:r>
              <w:rPr>
                <w:rFonts w:hint="eastAsia" w:asciiTheme="minorEastAsia" w:hAnsiTheme="minorEastAsia" w:eastAsiaTheme="minorEastAsia" w:cstheme="minorEastAsia"/>
                <w:i w:val="0"/>
                <w:color w:val="000000"/>
                <w:kern w:val="0"/>
                <w:sz w:val="21"/>
                <w:szCs w:val="21"/>
                <w:highlight w:val="none"/>
                <w:u w:val="none"/>
                <w:lang w:val="en-US" w:eastAsia="zh-CN" w:bidi="ar"/>
              </w:rPr>
              <w:t>*15</w:t>
            </w:r>
            <w:r>
              <w:rPr>
                <w:rFonts w:hint="eastAsia" w:asciiTheme="minorEastAsia" w:hAnsiTheme="minorEastAsia" w:cstheme="minorEastAsia"/>
                <w:i w:val="0"/>
                <w:color w:val="000000"/>
                <w:kern w:val="0"/>
                <w:sz w:val="21"/>
                <w:szCs w:val="21"/>
                <w:highlight w:val="none"/>
                <w:u w:val="none"/>
                <w:lang w:val="en-US" w:eastAsia="zh-CN" w:bidi="ar"/>
              </w:rPr>
              <w:t>个</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cm</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300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5</w:t>
            </w:r>
          </w:p>
        </w:tc>
        <w:tc>
          <w:tcPr>
            <w:tcW w:w="82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窗口门头</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窗口门头</w:t>
            </w:r>
          </w:p>
        </w:tc>
        <w:tc>
          <w:tcPr>
            <w:tcW w:w="4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Style w:val="35"/>
                <w:rFonts w:hint="eastAsia" w:asciiTheme="minorEastAsia" w:hAnsiTheme="minorEastAsia" w:eastAsiaTheme="minorEastAsia" w:cstheme="minorEastAsia"/>
                <w:sz w:val="21"/>
                <w:szCs w:val="21"/>
                <w:highlight w:val="none"/>
                <w:lang w:val="en-US" w:eastAsia="zh-CN" w:bidi="ar"/>
              </w:rPr>
              <w:t>30</w:t>
            </w:r>
            <w:r>
              <w:rPr>
                <w:rStyle w:val="36"/>
                <w:rFonts w:hint="eastAsia" w:asciiTheme="minorEastAsia" w:hAnsiTheme="minorEastAsia" w:eastAsiaTheme="minorEastAsia" w:cstheme="minorEastAsia"/>
                <w:sz w:val="21"/>
                <w:szCs w:val="21"/>
                <w:highlight w:val="none"/>
                <w:lang w:val="en-US" w:eastAsia="zh-CN" w:bidi="ar"/>
              </w:rPr>
              <w:t>*3</w:t>
            </w:r>
            <w:r>
              <w:rPr>
                <w:rStyle w:val="35"/>
                <w:rFonts w:hint="eastAsia" w:asciiTheme="minorEastAsia" w:hAnsiTheme="minorEastAsia" w:eastAsiaTheme="minorEastAsia" w:cstheme="minorEastAsia"/>
                <w:sz w:val="21"/>
                <w:szCs w:val="21"/>
                <w:highlight w:val="none"/>
                <w:lang w:val="en-US" w:eastAsia="zh-CN" w:bidi="ar"/>
              </w:rPr>
              <w:t>0*1</w:t>
            </w:r>
            <w:r>
              <w:rPr>
                <w:rStyle w:val="36"/>
                <w:rFonts w:hint="eastAsia" w:asciiTheme="minorEastAsia" w:hAnsiTheme="minorEastAsia" w:eastAsiaTheme="minorEastAsia" w:cstheme="minorEastAsia"/>
                <w:sz w:val="21"/>
                <w:szCs w:val="21"/>
                <w:highlight w:val="none"/>
                <w:lang w:val="en-US" w:eastAsia="zh-CN" w:bidi="ar"/>
              </w:rPr>
              <w:t>镀锌方管焊接钢架箱体，从顶吊挂、12丝木纹铝塑板打底，表面花纹PVC镂空雕刻，不锈钢包边。</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4900*650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3.19</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Theme="minorEastAsia" w:hAnsiTheme="minorEastAsia" w:eastAsiaTheme="minorEastAsia" w:cstheme="minorEastAsia"/>
                <w:i w:val="0"/>
                <w:color w:val="000000"/>
                <w:sz w:val="21"/>
                <w:szCs w:val="21"/>
                <w:highlight w:val="none"/>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发光体</w:t>
            </w:r>
          </w:p>
        </w:tc>
        <w:tc>
          <w:tcPr>
            <w:tcW w:w="4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高亮节能LED灯组，UV画面。</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600</w:t>
            </w:r>
            <w:r>
              <w:rPr>
                <w:rFonts w:hint="eastAsia" w:asciiTheme="minorEastAsia" w:hAnsiTheme="minorEastAsia" w:cstheme="minorEastAsia"/>
                <w:i w:val="0"/>
                <w:color w:val="000000"/>
                <w:kern w:val="0"/>
                <w:sz w:val="21"/>
                <w:szCs w:val="21"/>
                <w:highlight w:val="none"/>
                <w:u w:val="none"/>
                <w:lang w:val="en-US" w:eastAsia="zh-CN" w:bidi="ar"/>
              </w:rPr>
              <w:t>（H）</w:t>
            </w:r>
            <w:r>
              <w:rPr>
                <w:rFonts w:hint="eastAsia" w:asciiTheme="minorEastAsia" w:hAnsiTheme="minorEastAsia" w:eastAsiaTheme="minorEastAsia" w:cstheme="minorEastAsia"/>
                <w:i w:val="0"/>
                <w:color w:val="000000"/>
                <w:kern w:val="0"/>
                <w:sz w:val="21"/>
                <w:szCs w:val="21"/>
                <w:highlight w:val="none"/>
                <w:u w:val="none"/>
                <w:lang w:val="en-US" w:eastAsia="zh-CN" w:bidi="ar"/>
              </w:rPr>
              <w:t>*2</w:t>
            </w:r>
            <w:r>
              <w:rPr>
                <w:rFonts w:hint="eastAsia" w:asciiTheme="minorEastAsia" w:hAnsiTheme="minorEastAsia" w:cstheme="minorEastAsia"/>
                <w:i w:val="0"/>
                <w:color w:val="000000"/>
                <w:kern w:val="0"/>
                <w:sz w:val="21"/>
                <w:szCs w:val="21"/>
                <w:highlight w:val="none"/>
                <w:u w:val="none"/>
                <w:lang w:val="en-US" w:eastAsia="zh-CN" w:bidi="ar"/>
              </w:rPr>
              <w:t>个</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m</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7</w:t>
            </w:r>
          </w:p>
        </w:tc>
        <w:tc>
          <w:tcPr>
            <w:tcW w:w="82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rPr>
                <w:rFonts w:hint="eastAsia" w:asciiTheme="minorEastAsia" w:hAnsiTheme="minorEastAsia" w:eastAsiaTheme="minorEastAsia" w:cstheme="minorEastAsia"/>
                <w:i w:val="0"/>
                <w:color w:val="000000"/>
                <w:sz w:val="21"/>
                <w:szCs w:val="21"/>
                <w:highlight w:val="none"/>
                <w:u w:val="none"/>
              </w:rPr>
            </w:pP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海佳彩亮显示屏</w:t>
            </w:r>
          </w:p>
        </w:tc>
        <w:tc>
          <w:tcPr>
            <w:tcW w:w="4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600*1600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0.96</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8</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w:t>
            </w:r>
          </w:p>
        </w:tc>
        <w:tc>
          <w:tcPr>
            <w:tcW w:w="4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墙面艺术布画面整胶铺做底。</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4900*3000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w:t>
            </w:r>
            <w:r>
              <w:rPr>
                <w:rFonts w:hint="eastAsia" w:asciiTheme="minorEastAsia" w:hAnsiTheme="minorEastAsia" w:cstheme="minorEastAsia"/>
                <w:i w:val="0"/>
                <w:color w:val="000000"/>
                <w:kern w:val="0"/>
                <w:sz w:val="21"/>
                <w:szCs w:val="21"/>
                <w:highlight w:val="none"/>
                <w:u w:val="none"/>
                <w:lang w:val="en-US" w:eastAsia="zh-CN" w:bidi="ar"/>
              </w:rPr>
              <w:t>4</w:t>
            </w:r>
            <w:r>
              <w:rPr>
                <w:rFonts w:hint="eastAsia" w:asciiTheme="minorEastAsia" w:hAnsiTheme="minorEastAsia" w:eastAsiaTheme="minorEastAsia" w:cstheme="minorEastAsia"/>
                <w:i w:val="0"/>
                <w:color w:val="000000"/>
                <w:kern w:val="0"/>
                <w:sz w:val="21"/>
                <w:szCs w:val="21"/>
                <w:highlight w:val="none"/>
                <w:u w:val="none"/>
                <w:lang w:val="en-US" w:eastAsia="zh-CN" w:bidi="ar"/>
              </w:rPr>
              <w:t>.7</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9</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w:t>
            </w:r>
          </w:p>
        </w:tc>
        <w:tc>
          <w:tcPr>
            <w:tcW w:w="42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单个立体5+3亚克力字水晶字粘贴。</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15</w:t>
            </w:r>
            <w:r>
              <w:rPr>
                <w:rFonts w:hint="eastAsia" w:asciiTheme="minorEastAsia" w:hAnsiTheme="minorEastAsia" w:cstheme="minorEastAsia"/>
                <w:i w:val="0"/>
                <w:color w:val="000000"/>
                <w:kern w:val="0"/>
                <w:sz w:val="21"/>
                <w:szCs w:val="21"/>
                <w:highlight w:val="none"/>
                <w:u w:val="none"/>
                <w:lang w:val="en-US" w:eastAsia="zh-CN" w:bidi="ar"/>
              </w:rPr>
              <w:t>0（H）</w:t>
            </w:r>
            <w:r>
              <w:rPr>
                <w:rFonts w:hint="eastAsia" w:asciiTheme="minorEastAsia" w:hAnsiTheme="minorEastAsia" w:eastAsiaTheme="minorEastAsia" w:cstheme="minorEastAsia"/>
                <w:i w:val="0"/>
                <w:color w:val="000000"/>
                <w:kern w:val="0"/>
                <w:sz w:val="21"/>
                <w:szCs w:val="21"/>
                <w:highlight w:val="none"/>
                <w:u w:val="none"/>
                <w:lang w:val="en-US" w:eastAsia="zh-CN" w:bidi="ar"/>
              </w:rPr>
              <w:t>*72</w:t>
            </w:r>
            <w:r>
              <w:rPr>
                <w:rFonts w:hint="eastAsia" w:asciiTheme="minorEastAsia" w:hAnsiTheme="minorEastAsia" w:cstheme="minorEastAsia"/>
                <w:i w:val="0"/>
                <w:color w:val="000000"/>
                <w:kern w:val="0"/>
                <w:sz w:val="21"/>
                <w:szCs w:val="21"/>
                <w:highlight w:val="none"/>
                <w:u w:val="none"/>
                <w:lang w:val="en-US" w:eastAsia="zh-CN" w:bidi="ar"/>
              </w:rPr>
              <w:t>个</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cm</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1080</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10</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水牌</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水牌</w:t>
            </w:r>
          </w:p>
        </w:tc>
        <w:tc>
          <w:tcPr>
            <w:tcW w:w="4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L展示架，门口摆放</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800*1200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套</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L展示架，门口摆放</w:t>
            </w:r>
          </w:p>
        </w:tc>
      </w:tr>
      <w:tr>
        <w:tblPrEx>
          <w:tblLayout w:type="fixed"/>
          <w:tblCellMar>
            <w:top w:w="0" w:type="dxa"/>
            <w:left w:w="0" w:type="dxa"/>
            <w:bottom w:w="0" w:type="dxa"/>
            <w:right w:w="0" w:type="dxa"/>
          </w:tblCellMar>
        </w:tblPrEx>
        <w:trPr>
          <w:trHeight w:val="420" w:hRule="atLeast"/>
        </w:trPr>
        <w:tc>
          <w:tcPr>
            <w:tcW w:w="5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11</w:t>
            </w:r>
          </w:p>
        </w:tc>
        <w:tc>
          <w:tcPr>
            <w:tcW w:w="8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lang w:eastAsia="zh-CN"/>
              </w:rPr>
            </w:pPr>
            <w:r>
              <w:rPr>
                <w:rFonts w:hint="eastAsia" w:asciiTheme="minorEastAsia" w:hAnsiTheme="minorEastAsia" w:eastAsiaTheme="minorEastAsia" w:cstheme="minorEastAsia"/>
                <w:i w:val="0"/>
                <w:color w:val="000000"/>
                <w:sz w:val="21"/>
                <w:szCs w:val="21"/>
                <w:highlight w:val="none"/>
                <w:u w:val="none"/>
                <w:lang w:eastAsia="zh-CN"/>
              </w:rPr>
              <w:t>独立费</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方案设计费</w:t>
            </w:r>
          </w:p>
        </w:tc>
        <w:tc>
          <w:tcPr>
            <w:tcW w:w="42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13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项</w:t>
            </w:r>
          </w:p>
        </w:tc>
        <w:tc>
          <w:tcPr>
            <w:tcW w:w="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800</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800</w:t>
            </w:r>
          </w:p>
        </w:tc>
        <w:tc>
          <w:tcPr>
            <w:tcW w:w="16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r>
      <w:tr>
        <w:tblPrEx>
          <w:tblLayout w:type="fixed"/>
          <w:tblCellMar>
            <w:top w:w="0" w:type="dxa"/>
            <w:left w:w="0" w:type="dxa"/>
            <w:bottom w:w="0" w:type="dxa"/>
            <w:right w:w="0" w:type="dxa"/>
          </w:tblCellMar>
        </w:tblPrEx>
        <w:trPr>
          <w:trHeight w:val="420" w:hRule="atLeast"/>
        </w:trPr>
        <w:tc>
          <w:tcPr>
            <w:tcW w:w="1408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default" w:asciiTheme="minorEastAsia" w:hAnsiTheme="minorEastAsia" w:eastAsiaTheme="minorEastAsia" w:cstheme="minorEastAsia"/>
                <w:i w:val="0"/>
                <w:color w:val="000000"/>
                <w:sz w:val="21"/>
                <w:szCs w:val="21"/>
                <w:highlight w:val="none"/>
                <w:u w:val="none"/>
                <w:lang w:val="en-US"/>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合计（大写）：                                         （小写）：</w:t>
            </w:r>
          </w:p>
        </w:tc>
      </w:tr>
    </w:tbl>
    <w:p>
      <w:pPr>
        <w:widowControl/>
        <w:spacing w:after="156" w:afterLines="50"/>
        <w:jc w:val="left"/>
        <w:rPr>
          <w:rFonts w:ascii="宋体" w:hAnsi="宋体" w:eastAsia="宋体" w:cs="Times New Roman"/>
          <w:b/>
          <w:szCs w:val="21"/>
          <w:highlight w:val="none"/>
        </w:rPr>
      </w:pPr>
      <w:r>
        <w:rPr>
          <w:rFonts w:ascii="宋体" w:hAnsi="宋体" w:eastAsia="宋体" w:cs="Times New Roman"/>
          <w:b/>
          <w:szCs w:val="21"/>
          <w:highlight w:val="none"/>
        </w:rPr>
        <w:br w:type="page"/>
      </w:r>
    </w:p>
    <w:tbl>
      <w:tblPr>
        <w:tblStyle w:val="14"/>
        <w:tblW w:w="14104" w:type="dxa"/>
        <w:tblInd w:w="0" w:type="dxa"/>
        <w:shd w:val="clear" w:color="auto" w:fill="auto"/>
        <w:tblLayout w:type="fixed"/>
        <w:tblCellMar>
          <w:top w:w="0" w:type="dxa"/>
          <w:left w:w="0" w:type="dxa"/>
          <w:bottom w:w="0" w:type="dxa"/>
          <w:right w:w="0" w:type="dxa"/>
        </w:tblCellMar>
      </w:tblPr>
      <w:tblGrid>
        <w:gridCol w:w="470"/>
        <w:gridCol w:w="865"/>
        <w:gridCol w:w="1574"/>
        <w:gridCol w:w="3526"/>
        <w:gridCol w:w="1356"/>
        <w:gridCol w:w="600"/>
        <w:gridCol w:w="666"/>
        <w:gridCol w:w="1050"/>
        <w:gridCol w:w="1034"/>
        <w:gridCol w:w="1219"/>
        <w:gridCol w:w="1744"/>
      </w:tblGrid>
      <w:tr>
        <w:tblPrEx>
          <w:shd w:val="clear" w:color="auto" w:fill="auto"/>
          <w:tblLayout w:type="fixed"/>
          <w:tblCellMar>
            <w:top w:w="0" w:type="dxa"/>
            <w:left w:w="0" w:type="dxa"/>
            <w:bottom w:w="0" w:type="dxa"/>
            <w:right w:w="0" w:type="dxa"/>
          </w:tblCellMar>
        </w:tblPrEx>
        <w:trPr>
          <w:trHeight w:val="420" w:hRule="atLeast"/>
          <w:tblHeader/>
        </w:trPr>
        <w:tc>
          <w:tcPr>
            <w:tcW w:w="14104"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highlight w:val="none"/>
                <w:u w:val="none"/>
              </w:rPr>
            </w:pPr>
            <w:r>
              <w:rPr>
                <w:rFonts w:hint="eastAsia" w:ascii="宋体" w:hAnsi="宋体" w:eastAsia="宋体" w:cs="宋体"/>
                <w:b/>
                <w:i w:val="0"/>
                <w:color w:val="000000"/>
                <w:kern w:val="0"/>
                <w:sz w:val="28"/>
                <w:szCs w:val="28"/>
                <w:highlight w:val="none"/>
                <w:u w:val="none"/>
                <w:lang w:val="en-US" w:eastAsia="zh-CN" w:bidi="ar"/>
              </w:rPr>
              <w:t>南京大学仙林校区教工第一餐厅灯箱制安报价明细表</w:t>
            </w:r>
          </w:p>
        </w:tc>
      </w:tr>
      <w:tr>
        <w:tblPrEx>
          <w:tblLayout w:type="fixed"/>
          <w:tblCellMar>
            <w:top w:w="0" w:type="dxa"/>
            <w:left w:w="0" w:type="dxa"/>
            <w:bottom w:w="0" w:type="dxa"/>
            <w:right w:w="0" w:type="dxa"/>
          </w:tblCellMar>
        </w:tblPrEx>
        <w:trPr>
          <w:trHeight w:val="420" w:hRule="atLeast"/>
          <w:tblHeader/>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序号</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名称</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项目内容</w:t>
            </w:r>
          </w:p>
        </w:tc>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 xml:space="preserve">材料及技术要求 </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b/>
                <w:i w:val="0"/>
                <w:color w:val="000000"/>
                <w:sz w:val="21"/>
                <w:szCs w:val="21"/>
                <w:highlight w:val="none"/>
                <w:u w:val="none"/>
                <w:lang w:val="en-US"/>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规格</w:t>
            </w:r>
            <w:r>
              <w:rPr>
                <w:rFonts w:hint="eastAsia" w:asciiTheme="minorEastAsia" w:hAnsiTheme="minorEastAsia" w:cstheme="minorEastAsia"/>
                <w:b/>
                <w:i w:val="0"/>
                <w:color w:val="000000"/>
                <w:kern w:val="0"/>
                <w:sz w:val="21"/>
                <w:szCs w:val="21"/>
                <w:highlight w:val="none"/>
                <w:u w:val="none"/>
                <w:lang w:val="en-US" w:eastAsia="zh-CN" w:bidi="ar"/>
              </w:rPr>
              <w:t>（mm）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单位</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数量</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单价（元）</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小计（元）</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地点</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highlight w:val="none"/>
                <w:u w:val="none"/>
              </w:rPr>
            </w:pPr>
            <w:r>
              <w:rPr>
                <w:rFonts w:hint="eastAsia" w:asciiTheme="minorEastAsia" w:hAnsiTheme="minorEastAsia" w:eastAsiaTheme="minorEastAsia" w:cstheme="minorEastAsia"/>
                <w:b/>
                <w:i w:val="0"/>
                <w:color w:val="000000"/>
                <w:kern w:val="0"/>
                <w:sz w:val="21"/>
                <w:szCs w:val="21"/>
                <w:highlight w:val="none"/>
                <w:u w:val="none"/>
                <w:lang w:val="en-US" w:eastAsia="zh-CN" w:bidi="ar"/>
              </w:rPr>
              <w:t>备注</w:t>
            </w:r>
          </w:p>
        </w:tc>
      </w:tr>
      <w:tr>
        <w:tblPrEx>
          <w:tblLayout w:type="fixed"/>
          <w:tblCellMar>
            <w:top w:w="0" w:type="dxa"/>
            <w:left w:w="0" w:type="dxa"/>
            <w:bottom w:w="0" w:type="dxa"/>
            <w:right w:w="0" w:type="dxa"/>
          </w:tblCellMar>
        </w:tblPrEx>
        <w:trPr>
          <w:trHeight w:val="9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灯箱1</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窗口门头</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Style w:val="37"/>
                <w:rFonts w:hint="eastAsia" w:asciiTheme="minorEastAsia" w:hAnsiTheme="minorEastAsia" w:eastAsiaTheme="minorEastAsia" w:cstheme="minorEastAsia"/>
                <w:sz w:val="21"/>
                <w:szCs w:val="21"/>
                <w:highlight w:val="none"/>
                <w:lang w:val="en-US" w:eastAsia="zh-CN" w:bidi="ar"/>
              </w:rPr>
              <w:t>30</w:t>
            </w:r>
            <w:r>
              <w:rPr>
                <w:rStyle w:val="38"/>
                <w:rFonts w:hint="eastAsia" w:asciiTheme="minorEastAsia" w:hAnsiTheme="minorEastAsia" w:eastAsiaTheme="minorEastAsia" w:cstheme="minorEastAsia"/>
                <w:sz w:val="21"/>
                <w:szCs w:val="21"/>
                <w:highlight w:val="none"/>
                <w:lang w:val="en-US" w:eastAsia="zh-CN" w:bidi="ar"/>
              </w:rPr>
              <w:t>*3</w:t>
            </w:r>
            <w:r>
              <w:rPr>
                <w:rStyle w:val="37"/>
                <w:rFonts w:hint="eastAsia" w:asciiTheme="minorEastAsia" w:hAnsiTheme="minorEastAsia" w:eastAsiaTheme="minorEastAsia" w:cstheme="minorEastAsia"/>
                <w:sz w:val="21"/>
                <w:szCs w:val="21"/>
                <w:highlight w:val="none"/>
                <w:lang w:val="en-US" w:eastAsia="zh-CN" w:bidi="ar"/>
              </w:rPr>
              <w:t>0*1</w:t>
            </w:r>
            <w:r>
              <w:rPr>
                <w:rStyle w:val="38"/>
                <w:rFonts w:hint="eastAsia" w:asciiTheme="minorEastAsia" w:hAnsiTheme="minorEastAsia" w:eastAsiaTheme="minorEastAsia" w:cstheme="minorEastAsia"/>
                <w:sz w:val="21"/>
                <w:szCs w:val="21"/>
                <w:highlight w:val="none"/>
                <w:lang w:val="en-US" w:eastAsia="zh-CN" w:bidi="ar"/>
              </w:rPr>
              <w:t>镀锌方管焊接钢架箱体，从顶吊挂、12丝木纹铝塑板打底，表面花纹PVC镂空雕刻，不锈钢包边。</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3340*810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2.7</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套餐窗口</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发光体</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高亮节能LED灯组，UV画面。</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600</w:t>
            </w:r>
            <w:r>
              <w:rPr>
                <w:rFonts w:hint="eastAsia" w:asciiTheme="minorEastAsia" w:hAnsiTheme="minorEastAsia" w:cstheme="minorEastAsia"/>
                <w:i w:val="0"/>
                <w:color w:val="000000"/>
                <w:kern w:val="0"/>
                <w:sz w:val="21"/>
                <w:szCs w:val="21"/>
                <w:highlight w:val="none"/>
                <w:u w:val="none"/>
                <w:lang w:val="en-US" w:eastAsia="zh-CN" w:bidi="ar"/>
              </w:rPr>
              <w:t>（H）</w:t>
            </w:r>
            <w:r>
              <w:rPr>
                <w:rFonts w:hint="eastAsia" w:asciiTheme="minorEastAsia" w:hAnsiTheme="minorEastAsia" w:eastAsiaTheme="minorEastAsia" w:cstheme="minorEastAsia"/>
                <w:i w:val="0"/>
                <w:color w:val="000000"/>
                <w:kern w:val="0"/>
                <w:sz w:val="21"/>
                <w:szCs w:val="21"/>
                <w:highlight w:val="none"/>
                <w:u w:val="none"/>
                <w:lang w:val="en-US" w:eastAsia="zh-CN" w:bidi="ar"/>
              </w:rPr>
              <w:t>*2</w:t>
            </w:r>
            <w:r>
              <w:rPr>
                <w:rFonts w:hint="eastAsia" w:asciiTheme="minorEastAsia" w:hAnsiTheme="minorEastAsia" w:cstheme="minorEastAsia"/>
                <w:i w:val="0"/>
                <w:color w:val="000000"/>
                <w:kern w:val="0"/>
                <w:sz w:val="21"/>
                <w:szCs w:val="21"/>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海佳彩亮LED显示屏</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760*1600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4</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灯箱2</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窗口门头</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Style w:val="37"/>
                <w:rFonts w:hint="eastAsia" w:asciiTheme="minorEastAsia" w:hAnsiTheme="minorEastAsia" w:eastAsiaTheme="minorEastAsia" w:cstheme="minorEastAsia"/>
                <w:sz w:val="21"/>
                <w:szCs w:val="21"/>
                <w:highlight w:val="none"/>
                <w:lang w:val="en-US" w:eastAsia="zh-CN" w:bidi="ar"/>
              </w:rPr>
              <w:t>30</w:t>
            </w:r>
            <w:r>
              <w:rPr>
                <w:rStyle w:val="38"/>
                <w:rFonts w:hint="eastAsia" w:asciiTheme="minorEastAsia" w:hAnsiTheme="minorEastAsia" w:eastAsiaTheme="minorEastAsia" w:cstheme="minorEastAsia"/>
                <w:sz w:val="21"/>
                <w:szCs w:val="21"/>
                <w:highlight w:val="none"/>
                <w:lang w:val="en-US" w:eastAsia="zh-CN" w:bidi="ar"/>
              </w:rPr>
              <w:t>*3</w:t>
            </w:r>
            <w:r>
              <w:rPr>
                <w:rStyle w:val="37"/>
                <w:rFonts w:hint="eastAsia" w:asciiTheme="minorEastAsia" w:hAnsiTheme="minorEastAsia" w:eastAsiaTheme="minorEastAsia" w:cstheme="minorEastAsia"/>
                <w:sz w:val="21"/>
                <w:szCs w:val="21"/>
                <w:highlight w:val="none"/>
                <w:lang w:val="en-US" w:eastAsia="zh-CN" w:bidi="ar"/>
              </w:rPr>
              <w:t>0*1</w:t>
            </w:r>
            <w:r>
              <w:rPr>
                <w:rStyle w:val="38"/>
                <w:rFonts w:hint="eastAsia" w:asciiTheme="minorEastAsia" w:hAnsiTheme="minorEastAsia" w:eastAsiaTheme="minorEastAsia" w:cstheme="minorEastAsia"/>
                <w:sz w:val="21"/>
                <w:szCs w:val="21"/>
                <w:highlight w:val="none"/>
                <w:lang w:val="en-US" w:eastAsia="zh-CN" w:bidi="ar"/>
              </w:rPr>
              <w:t>镀锌方管焊接钢架箱体，从顶吊挂、12丝木纹铝塑板打底，表面花纹PVC镂空雕刻，不锈钢包边。</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4050*810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佳肴窗口</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5</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发光体</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高亮节能LED灯组，UV画面。</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600</w:t>
            </w:r>
            <w:r>
              <w:rPr>
                <w:rFonts w:hint="eastAsia" w:asciiTheme="minorEastAsia" w:hAnsiTheme="minorEastAsia" w:cstheme="minorEastAsia"/>
                <w:i w:val="0"/>
                <w:color w:val="000000"/>
                <w:kern w:val="0"/>
                <w:sz w:val="21"/>
                <w:szCs w:val="21"/>
                <w:highlight w:val="none"/>
                <w:u w:val="none"/>
                <w:lang w:val="en-US" w:eastAsia="zh-CN" w:bidi="ar"/>
              </w:rPr>
              <w:t>（H）</w:t>
            </w:r>
            <w:r>
              <w:rPr>
                <w:rFonts w:hint="eastAsia" w:asciiTheme="minorEastAsia" w:hAnsiTheme="minorEastAsia" w:eastAsiaTheme="minorEastAsia" w:cstheme="minorEastAsia"/>
                <w:i w:val="0"/>
                <w:color w:val="000000"/>
                <w:kern w:val="0"/>
                <w:sz w:val="21"/>
                <w:szCs w:val="21"/>
                <w:highlight w:val="none"/>
                <w:u w:val="none"/>
                <w:lang w:val="en-US" w:eastAsia="zh-CN" w:bidi="ar"/>
              </w:rPr>
              <w:t>*2</w:t>
            </w:r>
            <w:r>
              <w:rPr>
                <w:rFonts w:hint="eastAsia" w:asciiTheme="minorEastAsia" w:hAnsiTheme="minorEastAsia" w:cstheme="minorEastAsia"/>
                <w:i w:val="0"/>
                <w:color w:val="000000"/>
                <w:kern w:val="0"/>
                <w:sz w:val="21"/>
                <w:szCs w:val="21"/>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海佳彩亮LED显示屏</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760*1600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7</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灯箱3</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窗口门头</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Style w:val="37"/>
                <w:rFonts w:hint="eastAsia" w:asciiTheme="minorEastAsia" w:hAnsiTheme="minorEastAsia" w:eastAsiaTheme="minorEastAsia" w:cstheme="minorEastAsia"/>
                <w:sz w:val="21"/>
                <w:szCs w:val="21"/>
                <w:highlight w:val="none"/>
                <w:lang w:val="en-US" w:eastAsia="zh-CN" w:bidi="ar"/>
              </w:rPr>
              <w:t>30</w:t>
            </w:r>
            <w:r>
              <w:rPr>
                <w:rStyle w:val="38"/>
                <w:rFonts w:hint="eastAsia" w:asciiTheme="minorEastAsia" w:hAnsiTheme="minorEastAsia" w:eastAsiaTheme="minorEastAsia" w:cstheme="minorEastAsia"/>
                <w:sz w:val="21"/>
                <w:szCs w:val="21"/>
                <w:highlight w:val="none"/>
                <w:lang w:val="en-US" w:eastAsia="zh-CN" w:bidi="ar"/>
              </w:rPr>
              <w:t>*3</w:t>
            </w:r>
            <w:r>
              <w:rPr>
                <w:rStyle w:val="37"/>
                <w:rFonts w:hint="eastAsia" w:asciiTheme="minorEastAsia" w:hAnsiTheme="minorEastAsia" w:eastAsiaTheme="minorEastAsia" w:cstheme="minorEastAsia"/>
                <w:sz w:val="21"/>
                <w:szCs w:val="21"/>
                <w:highlight w:val="none"/>
                <w:lang w:val="en-US" w:eastAsia="zh-CN" w:bidi="ar"/>
              </w:rPr>
              <w:t>0*1</w:t>
            </w:r>
            <w:r>
              <w:rPr>
                <w:rStyle w:val="38"/>
                <w:rFonts w:hint="eastAsia" w:asciiTheme="minorEastAsia" w:hAnsiTheme="minorEastAsia" w:eastAsiaTheme="minorEastAsia" w:cstheme="minorEastAsia"/>
                <w:sz w:val="21"/>
                <w:szCs w:val="21"/>
                <w:highlight w:val="none"/>
                <w:lang w:val="en-US" w:eastAsia="zh-CN" w:bidi="ar"/>
              </w:rPr>
              <w:t>镀锌方管焊接钢架箱体，从顶吊挂、12丝木纹铝塑板打底，表面花纹PVC镂空雕刻，不锈钢包边。</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4050*810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lang w:eastAsia="zh-CN"/>
              </w:rPr>
            </w:pP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简餐窗口</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8</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发光体</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高亮节能LED灯组，UV画面。</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600</w:t>
            </w:r>
            <w:r>
              <w:rPr>
                <w:rFonts w:hint="eastAsia" w:asciiTheme="minorEastAsia" w:hAnsiTheme="minorEastAsia" w:cstheme="minorEastAsia"/>
                <w:i w:val="0"/>
                <w:color w:val="000000"/>
                <w:kern w:val="0"/>
                <w:sz w:val="21"/>
                <w:szCs w:val="21"/>
                <w:highlight w:val="none"/>
                <w:u w:val="none"/>
                <w:lang w:val="en-US" w:eastAsia="zh-CN" w:bidi="ar"/>
              </w:rPr>
              <w:t>（H）</w:t>
            </w:r>
            <w:r>
              <w:rPr>
                <w:rFonts w:hint="eastAsia" w:asciiTheme="minorEastAsia" w:hAnsiTheme="minorEastAsia" w:eastAsiaTheme="minorEastAsia" w:cstheme="minorEastAsia"/>
                <w:i w:val="0"/>
                <w:color w:val="000000"/>
                <w:kern w:val="0"/>
                <w:sz w:val="21"/>
                <w:szCs w:val="21"/>
                <w:highlight w:val="none"/>
                <w:u w:val="none"/>
                <w:lang w:val="en-US" w:eastAsia="zh-CN" w:bidi="ar"/>
              </w:rPr>
              <w:t>*2</w:t>
            </w:r>
            <w:r>
              <w:rPr>
                <w:rFonts w:hint="eastAsia" w:asciiTheme="minorEastAsia" w:hAnsiTheme="minorEastAsia" w:cstheme="minorEastAsia"/>
                <w:i w:val="0"/>
                <w:color w:val="000000"/>
                <w:kern w:val="0"/>
                <w:sz w:val="21"/>
                <w:szCs w:val="21"/>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9</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海佳彩亮LED显示屏</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760*1600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10</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灯箱4</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窗口门头</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Style w:val="37"/>
                <w:rFonts w:hint="eastAsia" w:asciiTheme="minorEastAsia" w:hAnsiTheme="minorEastAsia" w:eastAsiaTheme="minorEastAsia" w:cstheme="minorEastAsia"/>
                <w:sz w:val="21"/>
                <w:szCs w:val="21"/>
                <w:highlight w:val="none"/>
                <w:lang w:val="en-US" w:eastAsia="zh-CN" w:bidi="ar"/>
              </w:rPr>
              <w:t>30</w:t>
            </w:r>
            <w:r>
              <w:rPr>
                <w:rStyle w:val="38"/>
                <w:rFonts w:hint="eastAsia" w:asciiTheme="minorEastAsia" w:hAnsiTheme="minorEastAsia" w:eastAsiaTheme="minorEastAsia" w:cstheme="minorEastAsia"/>
                <w:sz w:val="21"/>
                <w:szCs w:val="21"/>
                <w:highlight w:val="none"/>
                <w:lang w:val="en-US" w:eastAsia="zh-CN" w:bidi="ar"/>
              </w:rPr>
              <w:t>*3</w:t>
            </w:r>
            <w:r>
              <w:rPr>
                <w:rStyle w:val="37"/>
                <w:rFonts w:hint="eastAsia" w:asciiTheme="minorEastAsia" w:hAnsiTheme="minorEastAsia" w:eastAsiaTheme="minorEastAsia" w:cstheme="minorEastAsia"/>
                <w:sz w:val="21"/>
                <w:szCs w:val="21"/>
                <w:highlight w:val="none"/>
                <w:lang w:val="en-US" w:eastAsia="zh-CN" w:bidi="ar"/>
              </w:rPr>
              <w:t>0*1</w:t>
            </w:r>
            <w:r>
              <w:rPr>
                <w:rStyle w:val="38"/>
                <w:rFonts w:hint="eastAsia" w:asciiTheme="minorEastAsia" w:hAnsiTheme="minorEastAsia" w:eastAsiaTheme="minorEastAsia" w:cstheme="minorEastAsia"/>
                <w:sz w:val="21"/>
                <w:szCs w:val="21"/>
                <w:highlight w:val="none"/>
                <w:lang w:val="en-US" w:eastAsia="zh-CN" w:bidi="ar"/>
              </w:rPr>
              <w:t>镀锌方管焊接钢架箱体，从顶吊挂、12丝木纹铝塑板打底，表面花纹PVC镂空雕刻，不锈钢包边。</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4050*810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面点窗口</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11</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发光体</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高亮节能LED灯组，UV画面。</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600</w:t>
            </w:r>
            <w:r>
              <w:rPr>
                <w:rFonts w:hint="eastAsia" w:asciiTheme="minorEastAsia" w:hAnsiTheme="minorEastAsia" w:cstheme="minorEastAsia"/>
                <w:i w:val="0"/>
                <w:color w:val="000000"/>
                <w:kern w:val="0"/>
                <w:sz w:val="21"/>
                <w:szCs w:val="21"/>
                <w:highlight w:val="none"/>
                <w:u w:val="none"/>
                <w:lang w:val="en-US" w:eastAsia="zh-CN" w:bidi="ar"/>
              </w:rPr>
              <w:t>（H）</w:t>
            </w:r>
            <w:r>
              <w:rPr>
                <w:rFonts w:hint="eastAsia" w:asciiTheme="minorEastAsia" w:hAnsiTheme="minorEastAsia" w:eastAsiaTheme="minorEastAsia" w:cstheme="minorEastAsia"/>
                <w:i w:val="0"/>
                <w:color w:val="000000"/>
                <w:kern w:val="0"/>
                <w:sz w:val="21"/>
                <w:szCs w:val="21"/>
                <w:highlight w:val="none"/>
                <w:u w:val="none"/>
                <w:lang w:val="en-US" w:eastAsia="zh-CN" w:bidi="ar"/>
              </w:rPr>
              <w:t>*2</w:t>
            </w:r>
            <w:r>
              <w:rPr>
                <w:rFonts w:hint="eastAsia" w:asciiTheme="minorEastAsia" w:hAnsiTheme="minorEastAsia" w:cstheme="minorEastAsia"/>
                <w:i w:val="0"/>
                <w:color w:val="000000"/>
                <w:kern w:val="0"/>
                <w:sz w:val="21"/>
                <w:szCs w:val="21"/>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海佳彩亮LED显示屏</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760*1600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13</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灯箱5</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窗口门头</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Style w:val="37"/>
                <w:rFonts w:hint="eastAsia" w:asciiTheme="minorEastAsia" w:hAnsiTheme="minorEastAsia" w:eastAsiaTheme="minorEastAsia" w:cstheme="minorEastAsia"/>
                <w:sz w:val="21"/>
                <w:szCs w:val="21"/>
                <w:highlight w:val="none"/>
                <w:lang w:val="en-US" w:eastAsia="zh-CN" w:bidi="ar"/>
              </w:rPr>
              <w:t>30</w:t>
            </w:r>
            <w:r>
              <w:rPr>
                <w:rStyle w:val="38"/>
                <w:rFonts w:hint="eastAsia" w:asciiTheme="minorEastAsia" w:hAnsiTheme="minorEastAsia" w:eastAsiaTheme="minorEastAsia" w:cstheme="minorEastAsia"/>
                <w:sz w:val="21"/>
                <w:szCs w:val="21"/>
                <w:highlight w:val="none"/>
                <w:lang w:val="en-US" w:eastAsia="zh-CN" w:bidi="ar"/>
              </w:rPr>
              <w:t>*3</w:t>
            </w:r>
            <w:r>
              <w:rPr>
                <w:rStyle w:val="37"/>
                <w:rFonts w:hint="eastAsia" w:asciiTheme="minorEastAsia" w:hAnsiTheme="minorEastAsia" w:eastAsiaTheme="minorEastAsia" w:cstheme="minorEastAsia"/>
                <w:sz w:val="21"/>
                <w:szCs w:val="21"/>
                <w:highlight w:val="none"/>
                <w:lang w:val="en-US" w:eastAsia="zh-CN" w:bidi="ar"/>
              </w:rPr>
              <w:t>0*1</w:t>
            </w:r>
            <w:r>
              <w:rPr>
                <w:rStyle w:val="38"/>
                <w:rFonts w:hint="eastAsia" w:asciiTheme="minorEastAsia" w:hAnsiTheme="minorEastAsia" w:eastAsiaTheme="minorEastAsia" w:cstheme="minorEastAsia"/>
                <w:sz w:val="21"/>
                <w:szCs w:val="21"/>
                <w:highlight w:val="none"/>
                <w:lang w:val="en-US" w:eastAsia="zh-CN" w:bidi="ar"/>
              </w:rPr>
              <w:t>镀锌方管焊接钢架箱体，从顶吊挂、12丝木纹铝塑板打底，表面花纹PVC镂空雕刻，不锈钢包边。</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4050*810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3.28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咖啡窗口</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14</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发光体</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高亮节能LED灯组，UV画面。</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600</w:t>
            </w:r>
            <w:r>
              <w:rPr>
                <w:rFonts w:hint="eastAsia" w:asciiTheme="minorEastAsia" w:hAnsiTheme="minorEastAsia" w:cstheme="minorEastAsia"/>
                <w:i w:val="0"/>
                <w:color w:val="000000"/>
                <w:kern w:val="0"/>
                <w:sz w:val="21"/>
                <w:szCs w:val="21"/>
                <w:highlight w:val="none"/>
                <w:u w:val="none"/>
                <w:lang w:val="en-US" w:eastAsia="zh-CN" w:bidi="ar"/>
              </w:rPr>
              <w:t>（H）</w:t>
            </w:r>
            <w:r>
              <w:rPr>
                <w:rFonts w:hint="eastAsia" w:asciiTheme="minorEastAsia" w:hAnsiTheme="minorEastAsia" w:eastAsiaTheme="minorEastAsia" w:cstheme="minorEastAsia"/>
                <w:i w:val="0"/>
                <w:color w:val="000000"/>
                <w:kern w:val="0"/>
                <w:sz w:val="21"/>
                <w:szCs w:val="21"/>
                <w:highlight w:val="none"/>
                <w:u w:val="none"/>
                <w:lang w:val="en-US" w:eastAsia="zh-CN" w:bidi="ar"/>
              </w:rPr>
              <w:t>*2</w:t>
            </w:r>
            <w:r>
              <w:rPr>
                <w:rFonts w:hint="eastAsia" w:asciiTheme="minorEastAsia" w:hAnsiTheme="minorEastAsia" w:cstheme="minorEastAsia"/>
                <w:i w:val="0"/>
                <w:color w:val="000000"/>
                <w:kern w:val="0"/>
                <w:sz w:val="21"/>
                <w:szCs w:val="21"/>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15</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海佳彩亮LED显示屏</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760*1600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16</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灯箱6</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窗口门头</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Style w:val="37"/>
                <w:rFonts w:hint="eastAsia" w:asciiTheme="minorEastAsia" w:hAnsiTheme="minorEastAsia" w:eastAsiaTheme="minorEastAsia" w:cstheme="minorEastAsia"/>
                <w:sz w:val="21"/>
                <w:szCs w:val="21"/>
                <w:highlight w:val="none"/>
                <w:lang w:val="en-US" w:eastAsia="zh-CN" w:bidi="ar"/>
              </w:rPr>
              <w:t>30</w:t>
            </w:r>
            <w:r>
              <w:rPr>
                <w:rStyle w:val="38"/>
                <w:rFonts w:hint="eastAsia" w:asciiTheme="minorEastAsia" w:hAnsiTheme="minorEastAsia" w:eastAsiaTheme="minorEastAsia" w:cstheme="minorEastAsia"/>
                <w:sz w:val="21"/>
                <w:szCs w:val="21"/>
                <w:highlight w:val="none"/>
                <w:lang w:val="en-US" w:eastAsia="zh-CN" w:bidi="ar"/>
              </w:rPr>
              <w:t>*3</w:t>
            </w:r>
            <w:r>
              <w:rPr>
                <w:rStyle w:val="37"/>
                <w:rFonts w:hint="eastAsia" w:asciiTheme="minorEastAsia" w:hAnsiTheme="minorEastAsia" w:eastAsiaTheme="minorEastAsia" w:cstheme="minorEastAsia"/>
                <w:sz w:val="21"/>
                <w:szCs w:val="21"/>
                <w:highlight w:val="none"/>
                <w:lang w:val="en-US" w:eastAsia="zh-CN" w:bidi="ar"/>
              </w:rPr>
              <w:t>0*1</w:t>
            </w:r>
            <w:r>
              <w:rPr>
                <w:rStyle w:val="38"/>
                <w:rFonts w:hint="eastAsia" w:asciiTheme="minorEastAsia" w:hAnsiTheme="minorEastAsia" w:eastAsiaTheme="minorEastAsia" w:cstheme="minorEastAsia"/>
                <w:sz w:val="21"/>
                <w:szCs w:val="21"/>
                <w:highlight w:val="none"/>
                <w:lang w:val="en-US" w:eastAsia="zh-CN" w:bidi="ar"/>
              </w:rPr>
              <w:t>镀锌方管焊接钢架箱体，从顶吊挂、12丝木纹铝塑板打底，表面花纹PVC镂空雕刻，不锈钢包边。</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2900*810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2.35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靓汤窗口</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17</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发光体</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高亮节能LED灯组，UV画面。</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600</w:t>
            </w:r>
            <w:r>
              <w:rPr>
                <w:rFonts w:hint="eastAsia" w:asciiTheme="minorEastAsia" w:hAnsiTheme="minorEastAsia" w:cstheme="minorEastAsia"/>
                <w:i w:val="0"/>
                <w:color w:val="000000"/>
                <w:kern w:val="0"/>
                <w:sz w:val="21"/>
                <w:szCs w:val="21"/>
                <w:highlight w:val="none"/>
                <w:u w:val="none"/>
                <w:lang w:val="en-US" w:eastAsia="zh-CN" w:bidi="ar"/>
              </w:rPr>
              <w:t>（H）</w:t>
            </w:r>
            <w:r>
              <w:rPr>
                <w:rFonts w:hint="eastAsia" w:asciiTheme="minorEastAsia" w:hAnsiTheme="minorEastAsia" w:eastAsiaTheme="minorEastAsia" w:cstheme="minorEastAsia"/>
                <w:i w:val="0"/>
                <w:color w:val="000000"/>
                <w:kern w:val="0"/>
                <w:sz w:val="21"/>
                <w:szCs w:val="21"/>
                <w:highlight w:val="none"/>
                <w:u w:val="none"/>
                <w:lang w:val="en-US" w:eastAsia="zh-CN" w:bidi="ar"/>
              </w:rPr>
              <w:t>*2</w:t>
            </w:r>
            <w:r>
              <w:rPr>
                <w:rFonts w:hint="eastAsia" w:asciiTheme="minorEastAsia" w:hAnsiTheme="minorEastAsia" w:cstheme="minorEastAsia"/>
                <w:i w:val="0"/>
                <w:color w:val="000000"/>
                <w:kern w:val="0"/>
                <w:sz w:val="21"/>
                <w:szCs w:val="21"/>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m</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18</w:t>
            </w: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海佳彩亮LED显示屏</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760*1600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1.22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19</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室外大门头</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室外大门头</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Style w:val="37"/>
                <w:rFonts w:hint="eastAsia" w:asciiTheme="minorEastAsia" w:hAnsiTheme="minorEastAsia" w:eastAsiaTheme="minorEastAsia" w:cstheme="minorEastAsia"/>
                <w:sz w:val="21"/>
                <w:szCs w:val="21"/>
                <w:highlight w:val="none"/>
                <w:lang w:val="en-US" w:eastAsia="zh-CN" w:bidi="ar"/>
              </w:rPr>
              <w:t>钢架30</w:t>
            </w:r>
            <w:r>
              <w:rPr>
                <w:rStyle w:val="38"/>
                <w:rFonts w:hint="eastAsia" w:asciiTheme="minorEastAsia" w:hAnsiTheme="minorEastAsia" w:eastAsiaTheme="minorEastAsia" w:cstheme="minorEastAsia"/>
                <w:sz w:val="21"/>
                <w:szCs w:val="21"/>
                <w:highlight w:val="none"/>
                <w:lang w:val="en-US" w:eastAsia="zh-CN" w:bidi="ar"/>
              </w:rPr>
              <w:t>*3</w:t>
            </w:r>
            <w:r>
              <w:rPr>
                <w:rStyle w:val="37"/>
                <w:rFonts w:hint="eastAsia" w:asciiTheme="minorEastAsia" w:hAnsiTheme="minorEastAsia" w:eastAsiaTheme="minorEastAsia" w:cstheme="minorEastAsia"/>
                <w:sz w:val="21"/>
                <w:szCs w:val="21"/>
                <w:highlight w:val="none"/>
                <w:lang w:val="en-US" w:eastAsia="zh-CN" w:bidi="ar"/>
              </w:rPr>
              <w:t>0*1</w:t>
            </w:r>
            <w:r>
              <w:rPr>
                <w:rStyle w:val="38"/>
                <w:rFonts w:hint="eastAsia" w:asciiTheme="minorEastAsia" w:hAnsiTheme="minorEastAsia" w:eastAsiaTheme="minorEastAsia" w:cstheme="minorEastAsia"/>
                <w:sz w:val="21"/>
                <w:szCs w:val="21"/>
                <w:highlight w:val="none"/>
                <w:lang w:val="en-US" w:eastAsia="zh-CN" w:bidi="ar"/>
              </w:rPr>
              <w:t>镀锌方管焊接干挂，表面12丝黑色铝塑板做底，外立面木纹色铝方通，扣板上安装发光字。</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6000*1300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7.8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室外大门头</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Style w:val="39"/>
                <w:rFonts w:hint="eastAsia" w:asciiTheme="minorEastAsia" w:hAnsiTheme="minorEastAsia" w:eastAsiaTheme="minorEastAsia" w:cstheme="minorEastAsia"/>
                <w:sz w:val="21"/>
                <w:szCs w:val="21"/>
                <w:highlight w:val="none"/>
                <w:lang w:val="en-US" w:eastAsia="zh-CN" w:bidi="ar"/>
              </w:rPr>
              <w:t>文化墙</w:t>
            </w:r>
            <w:r>
              <w:rPr>
                <w:rStyle w:val="40"/>
                <w:rFonts w:hint="eastAsia" w:asciiTheme="minorEastAsia" w:hAnsiTheme="minorEastAsia" w:eastAsiaTheme="minorEastAsia" w:cstheme="minorEastAsia"/>
                <w:sz w:val="21"/>
                <w:szCs w:val="21"/>
                <w:highlight w:val="none"/>
                <w:lang w:val="en-US" w:eastAsia="zh-CN" w:bidi="ar"/>
              </w:rPr>
              <w:t>1</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PVC+亚克力UV画面+亚克力水晶字粘贴</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5400*1900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10.26</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21</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Style w:val="39"/>
                <w:rFonts w:hint="eastAsia" w:asciiTheme="minorEastAsia" w:hAnsiTheme="minorEastAsia" w:eastAsiaTheme="minorEastAsia" w:cstheme="minorEastAsia"/>
                <w:sz w:val="21"/>
                <w:szCs w:val="21"/>
                <w:highlight w:val="none"/>
                <w:lang w:val="en-US" w:eastAsia="zh-CN" w:bidi="ar"/>
              </w:rPr>
              <w:t>文化墙</w:t>
            </w:r>
            <w:r>
              <w:rPr>
                <w:rStyle w:val="40"/>
                <w:rFonts w:hint="eastAsia" w:asciiTheme="minorEastAsia" w:hAnsiTheme="minorEastAsia" w:eastAsiaTheme="minorEastAsia" w:cstheme="minorEastAsia"/>
                <w:sz w:val="21"/>
                <w:szCs w:val="21"/>
                <w:highlight w:val="none"/>
                <w:lang w:val="en-US" w:eastAsia="zh-CN" w:bidi="ar"/>
              </w:rPr>
              <w:t>2</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w:t>
            </w:r>
          </w:p>
        </w:tc>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墙面艺术布画面整胶铺做底。</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6600*3000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w:t>
            </w:r>
            <w:r>
              <w:rPr>
                <w:rFonts w:hint="eastAsia" w:asciiTheme="minorEastAsia" w:hAnsiTheme="minorEastAsia" w:cstheme="minorEastAsia"/>
                <w:i w:val="0"/>
                <w:color w:val="000000"/>
                <w:kern w:val="0"/>
                <w:sz w:val="21"/>
                <w:szCs w:val="21"/>
                <w:highlight w:val="none"/>
                <w:u w:val="none"/>
                <w:lang w:val="en-US" w:eastAsia="zh-CN" w:bidi="ar"/>
              </w:rPr>
              <w:t>9</w:t>
            </w:r>
            <w:r>
              <w:rPr>
                <w:rFonts w:hint="eastAsia" w:asciiTheme="minorEastAsia" w:hAnsiTheme="minorEastAsia" w:eastAsiaTheme="minorEastAsia" w:cstheme="minorEastAsia"/>
                <w:i w:val="0"/>
                <w:color w:val="000000"/>
                <w:kern w:val="0"/>
                <w:sz w:val="21"/>
                <w:szCs w:val="21"/>
                <w:highlight w:val="none"/>
                <w:u w:val="none"/>
                <w:lang w:val="en-US" w:eastAsia="zh-CN" w:bidi="ar"/>
              </w:rPr>
              <w:t>.</w:t>
            </w:r>
            <w:r>
              <w:rPr>
                <w:rFonts w:hint="eastAsia" w:asciiTheme="minorEastAsia" w:hAnsiTheme="minorEastAsia" w:cstheme="minorEastAsia"/>
                <w:i w:val="0"/>
                <w:color w:val="000000"/>
                <w:kern w:val="0"/>
                <w:sz w:val="21"/>
                <w:szCs w:val="21"/>
                <w:highlight w:val="none"/>
                <w:u w:val="none"/>
                <w:lang w:val="en-US" w:eastAsia="zh-CN" w:bidi="ar"/>
              </w:rPr>
              <w:t>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22</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Style w:val="39"/>
                <w:rFonts w:hint="eastAsia" w:asciiTheme="minorEastAsia" w:hAnsiTheme="minorEastAsia" w:eastAsiaTheme="minorEastAsia" w:cstheme="minorEastAsia"/>
                <w:sz w:val="21"/>
                <w:szCs w:val="21"/>
                <w:highlight w:val="none"/>
                <w:lang w:val="en-US" w:eastAsia="zh-CN" w:bidi="ar"/>
              </w:rPr>
              <w:t>文化墙水晶字</w:t>
            </w:r>
            <w:r>
              <w:rPr>
                <w:rStyle w:val="40"/>
                <w:rFonts w:hint="eastAsia" w:asciiTheme="minorEastAsia" w:hAnsiTheme="minorEastAsia" w:eastAsiaTheme="minorEastAsia" w:cstheme="minorEastAsia"/>
                <w:sz w:val="21"/>
                <w:szCs w:val="21"/>
                <w:highlight w:val="none"/>
                <w:lang w:val="en-US" w:eastAsia="zh-CN" w:bidi="ar"/>
              </w:rPr>
              <w:t>1</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文化墙水晶字</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单个立体5+3亚克力字水晶字粘贴。</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27</w:t>
            </w:r>
            <w:r>
              <w:rPr>
                <w:rFonts w:hint="eastAsia" w:asciiTheme="minorEastAsia" w:hAnsiTheme="minorEastAsia" w:cstheme="minorEastAsia"/>
                <w:i w:val="0"/>
                <w:color w:val="000000"/>
                <w:kern w:val="0"/>
                <w:sz w:val="21"/>
                <w:szCs w:val="21"/>
                <w:highlight w:val="none"/>
                <w:u w:val="none"/>
                <w:lang w:val="en-US" w:eastAsia="zh-CN" w:bidi="ar"/>
              </w:rPr>
              <w:t>0（H）</w:t>
            </w:r>
            <w:r>
              <w:rPr>
                <w:rFonts w:hint="eastAsia" w:asciiTheme="minorEastAsia" w:hAnsiTheme="minorEastAsia" w:eastAsiaTheme="minorEastAsia" w:cstheme="minorEastAsia"/>
                <w:i w:val="0"/>
                <w:color w:val="000000"/>
                <w:kern w:val="0"/>
                <w:sz w:val="21"/>
                <w:szCs w:val="21"/>
                <w:highlight w:val="none"/>
                <w:u w:val="none"/>
                <w:lang w:val="en-US" w:eastAsia="zh-CN" w:bidi="ar"/>
              </w:rPr>
              <w:t>*8</w:t>
            </w:r>
            <w:r>
              <w:rPr>
                <w:rFonts w:hint="eastAsia" w:asciiTheme="minorEastAsia" w:hAnsiTheme="minorEastAsia" w:cstheme="minorEastAsia"/>
                <w:i w:val="0"/>
                <w:color w:val="000000"/>
                <w:kern w:val="0"/>
                <w:sz w:val="21"/>
                <w:szCs w:val="21"/>
                <w:highlight w:val="none"/>
                <w:u w:val="none"/>
                <w:lang w:val="en-US" w:eastAsia="zh-CN" w:bidi="ar"/>
              </w:rPr>
              <w:t>个</w:t>
            </w:r>
            <w:r>
              <w:rPr>
                <w:rFonts w:hint="eastAsia" w:asciiTheme="minorEastAsia" w:hAnsiTheme="minorEastAsia" w:eastAsiaTheme="minorEastAsia" w:cstheme="minorEastAsia"/>
                <w:i w:val="0"/>
                <w:color w:val="000000"/>
                <w:kern w:val="0"/>
                <w:sz w:val="21"/>
                <w:szCs w:val="21"/>
                <w:highlight w:val="none"/>
                <w:u w:val="none"/>
                <w:lang w:val="en-US" w:eastAsia="zh-CN" w:bidi="ar"/>
              </w:rPr>
              <w:t>+13</w:t>
            </w:r>
            <w:r>
              <w:rPr>
                <w:rFonts w:hint="eastAsia" w:asciiTheme="minorEastAsia" w:hAnsiTheme="minorEastAsia" w:cstheme="minorEastAsia"/>
                <w:i w:val="0"/>
                <w:color w:val="000000"/>
                <w:kern w:val="0"/>
                <w:sz w:val="21"/>
                <w:szCs w:val="21"/>
                <w:highlight w:val="none"/>
                <w:u w:val="none"/>
                <w:lang w:val="en-US" w:eastAsia="zh-CN" w:bidi="ar"/>
              </w:rPr>
              <w:t>0（H）</w:t>
            </w:r>
            <w:bookmarkStart w:id="0" w:name="_GoBack"/>
            <w:bookmarkEnd w:id="0"/>
            <w:r>
              <w:rPr>
                <w:rFonts w:hint="eastAsia" w:asciiTheme="minorEastAsia" w:hAnsiTheme="minorEastAsia" w:eastAsiaTheme="minorEastAsia" w:cstheme="minorEastAsia"/>
                <w:i w:val="0"/>
                <w:color w:val="000000"/>
                <w:kern w:val="0"/>
                <w:sz w:val="21"/>
                <w:szCs w:val="21"/>
                <w:highlight w:val="none"/>
                <w:u w:val="none"/>
                <w:lang w:val="en-US" w:eastAsia="zh-CN" w:bidi="ar"/>
              </w:rPr>
              <w:t>*102</w:t>
            </w:r>
            <w:r>
              <w:rPr>
                <w:rFonts w:hint="eastAsia" w:asciiTheme="minorEastAsia" w:hAnsiTheme="minorEastAsia" w:cstheme="minorEastAsia"/>
                <w:i w:val="0"/>
                <w:color w:val="000000"/>
                <w:kern w:val="0"/>
                <w:sz w:val="21"/>
                <w:szCs w:val="21"/>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cm</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1542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23</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Style w:val="39"/>
                <w:rFonts w:hint="eastAsia" w:asciiTheme="minorEastAsia" w:hAnsiTheme="minorEastAsia" w:eastAsiaTheme="minorEastAsia" w:cstheme="minorEastAsia"/>
                <w:sz w:val="21"/>
                <w:szCs w:val="21"/>
                <w:highlight w:val="none"/>
                <w:lang w:val="en-US" w:eastAsia="zh-CN" w:bidi="ar"/>
              </w:rPr>
              <w:t>文化墙</w:t>
            </w:r>
            <w:r>
              <w:rPr>
                <w:rStyle w:val="40"/>
                <w:rFonts w:hint="eastAsia" w:asciiTheme="minorEastAsia" w:hAnsiTheme="minorEastAsia" w:eastAsiaTheme="minorEastAsia" w:cstheme="minorEastAsia"/>
                <w:sz w:val="21"/>
                <w:szCs w:val="21"/>
                <w:highlight w:val="none"/>
                <w:lang w:val="en-US" w:eastAsia="zh-CN" w:bidi="ar"/>
              </w:rPr>
              <w:t>3</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w:t>
            </w:r>
          </w:p>
        </w:tc>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墙面艺术布画面整胶铺做底。</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6600*3000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highlight w:val="none"/>
                <w:u w:val="none"/>
                <w:lang w:val="en-US"/>
              </w:rPr>
            </w:pPr>
            <w:r>
              <w:rPr>
                <w:rFonts w:hint="eastAsia" w:asciiTheme="minorEastAsia" w:hAnsiTheme="minorEastAsia" w:cstheme="minorEastAsia"/>
                <w:i w:val="0"/>
                <w:color w:val="000000"/>
                <w:kern w:val="0"/>
                <w:sz w:val="21"/>
                <w:szCs w:val="21"/>
                <w:highlight w:val="none"/>
                <w:u w:val="none"/>
                <w:lang w:val="en-US" w:eastAsia="zh-CN" w:bidi="ar"/>
              </w:rPr>
              <w:t>19.8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24</w:t>
            </w:r>
          </w:p>
        </w:tc>
        <w:tc>
          <w:tcPr>
            <w:tcW w:w="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Style w:val="39"/>
                <w:rFonts w:hint="eastAsia" w:asciiTheme="minorEastAsia" w:hAnsiTheme="minorEastAsia" w:eastAsiaTheme="minorEastAsia" w:cstheme="minorEastAsia"/>
                <w:sz w:val="21"/>
                <w:szCs w:val="21"/>
                <w:highlight w:val="none"/>
                <w:lang w:val="en-US" w:eastAsia="zh-CN" w:bidi="ar"/>
              </w:rPr>
              <w:t>文化墙水晶字</w:t>
            </w:r>
            <w:r>
              <w:rPr>
                <w:rStyle w:val="40"/>
                <w:rFonts w:hint="eastAsia" w:asciiTheme="minorEastAsia" w:hAnsiTheme="minorEastAsia" w:eastAsiaTheme="minorEastAsia" w:cstheme="minorEastAsia"/>
                <w:sz w:val="21"/>
                <w:szCs w:val="21"/>
                <w:highlight w:val="none"/>
                <w:lang w:val="en-US" w:eastAsia="zh-CN" w:bidi="ar"/>
              </w:rPr>
              <w:t>2</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文化墙水晶字</w:t>
            </w:r>
          </w:p>
        </w:tc>
        <w:tc>
          <w:tcPr>
            <w:tcW w:w="35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单个立体5+3亚克力字水晶字粘贴。</w:t>
            </w:r>
          </w:p>
        </w:tc>
        <w:tc>
          <w:tcPr>
            <w:tcW w:w="13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000000"/>
                <w:sz w:val="21"/>
                <w:szCs w:val="21"/>
                <w:highlight w:val="none"/>
                <w:u w:val="none"/>
                <w:lang w:val="en-US"/>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75</w:t>
            </w:r>
            <w:r>
              <w:rPr>
                <w:rFonts w:hint="eastAsia" w:asciiTheme="minorEastAsia" w:hAnsiTheme="minorEastAsia" w:cstheme="minorEastAsia"/>
                <w:i w:val="0"/>
                <w:color w:val="000000"/>
                <w:kern w:val="0"/>
                <w:sz w:val="21"/>
                <w:szCs w:val="21"/>
                <w:highlight w:val="none"/>
                <w:u w:val="none"/>
                <w:lang w:val="en-US" w:eastAsia="zh-CN" w:bidi="ar"/>
              </w:rPr>
              <w:t>0（H）</w:t>
            </w:r>
            <w:r>
              <w:rPr>
                <w:rFonts w:hint="eastAsia" w:asciiTheme="minorEastAsia" w:hAnsiTheme="minorEastAsia" w:eastAsiaTheme="minorEastAsia" w:cstheme="minorEastAsia"/>
                <w:i w:val="0"/>
                <w:color w:val="000000"/>
                <w:kern w:val="0"/>
                <w:sz w:val="21"/>
                <w:szCs w:val="21"/>
                <w:highlight w:val="none"/>
                <w:u w:val="none"/>
                <w:lang w:val="en-US" w:eastAsia="zh-CN" w:bidi="ar"/>
              </w:rPr>
              <w:t>*4</w:t>
            </w:r>
            <w:r>
              <w:rPr>
                <w:rFonts w:hint="eastAsia" w:asciiTheme="minorEastAsia" w:hAnsiTheme="minorEastAsia" w:cstheme="minorEastAsia"/>
                <w:i w:val="0"/>
                <w:color w:val="000000"/>
                <w:kern w:val="0"/>
                <w:sz w:val="21"/>
                <w:szCs w:val="21"/>
                <w:highlight w:val="none"/>
                <w:u w:val="none"/>
                <w:lang w:val="en-US" w:eastAsia="zh-CN" w:bidi="ar"/>
              </w:rPr>
              <w:t>个</w:t>
            </w:r>
            <w:r>
              <w:rPr>
                <w:rFonts w:hint="eastAsia" w:asciiTheme="minorEastAsia" w:hAnsiTheme="minorEastAsia" w:eastAsiaTheme="minorEastAsia" w:cstheme="minorEastAsia"/>
                <w:i w:val="0"/>
                <w:color w:val="000000"/>
                <w:kern w:val="0"/>
                <w:sz w:val="21"/>
                <w:szCs w:val="21"/>
                <w:highlight w:val="none"/>
                <w:u w:val="none"/>
                <w:lang w:val="en-US" w:eastAsia="zh-CN" w:bidi="ar"/>
              </w:rPr>
              <w:t>+14</w:t>
            </w:r>
            <w:r>
              <w:rPr>
                <w:rFonts w:hint="eastAsia" w:asciiTheme="minorEastAsia" w:hAnsiTheme="minorEastAsia" w:cstheme="minorEastAsia"/>
                <w:i w:val="0"/>
                <w:color w:val="000000"/>
                <w:kern w:val="0"/>
                <w:sz w:val="21"/>
                <w:szCs w:val="21"/>
                <w:highlight w:val="none"/>
                <w:u w:val="none"/>
                <w:lang w:val="en-US" w:eastAsia="zh-CN" w:bidi="ar"/>
              </w:rPr>
              <w:t>0（H）</w:t>
            </w:r>
            <w:r>
              <w:rPr>
                <w:rFonts w:hint="eastAsia" w:asciiTheme="minorEastAsia" w:hAnsiTheme="minorEastAsia" w:eastAsiaTheme="minorEastAsia" w:cstheme="minorEastAsia"/>
                <w:i w:val="0"/>
                <w:color w:val="000000"/>
                <w:kern w:val="0"/>
                <w:sz w:val="21"/>
                <w:szCs w:val="21"/>
                <w:highlight w:val="none"/>
                <w:u w:val="none"/>
                <w:lang w:val="en-US" w:eastAsia="zh-CN" w:bidi="ar"/>
              </w:rPr>
              <w:t>*72</w:t>
            </w:r>
            <w:r>
              <w:rPr>
                <w:rFonts w:hint="eastAsia" w:asciiTheme="minorEastAsia" w:hAnsiTheme="minorEastAsia" w:cstheme="minorEastAsia"/>
                <w:i w:val="0"/>
                <w:color w:val="000000"/>
                <w:kern w:val="0"/>
                <w:sz w:val="21"/>
                <w:szCs w:val="21"/>
                <w:highlight w:val="none"/>
                <w:u w:val="none"/>
                <w:lang w:val="en-US" w:eastAsia="zh-CN" w:bidi="ar"/>
              </w:rPr>
              <w:t>个</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cm</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1308</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文化墙</w:t>
            </w:r>
          </w:p>
        </w:tc>
        <w:tc>
          <w:tcPr>
            <w:tcW w:w="1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26</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水牌</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水牌</w:t>
            </w:r>
          </w:p>
        </w:tc>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L展示架，门口摆放</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800*1200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套</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门口公示牌</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L展示架，门口摆放</w:t>
            </w:r>
          </w:p>
        </w:tc>
      </w:tr>
      <w:tr>
        <w:tblPrEx>
          <w:tblLayout w:type="fixed"/>
          <w:tblCellMar>
            <w:top w:w="0" w:type="dxa"/>
            <w:left w:w="0" w:type="dxa"/>
            <w:bottom w:w="0" w:type="dxa"/>
            <w:right w:w="0" w:type="dxa"/>
          </w:tblCellMar>
        </w:tblPrEx>
        <w:trPr>
          <w:trHeight w:val="4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27</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highlight w:val="none"/>
                <w:u w:val="none"/>
                <w:lang w:eastAsia="zh-CN"/>
              </w:rPr>
            </w:pPr>
            <w:r>
              <w:rPr>
                <w:rFonts w:hint="eastAsia" w:asciiTheme="minorEastAsia" w:hAnsiTheme="minorEastAsia" w:eastAsiaTheme="minorEastAsia" w:cstheme="minorEastAsia"/>
                <w:i w:val="0"/>
                <w:color w:val="000000"/>
                <w:sz w:val="21"/>
                <w:szCs w:val="21"/>
                <w:highlight w:val="none"/>
                <w:u w:val="none"/>
                <w:lang w:eastAsia="zh-CN"/>
              </w:rPr>
              <w:t>独立费</w:t>
            </w:r>
          </w:p>
        </w:tc>
        <w:tc>
          <w:tcPr>
            <w:tcW w:w="15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方案设计费</w:t>
            </w:r>
          </w:p>
        </w:tc>
        <w:tc>
          <w:tcPr>
            <w:tcW w:w="3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13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项</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1500</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1500</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w:t>
            </w:r>
          </w:p>
        </w:tc>
      </w:tr>
      <w:tr>
        <w:tblPrEx>
          <w:tblLayout w:type="fixed"/>
          <w:tblCellMar>
            <w:top w:w="0" w:type="dxa"/>
            <w:left w:w="0" w:type="dxa"/>
            <w:bottom w:w="0" w:type="dxa"/>
            <w:right w:w="0" w:type="dxa"/>
          </w:tblCellMar>
        </w:tblPrEx>
        <w:trPr>
          <w:trHeight w:val="420" w:hRule="atLeast"/>
        </w:trPr>
        <w:tc>
          <w:tcPr>
            <w:tcW w:w="1410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Theme="minorEastAsia" w:hAnsiTheme="minorEastAsia" w:eastAsiaTheme="minorEastAsia" w:cstheme="minorEastAsia"/>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合计（大写）：                                         （小写）：</w:t>
            </w:r>
          </w:p>
        </w:tc>
      </w:tr>
    </w:tbl>
    <w:p>
      <w:pPr>
        <w:rPr>
          <w:rFonts w:hint="eastAsia" w:ascii="宋体" w:hAnsi="宋体" w:eastAsia="宋体" w:cs="Times New Roman"/>
          <w:b/>
          <w:szCs w:val="21"/>
          <w:highlight w:val="none"/>
        </w:rPr>
      </w:pPr>
      <w:r>
        <w:rPr>
          <w:rFonts w:hint="eastAsia" w:asciiTheme="minorEastAsia" w:hAnsiTheme="minorEastAsia" w:eastAsiaTheme="minorEastAsia" w:cstheme="minorEastAsia"/>
          <w:b/>
          <w:sz w:val="21"/>
          <w:szCs w:val="21"/>
          <w:highlight w:val="none"/>
        </w:rPr>
        <w:br w:type="page"/>
      </w:r>
    </w:p>
    <w:tbl>
      <w:tblPr>
        <w:tblStyle w:val="14"/>
        <w:tblW w:w="14841" w:type="dxa"/>
        <w:tblInd w:w="0" w:type="dxa"/>
        <w:shd w:val="clear" w:color="auto" w:fill="auto"/>
        <w:tblLayout w:type="fixed"/>
        <w:tblCellMar>
          <w:top w:w="0" w:type="dxa"/>
          <w:left w:w="0" w:type="dxa"/>
          <w:bottom w:w="0" w:type="dxa"/>
          <w:right w:w="0" w:type="dxa"/>
        </w:tblCellMar>
      </w:tblPr>
      <w:tblGrid>
        <w:gridCol w:w="514"/>
        <w:gridCol w:w="637"/>
        <w:gridCol w:w="1544"/>
        <w:gridCol w:w="3759"/>
        <w:gridCol w:w="1125"/>
        <w:gridCol w:w="694"/>
        <w:gridCol w:w="750"/>
        <w:gridCol w:w="975"/>
        <w:gridCol w:w="1162"/>
        <w:gridCol w:w="1200"/>
        <w:gridCol w:w="2481"/>
      </w:tblGrid>
      <w:tr>
        <w:tblPrEx>
          <w:shd w:val="clear" w:color="auto" w:fill="auto"/>
          <w:tblLayout w:type="fixed"/>
          <w:tblCellMar>
            <w:top w:w="0" w:type="dxa"/>
            <w:left w:w="0" w:type="dxa"/>
            <w:bottom w:w="0" w:type="dxa"/>
            <w:right w:w="0" w:type="dxa"/>
          </w:tblCellMar>
        </w:tblPrEx>
        <w:trPr>
          <w:cantSplit/>
          <w:trHeight w:val="590" w:hRule="atLeast"/>
          <w:tblHeader/>
        </w:trPr>
        <w:tc>
          <w:tcPr>
            <w:tcW w:w="14841" w:type="dxa"/>
            <w:gridSpan w:val="11"/>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highlight w:val="none"/>
                <w:u w:val="none"/>
              </w:rPr>
            </w:pPr>
            <w:r>
              <w:rPr>
                <w:rFonts w:hint="eastAsia" w:ascii="宋体" w:hAnsi="宋体" w:eastAsia="宋体" w:cs="宋体"/>
                <w:b/>
                <w:i w:val="0"/>
                <w:color w:val="000000"/>
                <w:kern w:val="0"/>
                <w:sz w:val="28"/>
                <w:szCs w:val="28"/>
                <w:highlight w:val="none"/>
                <w:u w:val="none"/>
                <w:lang w:val="en-US" w:eastAsia="zh-CN" w:bidi="ar"/>
              </w:rPr>
              <w:t>南京大学仙林校区教工第二餐厅灯箱制作报价明细表</w:t>
            </w:r>
          </w:p>
        </w:tc>
      </w:tr>
      <w:tr>
        <w:tblPrEx>
          <w:tblLayout w:type="fixed"/>
          <w:tblCellMar>
            <w:top w:w="0" w:type="dxa"/>
            <w:left w:w="0" w:type="dxa"/>
            <w:bottom w:w="0" w:type="dxa"/>
            <w:right w:w="0" w:type="dxa"/>
          </w:tblCellMar>
        </w:tblPrEx>
        <w:trPr>
          <w:cantSplit/>
          <w:trHeight w:val="590" w:hRule="atLeast"/>
          <w:tblHeader/>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序号</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名称</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项目内容</w:t>
            </w:r>
          </w:p>
        </w:tc>
        <w:tc>
          <w:tcPr>
            <w:tcW w:w="3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 xml:space="preserve">材料及技术要求 </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规格（mm）</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单位</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单价（元）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小计（元）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地点</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highlight w:val="none"/>
                <w:u w:val="none"/>
              </w:rPr>
            </w:pPr>
            <w:r>
              <w:rPr>
                <w:rFonts w:hint="eastAsia" w:ascii="宋体" w:hAnsi="宋体" w:eastAsia="宋体" w:cs="宋体"/>
                <w:b/>
                <w:i w:val="0"/>
                <w:color w:val="000000"/>
                <w:kern w:val="0"/>
                <w:sz w:val="21"/>
                <w:szCs w:val="21"/>
                <w:highlight w:val="none"/>
                <w:u w:val="none"/>
                <w:lang w:val="en-US" w:eastAsia="zh-CN" w:bidi="ar"/>
              </w:rPr>
              <w:t>备注</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灯箱1</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窗口门头</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Style w:val="41"/>
                <w:rFonts w:hint="eastAsia" w:ascii="宋体" w:hAnsi="宋体" w:eastAsia="宋体" w:cs="宋体"/>
                <w:sz w:val="21"/>
                <w:szCs w:val="21"/>
                <w:highlight w:val="none"/>
                <w:lang w:val="en-US" w:eastAsia="zh-CN" w:bidi="ar"/>
              </w:rPr>
              <w:t>30</w:t>
            </w:r>
            <w:r>
              <w:rPr>
                <w:rFonts w:hint="eastAsia" w:ascii="宋体" w:hAnsi="宋体" w:eastAsia="宋体" w:cs="宋体"/>
                <w:i w:val="0"/>
                <w:color w:val="000000"/>
                <w:kern w:val="0"/>
                <w:sz w:val="21"/>
                <w:szCs w:val="21"/>
                <w:highlight w:val="none"/>
                <w:u w:val="none"/>
                <w:lang w:val="en-US" w:eastAsia="zh-CN" w:bidi="ar"/>
              </w:rPr>
              <w:t>*3</w:t>
            </w:r>
            <w:r>
              <w:rPr>
                <w:rStyle w:val="41"/>
                <w:rFonts w:hint="eastAsia" w:ascii="宋体" w:hAnsi="宋体" w:eastAsia="宋体" w:cs="宋体"/>
                <w:sz w:val="21"/>
                <w:szCs w:val="21"/>
                <w:highlight w:val="none"/>
                <w:lang w:val="en-US" w:eastAsia="zh-CN" w:bidi="ar"/>
              </w:rPr>
              <w:t>0*1</w:t>
            </w:r>
            <w:r>
              <w:rPr>
                <w:rFonts w:hint="eastAsia" w:ascii="宋体" w:hAnsi="宋体" w:eastAsia="宋体" w:cs="宋体"/>
                <w:i w:val="0"/>
                <w:color w:val="000000"/>
                <w:kern w:val="0"/>
                <w:sz w:val="21"/>
                <w:szCs w:val="21"/>
                <w:highlight w:val="none"/>
                <w:u w:val="none"/>
                <w:lang w:val="en-US" w:eastAsia="zh-CN" w:bidi="ar"/>
              </w:rPr>
              <w:t>镀锌方管焊接钢架箱体，从顶吊挂、12丝木纹铝塑板打底，表面花纹PVC镂空雕刻，不锈钢包边。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4150*810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卤水</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发光体</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高亮节能LED灯组，UV画面。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600（H）*2个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海佳彩亮LED显示屏</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760*1600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灯箱2</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窗口门头</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Style w:val="41"/>
                <w:rFonts w:hint="eastAsia" w:ascii="宋体" w:hAnsi="宋体" w:eastAsia="宋体" w:cs="宋体"/>
                <w:sz w:val="21"/>
                <w:szCs w:val="21"/>
                <w:highlight w:val="none"/>
                <w:lang w:val="en-US" w:eastAsia="zh-CN" w:bidi="ar"/>
              </w:rPr>
              <w:t>30</w:t>
            </w:r>
            <w:r>
              <w:rPr>
                <w:rFonts w:hint="eastAsia" w:ascii="宋体" w:hAnsi="宋体" w:eastAsia="宋体" w:cs="宋体"/>
                <w:i w:val="0"/>
                <w:color w:val="000000"/>
                <w:kern w:val="0"/>
                <w:sz w:val="21"/>
                <w:szCs w:val="21"/>
                <w:highlight w:val="none"/>
                <w:u w:val="none"/>
                <w:lang w:val="en-US" w:eastAsia="zh-CN" w:bidi="ar"/>
              </w:rPr>
              <w:t>*3</w:t>
            </w:r>
            <w:r>
              <w:rPr>
                <w:rStyle w:val="41"/>
                <w:rFonts w:hint="eastAsia" w:ascii="宋体" w:hAnsi="宋体" w:eastAsia="宋体" w:cs="宋体"/>
                <w:sz w:val="21"/>
                <w:szCs w:val="21"/>
                <w:highlight w:val="none"/>
                <w:lang w:val="en-US" w:eastAsia="zh-CN" w:bidi="ar"/>
              </w:rPr>
              <w:t>0*1</w:t>
            </w:r>
            <w:r>
              <w:rPr>
                <w:rFonts w:hint="eastAsia" w:ascii="宋体" w:hAnsi="宋体" w:eastAsia="宋体" w:cs="宋体"/>
                <w:i w:val="0"/>
                <w:color w:val="000000"/>
                <w:kern w:val="0"/>
                <w:sz w:val="21"/>
                <w:szCs w:val="21"/>
                <w:highlight w:val="none"/>
                <w:u w:val="none"/>
                <w:lang w:val="en-US" w:eastAsia="zh-CN" w:bidi="ar"/>
              </w:rPr>
              <w:t>镀锌方管焊接钢架箱体，从顶吊挂、12丝木纹铝塑板打底，表面花纹PVC镂空雕刻，不锈钢包边。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4150*810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精选窗口</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发光体</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高亮节能LED灯组，UV画面。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600（H）*2个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海佳彩亮LED显示屏</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760*1600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灯箱3</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窗口门头</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Style w:val="41"/>
                <w:rFonts w:hint="eastAsia" w:ascii="宋体" w:hAnsi="宋体" w:eastAsia="宋体" w:cs="宋体"/>
                <w:sz w:val="21"/>
                <w:szCs w:val="21"/>
                <w:highlight w:val="none"/>
                <w:lang w:val="en-US" w:eastAsia="zh-CN" w:bidi="ar"/>
              </w:rPr>
              <w:t>30</w:t>
            </w:r>
            <w:r>
              <w:rPr>
                <w:rFonts w:hint="eastAsia" w:ascii="宋体" w:hAnsi="宋体" w:eastAsia="宋体" w:cs="宋体"/>
                <w:i w:val="0"/>
                <w:color w:val="000000"/>
                <w:kern w:val="0"/>
                <w:sz w:val="21"/>
                <w:szCs w:val="21"/>
                <w:highlight w:val="none"/>
                <w:u w:val="none"/>
                <w:lang w:val="en-US" w:eastAsia="zh-CN" w:bidi="ar"/>
              </w:rPr>
              <w:t>*3</w:t>
            </w:r>
            <w:r>
              <w:rPr>
                <w:rStyle w:val="41"/>
                <w:rFonts w:hint="eastAsia" w:ascii="宋体" w:hAnsi="宋体" w:eastAsia="宋体" w:cs="宋体"/>
                <w:sz w:val="21"/>
                <w:szCs w:val="21"/>
                <w:highlight w:val="none"/>
                <w:lang w:val="en-US" w:eastAsia="zh-CN" w:bidi="ar"/>
              </w:rPr>
              <w:t>0*1</w:t>
            </w:r>
            <w:r>
              <w:rPr>
                <w:rFonts w:hint="eastAsia" w:ascii="宋体" w:hAnsi="宋体" w:eastAsia="宋体" w:cs="宋体"/>
                <w:i w:val="0"/>
                <w:color w:val="000000"/>
                <w:kern w:val="0"/>
                <w:sz w:val="21"/>
                <w:szCs w:val="21"/>
                <w:highlight w:val="none"/>
                <w:u w:val="none"/>
                <w:lang w:val="en-US" w:eastAsia="zh-CN" w:bidi="ar"/>
              </w:rPr>
              <w:t>镀锌方管焊接钢架箱体，从顶吊挂、12丝木纹铝塑板打底，表面花纹PVC镂空雕刻，不锈钢包边。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8300*810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6.7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味道窗口</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发光体</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高亮节能LED灯组，UV画面。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600（H）*2个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9</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海佳彩亮LED显示屏</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760*1600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10</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灯箱4</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窗口门头</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Style w:val="41"/>
                <w:rFonts w:hint="eastAsia" w:ascii="宋体" w:hAnsi="宋体" w:eastAsia="宋体" w:cs="宋体"/>
                <w:sz w:val="21"/>
                <w:szCs w:val="21"/>
                <w:highlight w:val="none"/>
                <w:lang w:val="en-US" w:eastAsia="zh-CN" w:bidi="ar"/>
              </w:rPr>
              <w:t>30</w:t>
            </w:r>
            <w:r>
              <w:rPr>
                <w:rFonts w:hint="eastAsia" w:ascii="宋体" w:hAnsi="宋体" w:eastAsia="宋体" w:cs="宋体"/>
                <w:i w:val="0"/>
                <w:color w:val="000000"/>
                <w:kern w:val="0"/>
                <w:sz w:val="21"/>
                <w:szCs w:val="21"/>
                <w:highlight w:val="none"/>
                <w:u w:val="none"/>
                <w:lang w:val="en-US" w:eastAsia="zh-CN" w:bidi="ar"/>
              </w:rPr>
              <w:t>*3</w:t>
            </w:r>
            <w:r>
              <w:rPr>
                <w:rStyle w:val="41"/>
                <w:rFonts w:hint="eastAsia" w:ascii="宋体" w:hAnsi="宋体" w:eastAsia="宋体" w:cs="宋体"/>
                <w:sz w:val="21"/>
                <w:szCs w:val="21"/>
                <w:highlight w:val="none"/>
                <w:lang w:val="en-US" w:eastAsia="zh-CN" w:bidi="ar"/>
              </w:rPr>
              <w:t>0*1</w:t>
            </w:r>
            <w:r>
              <w:rPr>
                <w:rFonts w:hint="eastAsia" w:ascii="宋体" w:hAnsi="宋体" w:eastAsia="宋体" w:cs="宋体"/>
                <w:i w:val="0"/>
                <w:color w:val="000000"/>
                <w:kern w:val="0"/>
                <w:sz w:val="21"/>
                <w:szCs w:val="21"/>
                <w:highlight w:val="none"/>
                <w:u w:val="none"/>
                <w:lang w:val="en-US" w:eastAsia="zh-CN" w:bidi="ar"/>
              </w:rPr>
              <w:t>镀锌方管焊接钢架箱体，从顶吊挂、12丝木纹铝塑板打底，表面花纹PVC镂空雕刻，不锈钢包边。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4150*810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铁板窗口</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发光体</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高亮节能LED灯组，UV画面。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750（H）*2个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海佳彩亮LED显示屏</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760*1600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13</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灯箱5</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窗口门头</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Style w:val="41"/>
                <w:rFonts w:hint="eastAsia" w:ascii="宋体" w:hAnsi="宋体" w:eastAsia="宋体" w:cs="宋体"/>
                <w:sz w:val="21"/>
                <w:szCs w:val="21"/>
                <w:highlight w:val="none"/>
                <w:lang w:val="en-US" w:eastAsia="zh-CN" w:bidi="ar"/>
              </w:rPr>
              <w:t>30</w:t>
            </w:r>
            <w:r>
              <w:rPr>
                <w:rFonts w:hint="eastAsia" w:ascii="宋体" w:hAnsi="宋体" w:eastAsia="宋体" w:cs="宋体"/>
                <w:i w:val="0"/>
                <w:color w:val="000000"/>
                <w:kern w:val="0"/>
                <w:sz w:val="21"/>
                <w:szCs w:val="21"/>
                <w:highlight w:val="none"/>
                <w:u w:val="none"/>
                <w:lang w:val="en-US" w:eastAsia="zh-CN" w:bidi="ar"/>
              </w:rPr>
              <w:t>*3</w:t>
            </w:r>
            <w:r>
              <w:rPr>
                <w:rStyle w:val="41"/>
                <w:rFonts w:hint="eastAsia" w:ascii="宋体" w:hAnsi="宋体" w:eastAsia="宋体" w:cs="宋体"/>
                <w:sz w:val="21"/>
                <w:szCs w:val="21"/>
                <w:highlight w:val="none"/>
                <w:lang w:val="en-US" w:eastAsia="zh-CN" w:bidi="ar"/>
              </w:rPr>
              <w:t>0*1</w:t>
            </w:r>
            <w:r>
              <w:rPr>
                <w:rFonts w:hint="eastAsia" w:ascii="宋体" w:hAnsi="宋体" w:eastAsia="宋体" w:cs="宋体"/>
                <w:i w:val="0"/>
                <w:color w:val="000000"/>
                <w:kern w:val="0"/>
                <w:sz w:val="21"/>
                <w:szCs w:val="21"/>
                <w:highlight w:val="none"/>
                <w:u w:val="none"/>
                <w:lang w:val="en-US" w:eastAsia="zh-CN" w:bidi="ar"/>
              </w:rPr>
              <w:t>镀锌方管焊接钢架箱体，从顶吊挂、12丝木纹铝塑板打底，表面花纹PVC镂空雕刻，不锈钢包边。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4150*810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3.36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面坊窗口</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14</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发光体</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高亮节能LED灯组，UV画面。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600（H）*2个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海佳彩亮LED显示屏</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760*1600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16</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灯箱6</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窗口门头</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Style w:val="41"/>
                <w:rFonts w:hint="eastAsia" w:ascii="宋体" w:hAnsi="宋体" w:eastAsia="宋体" w:cs="宋体"/>
                <w:sz w:val="21"/>
                <w:szCs w:val="21"/>
                <w:highlight w:val="none"/>
                <w:lang w:val="en-US" w:eastAsia="zh-CN" w:bidi="ar"/>
              </w:rPr>
              <w:t>30</w:t>
            </w:r>
            <w:r>
              <w:rPr>
                <w:rFonts w:hint="eastAsia" w:ascii="宋体" w:hAnsi="宋体" w:eastAsia="宋体" w:cs="宋体"/>
                <w:i w:val="0"/>
                <w:color w:val="000000"/>
                <w:kern w:val="0"/>
                <w:sz w:val="21"/>
                <w:szCs w:val="21"/>
                <w:highlight w:val="none"/>
                <w:u w:val="none"/>
                <w:lang w:val="en-US" w:eastAsia="zh-CN" w:bidi="ar"/>
              </w:rPr>
              <w:t>*3</w:t>
            </w:r>
            <w:r>
              <w:rPr>
                <w:rStyle w:val="41"/>
                <w:rFonts w:hint="eastAsia" w:ascii="宋体" w:hAnsi="宋体" w:eastAsia="宋体" w:cs="宋体"/>
                <w:sz w:val="21"/>
                <w:szCs w:val="21"/>
                <w:highlight w:val="none"/>
                <w:lang w:val="en-US" w:eastAsia="zh-CN" w:bidi="ar"/>
              </w:rPr>
              <w:t>0*1</w:t>
            </w:r>
            <w:r>
              <w:rPr>
                <w:rFonts w:hint="eastAsia" w:ascii="宋体" w:hAnsi="宋体" w:eastAsia="宋体" w:cs="宋体"/>
                <w:i w:val="0"/>
                <w:color w:val="000000"/>
                <w:kern w:val="0"/>
                <w:sz w:val="21"/>
                <w:szCs w:val="21"/>
                <w:highlight w:val="none"/>
                <w:u w:val="none"/>
                <w:lang w:val="en-US" w:eastAsia="zh-CN" w:bidi="ar"/>
              </w:rPr>
              <w:t>镀锌方管焊接钢架箱体，从顶吊挂、12丝木纹铝塑板打底，表面花纹PVC镂空雕刻，不锈钢包边。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4790*810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美食苑窗口</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17</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发光体</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高亮节能LED灯组，UV画面。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600（H）*2个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海佳彩亮LED显示屏</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760*1600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19</w:t>
            </w:r>
          </w:p>
        </w:tc>
        <w:tc>
          <w:tcPr>
            <w:tcW w:w="63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灯箱7</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窗口门头</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Style w:val="41"/>
                <w:rFonts w:hint="eastAsia" w:ascii="宋体" w:hAnsi="宋体" w:eastAsia="宋体" w:cs="宋体"/>
                <w:sz w:val="21"/>
                <w:szCs w:val="21"/>
                <w:highlight w:val="none"/>
                <w:lang w:val="en-US" w:eastAsia="zh-CN" w:bidi="ar"/>
              </w:rPr>
              <w:t>30</w:t>
            </w:r>
            <w:r>
              <w:rPr>
                <w:rFonts w:hint="eastAsia" w:ascii="宋体" w:hAnsi="宋体" w:eastAsia="宋体" w:cs="宋体"/>
                <w:i w:val="0"/>
                <w:color w:val="000000"/>
                <w:kern w:val="0"/>
                <w:sz w:val="21"/>
                <w:szCs w:val="21"/>
                <w:highlight w:val="none"/>
                <w:u w:val="none"/>
                <w:lang w:val="en-US" w:eastAsia="zh-CN" w:bidi="ar"/>
              </w:rPr>
              <w:t>*3</w:t>
            </w:r>
            <w:r>
              <w:rPr>
                <w:rStyle w:val="41"/>
                <w:rFonts w:hint="eastAsia" w:ascii="宋体" w:hAnsi="宋体" w:eastAsia="宋体" w:cs="宋体"/>
                <w:sz w:val="21"/>
                <w:szCs w:val="21"/>
                <w:highlight w:val="none"/>
                <w:lang w:val="en-US" w:eastAsia="zh-CN" w:bidi="ar"/>
              </w:rPr>
              <w:t>0*1</w:t>
            </w:r>
            <w:r>
              <w:rPr>
                <w:rFonts w:hint="eastAsia" w:ascii="宋体" w:hAnsi="宋体" w:eastAsia="宋体" w:cs="宋体"/>
                <w:i w:val="0"/>
                <w:color w:val="000000"/>
                <w:kern w:val="0"/>
                <w:sz w:val="21"/>
                <w:szCs w:val="21"/>
                <w:highlight w:val="none"/>
                <w:u w:val="none"/>
                <w:lang w:val="en-US" w:eastAsia="zh-CN" w:bidi="ar"/>
              </w:rPr>
              <w:t>镀锌方管焊接钢架箱体，从顶吊挂、12丝木纹铝塑板打底，表面花纹PVC镂空雕刻，不锈钢包边。</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2300*810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1.86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靓汤窗口</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20</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发光体</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高亮节能LED灯组，UV画面。</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600（H）*2个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21</w:t>
            </w:r>
          </w:p>
        </w:tc>
        <w:tc>
          <w:tcPr>
            <w:tcW w:w="63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海佳彩亮LED显示屏</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高亮LED双色显示屏灯珠，点间距4.75， 手机控制。镶嵌窗口门头中间部分。品牌推荐海佳彩亮，强力巨彩，高科</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760*1600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1.22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含施工安装调试。</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22</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室外大门头</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室外大门头</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Style w:val="41"/>
                <w:rFonts w:hint="eastAsia" w:ascii="宋体" w:hAnsi="宋体" w:eastAsia="宋体" w:cs="宋体"/>
                <w:sz w:val="21"/>
                <w:szCs w:val="21"/>
                <w:highlight w:val="none"/>
                <w:lang w:val="en-US" w:eastAsia="zh-CN" w:bidi="ar"/>
              </w:rPr>
              <w:t>钢架30</w:t>
            </w:r>
            <w:r>
              <w:rPr>
                <w:rFonts w:hint="eastAsia" w:ascii="宋体" w:hAnsi="宋体" w:eastAsia="宋体" w:cs="宋体"/>
                <w:i w:val="0"/>
                <w:color w:val="000000"/>
                <w:kern w:val="0"/>
                <w:sz w:val="21"/>
                <w:szCs w:val="21"/>
                <w:highlight w:val="none"/>
                <w:u w:val="none"/>
                <w:lang w:val="en-US" w:eastAsia="zh-CN" w:bidi="ar"/>
              </w:rPr>
              <w:t>*3</w:t>
            </w:r>
            <w:r>
              <w:rPr>
                <w:rStyle w:val="41"/>
                <w:rFonts w:hint="eastAsia" w:ascii="宋体" w:hAnsi="宋体" w:eastAsia="宋体" w:cs="宋体"/>
                <w:sz w:val="21"/>
                <w:szCs w:val="21"/>
                <w:highlight w:val="none"/>
                <w:lang w:val="en-US" w:eastAsia="zh-CN" w:bidi="ar"/>
              </w:rPr>
              <w:t>0*1</w:t>
            </w:r>
            <w:r>
              <w:rPr>
                <w:rFonts w:hint="eastAsia" w:ascii="宋体" w:hAnsi="宋体" w:eastAsia="宋体" w:cs="宋体"/>
                <w:i w:val="0"/>
                <w:color w:val="000000"/>
                <w:kern w:val="0"/>
                <w:sz w:val="21"/>
                <w:szCs w:val="21"/>
                <w:highlight w:val="none"/>
                <w:u w:val="none"/>
                <w:lang w:val="en-US" w:eastAsia="zh-CN" w:bidi="ar"/>
              </w:rPr>
              <w:t>镀锌方管焊接干挂，表面12丝黑色铝塑板做底，外立面木纹色铝方通，扣板上安装发光字。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5100*1200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6.12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室外大门头</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23</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室外侧门头</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室外侧门头</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Style w:val="41"/>
                <w:rFonts w:hint="eastAsia" w:ascii="宋体" w:hAnsi="宋体" w:eastAsia="宋体" w:cs="宋体"/>
                <w:sz w:val="21"/>
                <w:szCs w:val="21"/>
                <w:highlight w:val="none"/>
                <w:lang w:val="en-US" w:eastAsia="zh-CN" w:bidi="ar"/>
              </w:rPr>
              <w:t>钢架30</w:t>
            </w:r>
            <w:r>
              <w:rPr>
                <w:rFonts w:hint="eastAsia" w:ascii="宋体" w:hAnsi="宋体" w:eastAsia="宋体" w:cs="宋体"/>
                <w:i w:val="0"/>
                <w:color w:val="000000"/>
                <w:kern w:val="0"/>
                <w:sz w:val="21"/>
                <w:szCs w:val="21"/>
                <w:highlight w:val="none"/>
                <w:u w:val="none"/>
                <w:lang w:val="en-US" w:eastAsia="zh-CN" w:bidi="ar"/>
              </w:rPr>
              <w:t>*3</w:t>
            </w:r>
            <w:r>
              <w:rPr>
                <w:rStyle w:val="41"/>
                <w:rFonts w:hint="eastAsia" w:ascii="宋体" w:hAnsi="宋体" w:eastAsia="宋体" w:cs="宋体"/>
                <w:sz w:val="21"/>
                <w:szCs w:val="21"/>
                <w:highlight w:val="none"/>
                <w:lang w:val="en-US" w:eastAsia="zh-CN" w:bidi="ar"/>
              </w:rPr>
              <w:t>0*1</w:t>
            </w:r>
            <w:r>
              <w:rPr>
                <w:rFonts w:hint="eastAsia" w:ascii="宋体" w:hAnsi="宋体" w:eastAsia="宋体" w:cs="宋体"/>
                <w:i w:val="0"/>
                <w:color w:val="000000"/>
                <w:kern w:val="0"/>
                <w:sz w:val="21"/>
                <w:szCs w:val="21"/>
                <w:highlight w:val="none"/>
                <w:u w:val="none"/>
                <w:lang w:val="en-US" w:eastAsia="zh-CN" w:bidi="ar"/>
              </w:rPr>
              <w:t>镀锌方管焊接干挂，表面12丝黑色铝塑板做底，外立面木纹色铝方通，扣板上安装发光字。</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4400*1200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5.28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室外侧门头</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含拆除施工安装。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24</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文化墙</w:t>
            </w:r>
            <w:r>
              <w:rPr>
                <w:rStyle w:val="42"/>
                <w:rFonts w:hint="eastAsia" w:ascii="宋体" w:hAnsi="宋体" w:eastAsia="宋体" w:cs="宋体"/>
                <w:sz w:val="21"/>
                <w:szCs w:val="21"/>
                <w:highlight w:val="none"/>
                <w:lang w:val="en-US" w:eastAsia="zh-CN" w:bidi="ar"/>
              </w:rPr>
              <w:t>1</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餐厅内文化墙</w:t>
            </w:r>
          </w:p>
        </w:tc>
        <w:tc>
          <w:tcPr>
            <w:tcW w:w="3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墙面艺术布画面整胶铺做底。</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8300*1900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15.77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餐厅内文化墙</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25</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文化墙水晶字1</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文化墙水晶字</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单个立体5+3亚克力字水晶字粘贴。</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270（H）*8个+130（H）*102个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1542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餐厅内文化墙</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26</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文化墙</w:t>
            </w:r>
            <w:r>
              <w:rPr>
                <w:rStyle w:val="42"/>
                <w:rFonts w:hint="eastAsia" w:ascii="宋体" w:hAnsi="宋体" w:eastAsia="宋体" w:cs="宋体"/>
                <w:sz w:val="21"/>
                <w:szCs w:val="21"/>
                <w:highlight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餐厅内文化墙</w:t>
            </w:r>
          </w:p>
        </w:tc>
        <w:tc>
          <w:tcPr>
            <w:tcW w:w="3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墙面艺术布画面整胶铺做底。</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7700*1900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14.63</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餐厅内文化墙</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27</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文化墙水晶字</w:t>
            </w:r>
            <w:r>
              <w:rPr>
                <w:rStyle w:val="42"/>
                <w:rFonts w:hint="eastAsia" w:ascii="宋体" w:hAnsi="宋体" w:eastAsia="宋体" w:cs="宋体"/>
                <w:sz w:val="21"/>
                <w:szCs w:val="21"/>
                <w:highlight w:val="none"/>
                <w:lang w:val="en-US" w:eastAsia="zh-CN" w:bidi="ar"/>
              </w:rPr>
              <w:t>2</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文化墙水晶字</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单个立体5+3亚克力字水晶字粘贴。</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750（H）*4个+140（H）*72个</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cm</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1308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餐厅内文化墙</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28</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餐厅内文化墙</w:t>
            </w:r>
            <w:r>
              <w:rPr>
                <w:rStyle w:val="42"/>
                <w:rFonts w:hint="eastAsia" w:ascii="宋体" w:hAnsi="宋体" w:eastAsia="宋体" w:cs="宋体"/>
                <w:sz w:val="21"/>
                <w:szCs w:val="21"/>
                <w:highlight w:val="none"/>
                <w:lang w:val="en-US" w:eastAsia="zh-CN" w:bidi="ar"/>
              </w:rPr>
              <w:t>3</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餐厅内文化墙</w:t>
            </w:r>
          </w:p>
        </w:tc>
        <w:tc>
          <w:tcPr>
            <w:tcW w:w="3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墙面艺术布画面画框。</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6280*2000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12.56</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餐厅内文化墙</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29</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公告栏</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餐厅内公告栏</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PVC板画面写真</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2400*1200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highlight w:val="none"/>
                <w:u w:val="none"/>
                <w:lang w:val="en-US"/>
              </w:rPr>
            </w:pPr>
            <w:r>
              <w:rPr>
                <w:rFonts w:hint="eastAsia" w:ascii="宋体" w:hAnsi="宋体" w:eastAsia="宋体" w:cs="宋体"/>
                <w:i w:val="0"/>
                <w:color w:val="000000"/>
                <w:kern w:val="0"/>
                <w:sz w:val="21"/>
                <w:szCs w:val="21"/>
                <w:highlight w:val="none"/>
                <w:u w:val="none"/>
                <w:lang w:val="en-US" w:eastAsia="zh-CN" w:bidi="ar"/>
              </w:rPr>
              <w:t>2.88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餐厅内公告栏</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含施工安装。</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31</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水牌</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水牌</w:t>
            </w:r>
          </w:p>
        </w:tc>
        <w:tc>
          <w:tcPr>
            <w:tcW w:w="3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L展示架，门口摆放</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800*1200</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套</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门口公示牌</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L展示架，门口摆放</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32</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风幕机</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遥控型风幕机</w:t>
            </w:r>
          </w:p>
        </w:tc>
        <w:tc>
          <w:tcPr>
            <w:tcW w:w="3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遥控型风幕机/电压功率：220V/295W，参考品牌：绿岛风   松下   志高</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1500×216×231.5</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台</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2</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r>
      <w:tr>
        <w:tblPrEx>
          <w:tblLayout w:type="fixed"/>
          <w:tblCellMar>
            <w:top w:w="0" w:type="dxa"/>
            <w:left w:w="0" w:type="dxa"/>
            <w:bottom w:w="0" w:type="dxa"/>
            <w:right w:w="0" w:type="dxa"/>
          </w:tblCellMar>
        </w:tblPrEx>
        <w:trPr>
          <w:cantSplit/>
          <w:trHeight w:val="590"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33</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highlight w:val="none"/>
                <w:u w:val="none"/>
                <w:lang w:eastAsia="zh-CN"/>
              </w:rPr>
            </w:pPr>
            <w:r>
              <w:rPr>
                <w:rFonts w:hint="eastAsia" w:ascii="宋体" w:hAnsi="宋体" w:eastAsia="宋体" w:cs="宋体"/>
                <w:i w:val="0"/>
                <w:color w:val="000000"/>
                <w:sz w:val="21"/>
                <w:szCs w:val="21"/>
                <w:highlight w:val="none"/>
                <w:u w:val="none"/>
                <w:lang w:eastAsia="zh-CN"/>
              </w:rPr>
              <w:t>独立费</w:t>
            </w:r>
          </w:p>
        </w:tc>
        <w:tc>
          <w:tcPr>
            <w:tcW w:w="1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方案设计费</w:t>
            </w:r>
          </w:p>
        </w:tc>
        <w:tc>
          <w:tcPr>
            <w:tcW w:w="37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项</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1500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1500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highlight w:val="none"/>
                <w:u w:val="none"/>
              </w:rPr>
            </w:pPr>
            <w:r>
              <w:rPr>
                <w:rFonts w:hint="eastAsia" w:ascii="宋体" w:hAnsi="宋体" w:eastAsia="宋体" w:cs="宋体"/>
                <w:i w:val="0"/>
                <w:color w:val="000000"/>
                <w:kern w:val="0"/>
                <w:sz w:val="21"/>
                <w:szCs w:val="21"/>
                <w:highlight w:val="none"/>
                <w:u w:val="none"/>
                <w:lang w:val="en-US" w:eastAsia="zh-CN" w:bidi="ar"/>
              </w:rPr>
              <w:t>/</w:t>
            </w:r>
          </w:p>
        </w:tc>
      </w:tr>
      <w:tr>
        <w:tblPrEx>
          <w:tblLayout w:type="fixed"/>
          <w:tblCellMar>
            <w:top w:w="0" w:type="dxa"/>
            <w:left w:w="0" w:type="dxa"/>
            <w:bottom w:w="0" w:type="dxa"/>
            <w:right w:w="0" w:type="dxa"/>
          </w:tblCellMar>
        </w:tblPrEx>
        <w:trPr>
          <w:cantSplit/>
          <w:trHeight w:val="590" w:hRule="atLeast"/>
        </w:trPr>
        <w:tc>
          <w:tcPr>
            <w:tcW w:w="14841"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1"/>
                <w:szCs w:val="21"/>
                <w:highlight w:val="none"/>
                <w:u w:val="none"/>
              </w:rPr>
            </w:pPr>
            <w:r>
              <w:rPr>
                <w:rFonts w:hint="eastAsia" w:asciiTheme="minorEastAsia" w:hAnsiTheme="minorEastAsia" w:eastAsiaTheme="minorEastAsia" w:cstheme="minorEastAsia"/>
                <w:i w:val="0"/>
                <w:color w:val="000000"/>
                <w:kern w:val="0"/>
                <w:sz w:val="21"/>
                <w:szCs w:val="21"/>
                <w:highlight w:val="none"/>
                <w:u w:val="none"/>
                <w:lang w:val="en-US" w:eastAsia="zh-CN" w:bidi="ar"/>
              </w:rPr>
              <w:t>合计（大写）：                                         （小写）：</w:t>
            </w:r>
          </w:p>
        </w:tc>
      </w:tr>
    </w:tbl>
    <w:p>
      <w:pPr>
        <w:widowControl/>
        <w:spacing w:after="156" w:afterLines="50"/>
        <w:jc w:val="left"/>
        <w:rPr>
          <w:rFonts w:hint="eastAsia" w:ascii="宋体" w:hAnsi="宋体" w:eastAsia="宋体" w:cs="Times New Roman"/>
          <w:b/>
          <w:szCs w:val="21"/>
          <w:highlight w:val="none"/>
        </w:rPr>
        <w:sectPr>
          <w:pgSz w:w="16838" w:h="11906" w:orient="landscape"/>
          <w:pgMar w:top="1474" w:right="1361" w:bottom="1474" w:left="1361" w:header="851" w:footer="992" w:gutter="0"/>
          <w:cols w:space="0" w:num="1"/>
          <w:rtlGutter w:val="0"/>
          <w:docGrid w:type="lines" w:linePitch="319" w:charSpace="0"/>
        </w:sectPr>
      </w:pPr>
    </w:p>
    <w:p>
      <w:pPr>
        <w:widowControl/>
        <w:spacing w:after="156" w:afterLines="50"/>
        <w:jc w:val="left"/>
        <w:rPr>
          <w:rFonts w:ascii="宋体" w:hAnsi="宋体" w:eastAsia="宋体" w:cs="Times New Roman"/>
          <w:b/>
          <w:szCs w:val="21"/>
          <w:highlight w:val="none"/>
        </w:rPr>
      </w:pPr>
      <w:r>
        <w:rPr>
          <w:rFonts w:hint="eastAsia" w:ascii="宋体" w:hAnsi="宋体" w:eastAsia="宋体" w:cs="Times New Roman"/>
          <w:b/>
          <w:szCs w:val="21"/>
          <w:highlight w:val="none"/>
        </w:rPr>
        <w:t>文件格式3</w:t>
      </w:r>
    </w:p>
    <w:p>
      <w:pPr>
        <w:tabs>
          <w:tab w:val="left" w:pos="4005"/>
          <w:tab w:val="right" w:pos="9638"/>
        </w:tabs>
        <w:spacing w:after="156" w:afterLines="50" w:line="360" w:lineRule="exact"/>
        <w:jc w:val="center"/>
        <w:rPr>
          <w:rFonts w:ascii="宋体" w:hAnsi="宋体" w:eastAsia="宋体" w:cs="Times New Roman"/>
          <w:b/>
          <w:sz w:val="28"/>
          <w:szCs w:val="28"/>
          <w:highlight w:val="none"/>
        </w:rPr>
      </w:pPr>
      <w:r>
        <w:rPr>
          <w:rFonts w:hint="eastAsia" w:ascii="宋体" w:hAnsi="宋体" w:eastAsia="宋体" w:cs="Times New Roman"/>
          <w:b/>
          <w:sz w:val="28"/>
          <w:szCs w:val="28"/>
          <w:highlight w:val="none"/>
        </w:rPr>
        <w:t>技术、商务偏离表</w:t>
      </w:r>
    </w:p>
    <w:tbl>
      <w:tblPr>
        <w:tblStyle w:val="34"/>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93"/>
        <w:gridCol w:w="2693"/>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rPr>
              <w:t>序号</w:t>
            </w:r>
          </w:p>
        </w:tc>
        <w:tc>
          <w:tcPr>
            <w:tcW w:w="2693" w:type="dxa"/>
            <w:vAlign w:val="center"/>
          </w:tcPr>
          <w:p>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rPr>
              <w:t>询</w:t>
            </w:r>
            <w:r>
              <w:rPr>
                <w:rFonts w:hint="eastAsia" w:ascii="宋体" w:hAnsi="宋体" w:eastAsia="宋体" w:cs="宋体"/>
                <w:b/>
                <w:bCs/>
                <w:kern w:val="0"/>
                <w:szCs w:val="21"/>
                <w:highlight w:val="none"/>
              </w:rPr>
              <w:t>价文件条款</w:t>
            </w:r>
          </w:p>
        </w:tc>
        <w:tc>
          <w:tcPr>
            <w:tcW w:w="2693" w:type="dxa"/>
            <w:vAlign w:val="center"/>
          </w:tcPr>
          <w:p>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rPr>
              <w:t>报价文件条款</w:t>
            </w:r>
          </w:p>
        </w:tc>
        <w:tc>
          <w:tcPr>
            <w:tcW w:w="2552" w:type="dxa"/>
            <w:vAlign w:val="center"/>
          </w:tcPr>
          <w:p>
            <w:pPr>
              <w:widowControl/>
              <w:jc w:val="center"/>
              <w:rPr>
                <w:rFonts w:ascii="宋体" w:hAnsi="宋体" w:eastAsia="宋体" w:cs="宋体"/>
                <w:b/>
                <w:kern w:val="0"/>
                <w:szCs w:val="21"/>
                <w:highlight w:val="none"/>
              </w:rPr>
            </w:pPr>
            <w:r>
              <w:rPr>
                <w:rFonts w:hint="eastAsia" w:ascii="宋体" w:hAnsi="宋体" w:eastAsia="宋体" w:cs="宋体"/>
                <w:b/>
                <w:kern w:val="0"/>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1</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2</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3</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4</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5</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6</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7</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8</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9</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101" w:type="dxa"/>
            <w:vAlign w:val="center"/>
          </w:tcPr>
          <w:p>
            <w:pPr>
              <w:tabs>
                <w:tab w:val="left" w:pos="4005"/>
                <w:tab w:val="right" w:pos="9638"/>
              </w:tabs>
              <w:spacing w:after="156" w:afterLines="50"/>
              <w:jc w:val="center"/>
              <w:rPr>
                <w:rFonts w:ascii="宋体" w:hAnsi="宋体" w:eastAsia="宋体" w:cs="宋体"/>
                <w:kern w:val="0"/>
                <w:szCs w:val="21"/>
                <w:highlight w:val="none"/>
              </w:rPr>
            </w:pPr>
            <w:r>
              <w:rPr>
                <w:rFonts w:hint="eastAsia" w:ascii="宋体" w:hAnsi="宋体" w:eastAsia="宋体" w:cs="宋体"/>
                <w:kern w:val="0"/>
                <w:szCs w:val="21"/>
                <w:highlight w:val="none"/>
              </w:rPr>
              <w:t>10</w:t>
            </w: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693" w:type="dxa"/>
            <w:vAlign w:val="center"/>
          </w:tcPr>
          <w:p>
            <w:pPr>
              <w:tabs>
                <w:tab w:val="left" w:pos="4005"/>
                <w:tab w:val="right" w:pos="9638"/>
              </w:tabs>
              <w:spacing w:after="156" w:afterLines="50"/>
              <w:jc w:val="center"/>
              <w:rPr>
                <w:rFonts w:ascii="宋体" w:hAnsi="宋体" w:eastAsia="宋体" w:cs="宋体"/>
                <w:kern w:val="0"/>
                <w:szCs w:val="21"/>
                <w:highlight w:val="none"/>
              </w:rPr>
            </w:pPr>
          </w:p>
        </w:tc>
        <w:tc>
          <w:tcPr>
            <w:tcW w:w="2552" w:type="dxa"/>
            <w:vAlign w:val="center"/>
          </w:tcPr>
          <w:p>
            <w:pPr>
              <w:tabs>
                <w:tab w:val="left" w:pos="4005"/>
                <w:tab w:val="right" w:pos="9638"/>
              </w:tabs>
              <w:spacing w:after="156" w:afterLines="50"/>
              <w:jc w:val="center"/>
              <w:rPr>
                <w:rFonts w:ascii="宋体" w:hAnsi="宋体" w:eastAsia="宋体" w:cs="宋体"/>
                <w:kern w:val="0"/>
                <w:szCs w:val="21"/>
                <w:highlight w:val="none"/>
              </w:rPr>
            </w:pPr>
          </w:p>
        </w:tc>
      </w:tr>
    </w:tbl>
    <w:p>
      <w:pPr>
        <w:tabs>
          <w:tab w:val="left" w:pos="4005"/>
          <w:tab w:val="right" w:pos="9638"/>
        </w:tabs>
        <w:spacing w:after="156" w:afterLines="50" w:line="360" w:lineRule="exact"/>
        <w:jc w:val="left"/>
        <w:rPr>
          <w:rFonts w:ascii="宋体" w:hAnsi="宋体" w:cs="宋体"/>
          <w:kern w:val="0"/>
          <w:sz w:val="24"/>
          <w:szCs w:val="24"/>
          <w:highlight w:val="none"/>
        </w:rPr>
      </w:pPr>
    </w:p>
    <w:p>
      <w:pPr>
        <w:spacing w:line="360" w:lineRule="auto"/>
        <w:ind w:firstLine="480" w:firstLineChars="200"/>
        <w:rPr>
          <w:rFonts w:ascii="宋体" w:hAnsi="宋体"/>
          <w:sz w:val="24"/>
          <w:szCs w:val="24"/>
          <w:highlight w:val="none"/>
          <w:shd w:val="clear" w:color="auto" w:fill="FFFFFF"/>
        </w:rPr>
      </w:pPr>
      <w:r>
        <w:rPr>
          <w:rFonts w:hint="eastAsia" w:ascii="宋体" w:hAnsi="宋体"/>
          <w:sz w:val="24"/>
          <w:szCs w:val="24"/>
          <w:highlight w:val="none"/>
          <w:shd w:val="clear" w:color="auto" w:fill="FFFFFF"/>
        </w:rPr>
        <w:t>注</w:t>
      </w:r>
      <w:r>
        <w:rPr>
          <w:rFonts w:hint="eastAsia" w:ascii="宋体" w:hAnsi="宋体"/>
          <w:sz w:val="24"/>
          <w:szCs w:val="24"/>
          <w:highlight w:val="none"/>
        </w:rPr>
        <w:t>：</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1、响应人必须对照询价通知书的要求和自身响应能力，逐条如实填写。“偏离说明”列填写偏离原因，完全符合的填写“无偏离”。</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2、响应人可对照本询价通知书，扩展填写文件条款及响应情况。</w:t>
      </w:r>
    </w:p>
    <w:p>
      <w:pPr>
        <w:tabs>
          <w:tab w:val="left" w:pos="4005"/>
          <w:tab w:val="right" w:pos="9638"/>
        </w:tabs>
        <w:spacing w:line="360" w:lineRule="auto"/>
        <w:jc w:val="left"/>
        <w:rPr>
          <w:rFonts w:ascii="宋体" w:hAnsi="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响应人全称</w:t>
      </w:r>
      <w:r>
        <w:rPr>
          <w:rFonts w:hint="eastAsia" w:ascii="宋体" w:hAnsi="宋体" w:eastAsia="宋体" w:cs="Times New Roman"/>
          <w:sz w:val="24"/>
          <w:szCs w:val="24"/>
          <w:highlight w:val="none"/>
        </w:rPr>
        <w:t>：</w:t>
      </w:r>
      <w:r>
        <w:rPr>
          <w:rFonts w:hint="eastAsia" w:ascii="宋体" w:hAnsi="宋体" w:eastAsia="宋体" w:cs="宋体"/>
          <w:kern w:val="0"/>
          <w:sz w:val="24"/>
          <w:szCs w:val="24"/>
          <w:highlight w:val="none"/>
          <w:u w:val="single"/>
        </w:rPr>
        <w:t xml:space="preserve">  （加盖单位公章）  </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法定代表人：</w:t>
      </w:r>
      <w:r>
        <w:rPr>
          <w:rFonts w:hint="eastAsia" w:ascii="宋体" w:hAnsi="宋体" w:eastAsia="宋体" w:cs="宋体"/>
          <w:kern w:val="0"/>
          <w:sz w:val="24"/>
          <w:szCs w:val="24"/>
          <w:highlight w:val="none"/>
          <w:u w:val="single"/>
        </w:rPr>
        <w:t xml:space="preserve">   （签字或签章）（联系电话）   </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或</w:t>
      </w:r>
    </w:p>
    <w:p>
      <w:pPr>
        <w:spacing w:line="440" w:lineRule="exact"/>
        <w:ind w:left="149" w:leftChars="71" w:firstLine="470" w:firstLineChars="196"/>
        <w:rPr>
          <w:rFonts w:ascii="宋体" w:hAnsi="宋体" w:eastAsia="宋体" w:cs="宋体"/>
          <w:kern w:val="0"/>
          <w:sz w:val="24"/>
          <w:szCs w:val="24"/>
          <w:highlight w:val="none"/>
        </w:rPr>
      </w:pPr>
    </w:p>
    <w:p>
      <w:pPr>
        <w:spacing w:line="440" w:lineRule="exact"/>
        <w:ind w:left="149" w:leftChars="71" w:firstLine="470" w:firstLineChars="196"/>
        <w:rPr>
          <w:rFonts w:ascii="宋体" w:hAnsi="宋体" w:eastAsia="宋体" w:cs="宋体"/>
          <w:kern w:val="0"/>
          <w:sz w:val="24"/>
          <w:szCs w:val="24"/>
          <w:highlight w:val="none"/>
        </w:rPr>
      </w:pPr>
      <w:r>
        <w:rPr>
          <w:rFonts w:hint="eastAsia" w:ascii="宋体" w:hAnsi="宋体" w:eastAsia="宋体" w:cs="宋体"/>
          <w:kern w:val="0"/>
          <w:sz w:val="24"/>
          <w:szCs w:val="24"/>
          <w:highlight w:val="none"/>
        </w:rPr>
        <w:t>响应人代表</w:t>
      </w:r>
      <w:r>
        <w:rPr>
          <w:rFonts w:hint="eastAsia" w:ascii="宋体" w:hAnsi="宋体" w:eastAsia="宋体" w:cs="Times New Roman"/>
          <w:sz w:val="24"/>
          <w:szCs w:val="24"/>
          <w:highlight w:val="none"/>
        </w:rPr>
        <w:t>：</w:t>
      </w:r>
      <w:r>
        <w:rPr>
          <w:rFonts w:hint="eastAsia" w:ascii="宋体" w:hAnsi="宋体" w:eastAsia="宋体" w:cs="宋体"/>
          <w:kern w:val="0"/>
          <w:sz w:val="24"/>
          <w:szCs w:val="24"/>
          <w:highlight w:val="none"/>
          <w:u w:val="single"/>
        </w:rPr>
        <w:t xml:space="preserve">   （签字或签章）（联系电话）   </w:t>
      </w:r>
    </w:p>
    <w:p>
      <w:pPr>
        <w:spacing w:line="440" w:lineRule="exact"/>
        <w:ind w:firstLine="468" w:firstLineChars="195"/>
        <w:rPr>
          <w:rFonts w:ascii="宋体" w:hAnsi="宋体" w:eastAsia="宋体" w:cs="宋体"/>
          <w:kern w:val="0"/>
          <w:sz w:val="24"/>
          <w:szCs w:val="24"/>
          <w:highlight w:val="none"/>
        </w:rPr>
      </w:pPr>
    </w:p>
    <w:p>
      <w:pPr>
        <w:spacing w:after="156" w:afterLines="50" w:line="440" w:lineRule="exact"/>
        <w:jc w:val="right"/>
        <w:rPr>
          <w:rFonts w:ascii="宋体" w:hAnsi="宋体" w:eastAsia="宋体" w:cs="宋体"/>
          <w:kern w:val="0"/>
          <w:sz w:val="30"/>
          <w:szCs w:val="30"/>
          <w:highlight w:val="none"/>
        </w:rPr>
      </w:pPr>
      <w:r>
        <w:rPr>
          <w:rFonts w:ascii="宋体" w:hAnsi="宋体" w:eastAsia="宋体" w:cs="宋体"/>
          <w:kern w:val="0"/>
          <w:sz w:val="24"/>
          <w:szCs w:val="24"/>
          <w:highlight w:val="none"/>
        </w:rPr>
        <w:tab/>
      </w:r>
      <w:r>
        <w:rPr>
          <w:rFonts w:ascii="宋体" w:hAnsi="宋体" w:eastAsia="宋体" w:cs="宋体"/>
          <w:kern w:val="0"/>
          <w:sz w:val="24"/>
          <w:szCs w:val="24"/>
          <w:highlight w:val="none"/>
        </w:rPr>
        <w:tab/>
      </w:r>
      <w:r>
        <w:rPr>
          <w:rFonts w:hint="eastAsia" w:ascii="宋体" w:hAnsi="宋体" w:eastAsia="宋体" w:cs="宋体"/>
          <w:kern w:val="0"/>
          <w:sz w:val="24"/>
          <w:szCs w:val="24"/>
          <w:highlight w:val="none"/>
        </w:rPr>
        <w:t xml:space="preserve">年   月   日 </w:t>
      </w:r>
      <w:r>
        <w:rPr>
          <w:rFonts w:hint="eastAsia" w:ascii="宋体" w:hAnsi="宋体" w:eastAsia="宋体" w:cs="宋体"/>
          <w:kern w:val="0"/>
          <w:sz w:val="30"/>
          <w:szCs w:val="30"/>
          <w:highlight w:val="none"/>
        </w:rPr>
        <w:t xml:space="preserve"> </w:t>
      </w:r>
    </w:p>
    <w:p>
      <w:pPr>
        <w:widowControl/>
        <w:jc w:val="left"/>
        <w:rPr>
          <w:rFonts w:ascii="宋体" w:hAnsi="宋体" w:eastAsia="宋体" w:cs="Times New Roman"/>
          <w:b/>
          <w:szCs w:val="21"/>
          <w:highlight w:val="none"/>
        </w:rPr>
      </w:pPr>
      <w:r>
        <w:rPr>
          <w:rFonts w:ascii="宋体" w:hAnsi="宋体" w:eastAsia="宋体" w:cs="Times New Roman"/>
          <w:b/>
          <w:szCs w:val="21"/>
          <w:highlight w:val="none"/>
        </w:rPr>
        <w:br w:type="page"/>
      </w:r>
    </w:p>
    <w:p>
      <w:pPr>
        <w:widowControl/>
        <w:spacing w:after="156" w:afterLines="50"/>
        <w:jc w:val="left"/>
        <w:rPr>
          <w:rFonts w:ascii="宋体" w:hAnsi="宋体" w:eastAsia="宋体" w:cs="Times New Roman"/>
          <w:b/>
          <w:szCs w:val="21"/>
          <w:highlight w:val="none"/>
        </w:rPr>
      </w:pPr>
      <w:r>
        <w:rPr>
          <w:rFonts w:hint="eastAsia" w:ascii="宋体" w:hAnsi="宋体" w:eastAsia="宋体" w:cs="Times New Roman"/>
          <w:b/>
          <w:szCs w:val="21"/>
          <w:highlight w:val="none"/>
        </w:rPr>
        <w:t>文件格式4</w:t>
      </w:r>
    </w:p>
    <w:p>
      <w:pPr>
        <w:spacing w:after="156" w:afterLines="50" w:line="440" w:lineRule="exact"/>
        <w:jc w:val="center"/>
        <w:rPr>
          <w:rFonts w:ascii="宋体" w:hAnsi="宋体" w:eastAsia="宋体" w:cs="Times New Roman"/>
          <w:b/>
          <w:sz w:val="36"/>
          <w:szCs w:val="36"/>
          <w:highlight w:val="none"/>
        </w:rPr>
      </w:pPr>
      <w:r>
        <w:rPr>
          <w:rFonts w:hint="eastAsia" w:ascii="宋体" w:hAnsi="宋体" w:eastAsia="宋体" w:cs="Times New Roman"/>
          <w:b/>
          <w:sz w:val="36"/>
          <w:szCs w:val="36"/>
          <w:highlight w:val="none"/>
        </w:rPr>
        <w:t>法定代表人资格证明书</w:t>
      </w: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rPr>
        <w:t>单位名称：</w:t>
      </w:r>
      <w:r>
        <w:rPr>
          <w:rFonts w:hint="eastAsia" w:ascii="宋体" w:hAnsi="宋体" w:eastAsia="宋体" w:cs="宋体"/>
          <w:kern w:val="0"/>
          <w:sz w:val="24"/>
          <w:szCs w:val="30"/>
          <w:highlight w:val="none"/>
          <w:u w:val="single"/>
        </w:rPr>
        <w:t xml:space="preserve">                                              </w:t>
      </w: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rPr>
        <w:t>单位地址：</w:t>
      </w:r>
      <w:r>
        <w:rPr>
          <w:rFonts w:hint="eastAsia" w:ascii="宋体" w:hAnsi="宋体" w:eastAsia="宋体" w:cs="宋体"/>
          <w:kern w:val="0"/>
          <w:sz w:val="24"/>
          <w:szCs w:val="30"/>
          <w:highlight w:val="none"/>
          <w:u w:val="single"/>
        </w:rPr>
        <w:t xml:space="preserve">                                              </w:t>
      </w: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rPr>
        <w:t>单位性质：</w:t>
      </w:r>
      <w:r>
        <w:rPr>
          <w:rFonts w:hint="eastAsia" w:ascii="宋体" w:hAnsi="宋体" w:eastAsia="宋体" w:cs="宋体"/>
          <w:kern w:val="0"/>
          <w:sz w:val="24"/>
          <w:szCs w:val="30"/>
          <w:highlight w:val="none"/>
          <w:u w:val="single"/>
        </w:rPr>
        <w:t xml:space="preserve">                                              </w:t>
      </w: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rPr>
        <w:t>成立时间：</w:t>
      </w:r>
      <w:r>
        <w:rPr>
          <w:rFonts w:hint="eastAsia" w:ascii="宋体" w:hAnsi="宋体" w:eastAsia="宋体" w:cs="宋体"/>
          <w:kern w:val="0"/>
          <w:sz w:val="24"/>
          <w:szCs w:val="30"/>
          <w:highlight w:val="none"/>
          <w:u w:val="single"/>
        </w:rPr>
        <w:t xml:space="preserve">                                              </w:t>
      </w:r>
    </w:p>
    <w:p>
      <w:pPr>
        <w:spacing w:line="440" w:lineRule="exact"/>
        <w:ind w:firstLine="468" w:firstLineChars="195"/>
        <w:rPr>
          <w:rFonts w:ascii="宋体" w:hAnsi="宋体" w:eastAsia="宋体" w:cs="宋体"/>
          <w:kern w:val="0"/>
          <w:sz w:val="24"/>
          <w:szCs w:val="30"/>
          <w:highlight w:val="none"/>
          <w:u w:val="single"/>
        </w:rPr>
      </w:pPr>
      <w:r>
        <w:rPr>
          <w:rFonts w:hint="eastAsia" w:ascii="宋体" w:hAnsi="宋体" w:eastAsia="宋体" w:cs="宋体"/>
          <w:kern w:val="0"/>
          <w:sz w:val="24"/>
          <w:szCs w:val="30"/>
          <w:highlight w:val="none"/>
        </w:rPr>
        <w:t>姓名：</w:t>
      </w:r>
      <w:r>
        <w:rPr>
          <w:rFonts w:hint="eastAsia" w:ascii="宋体" w:hAnsi="宋体" w:eastAsia="宋体" w:cs="宋体"/>
          <w:kern w:val="0"/>
          <w:sz w:val="24"/>
          <w:szCs w:val="30"/>
          <w:highlight w:val="none"/>
          <w:u w:val="single"/>
        </w:rPr>
        <w:t xml:space="preserve">           </w:t>
      </w:r>
      <w:r>
        <w:rPr>
          <w:rFonts w:hint="eastAsia" w:ascii="宋体" w:hAnsi="宋体" w:eastAsia="宋体" w:cs="宋体"/>
          <w:kern w:val="0"/>
          <w:sz w:val="24"/>
          <w:szCs w:val="30"/>
          <w:highlight w:val="none"/>
        </w:rPr>
        <w:t>，性别：</w:t>
      </w:r>
      <w:r>
        <w:rPr>
          <w:rFonts w:hint="eastAsia" w:ascii="宋体" w:hAnsi="宋体" w:eastAsia="宋体" w:cs="宋体"/>
          <w:kern w:val="0"/>
          <w:sz w:val="24"/>
          <w:szCs w:val="30"/>
          <w:highlight w:val="none"/>
          <w:u w:val="single"/>
        </w:rPr>
        <w:t xml:space="preserve">       </w:t>
      </w:r>
      <w:r>
        <w:rPr>
          <w:rFonts w:hint="eastAsia" w:ascii="宋体" w:hAnsi="宋体" w:eastAsia="宋体" w:cs="宋体"/>
          <w:kern w:val="0"/>
          <w:sz w:val="24"/>
          <w:szCs w:val="30"/>
          <w:highlight w:val="none"/>
        </w:rPr>
        <w:t>，年龄：</w:t>
      </w:r>
      <w:r>
        <w:rPr>
          <w:rFonts w:hint="eastAsia" w:ascii="宋体" w:hAnsi="宋体" w:eastAsia="宋体" w:cs="宋体"/>
          <w:kern w:val="0"/>
          <w:sz w:val="24"/>
          <w:szCs w:val="30"/>
          <w:highlight w:val="none"/>
          <w:u w:val="single"/>
        </w:rPr>
        <w:t xml:space="preserve">        </w:t>
      </w:r>
      <w:r>
        <w:rPr>
          <w:rFonts w:hint="eastAsia" w:ascii="宋体" w:hAnsi="宋体" w:eastAsia="宋体" w:cs="宋体"/>
          <w:kern w:val="0"/>
          <w:sz w:val="24"/>
          <w:szCs w:val="30"/>
          <w:highlight w:val="none"/>
        </w:rPr>
        <w:t>，职务：</w:t>
      </w:r>
      <w:r>
        <w:rPr>
          <w:rFonts w:hint="eastAsia" w:ascii="宋体" w:hAnsi="宋体" w:eastAsia="宋体" w:cs="宋体"/>
          <w:kern w:val="0"/>
          <w:sz w:val="24"/>
          <w:szCs w:val="30"/>
          <w:highlight w:val="none"/>
          <w:u w:val="single"/>
        </w:rPr>
        <w:t xml:space="preserve">            </w:t>
      </w: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rPr>
        <w:t>身份证号码：</w:t>
      </w:r>
      <w:r>
        <w:rPr>
          <w:rFonts w:hint="eastAsia" w:ascii="宋体" w:hAnsi="宋体" w:eastAsia="宋体" w:cs="宋体"/>
          <w:kern w:val="0"/>
          <w:sz w:val="24"/>
          <w:szCs w:val="30"/>
          <w:highlight w:val="none"/>
          <w:u w:val="single"/>
        </w:rPr>
        <w:t xml:space="preserve">                                            </w:t>
      </w: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u w:val="single"/>
        </w:rPr>
        <w:t xml:space="preserve">             </w:t>
      </w:r>
      <w:r>
        <w:rPr>
          <w:rFonts w:hint="eastAsia" w:ascii="宋体" w:hAnsi="宋体" w:eastAsia="宋体" w:cs="宋体"/>
          <w:kern w:val="0"/>
          <w:sz w:val="24"/>
          <w:szCs w:val="30"/>
          <w:highlight w:val="none"/>
        </w:rPr>
        <w:t>系</w:t>
      </w:r>
      <w:r>
        <w:rPr>
          <w:rFonts w:hint="eastAsia" w:ascii="宋体" w:hAnsi="宋体" w:eastAsia="宋体" w:cs="宋体"/>
          <w:kern w:val="0"/>
          <w:sz w:val="24"/>
          <w:szCs w:val="30"/>
          <w:highlight w:val="none"/>
          <w:u w:val="single"/>
        </w:rPr>
        <w:t xml:space="preserve">                          </w:t>
      </w:r>
      <w:r>
        <w:rPr>
          <w:rFonts w:hint="eastAsia" w:ascii="宋体" w:hAnsi="宋体" w:eastAsia="宋体" w:cs="宋体"/>
          <w:kern w:val="0"/>
          <w:sz w:val="24"/>
          <w:szCs w:val="30"/>
          <w:highlight w:val="none"/>
        </w:rPr>
        <w:t>的法定发表人，为贵校组织的</w:t>
      </w:r>
      <w:r>
        <w:rPr>
          <w:rFonts w:hint="eastAsia" w:ascii="宋体" w:hAnsi="宋体" w:eastAsia="宋体" w:cs="宋体"/>
          <w:kern w:val="0"/>
          <w:sz w:val="24"/>
          <w:szCs w:val="30"/>
          <w:highlight w:val="none"/>
          <w:u w:val="single"/>
        </w:rPr>
        <w:t xml:space="preserve">   （项目名称）、（项目编号） </w:t>
      </w:r>
      <w:r>
        <w:rPr>
          <w:rFonts w:hint="eastAsia" w:ascii="宋体" w:hAnsi="宋体" w:eastAsia="宋体" w:cs="宋体"/>
          <w:kern w:val="0"/>
          <w:sz w:val="24"/>
          <w:szCs w:val="30"/>
          <w:highlight w:val="none"/>
        </w:rPr>
        <w:t>的询价活动，签署响应文件、进行合同谈判、签署合同和处理与之有关的一切事务。</w:t>
      </w: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r>
        <w:rPr>
          <w:rFonts w:hint="eastAsia" w:ascii="宋体" w:hAnsi="宋体" w:eastAsia="宋体" w:cs="宋体"/>
          <w:kern w:val="0"/>
          <w:sz w:val="24"/>
          <w:szCs w:val="30"/>
          <w:highlight w:val="none"/>
        </w:rPr>
        <w:t>特此证明。</w:t>
      </w: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u w:val="single"/>
        </w:rPr>
      </w:pPr>
      <w:r>
        <w:rPr>
          <w:rFonts w:hint="eastAsia" w:ascii="宋体" w:hAnsi="宋体" w:eastAsia="宋体" w:cs="宋体"/>
          <w:kern w:val="0"/>
          <w:sz w:val="24"/>
          <w:szCs w:val="30"/>
          <w:highlight w:val="none"/>
        </w:rPr>
        <w:t>响应人全称：</w:t>
      </w:r>
      <w:r>
        <w:rPr>
          <w:rFonts w:hint="eastAsia" w:ascii="宋体" w:hAnsi="宋体" w:eastAsia="宋体" w:cs="宋体"/>
          <w:kern w:val="0"/>
          <w:sz w:val="24"/>
          <w:szCs w:val="30"/>
          <w:highlight w:val="none"/>
          <w:u w:val="single"/>
        </w:rPr>
        <w:t xml:space="preserve">  （加盖单位公章）  </w:t>
      </w:r>
    </w:p>
    <w:p>
      <w:pPr>
        <w:spacing w:line="440" w:lineRule="exact"/>
        <w:ind w:firstLine="468" w:firstLineChars="195"/>
        <w:rPr>
          <w:rFonts w:ascii="宋体" w:hAnsi="宋体" w:eastAsia="宋体" w:cs="宋体"/>
          <w:kern w:val="0"/>
          <w:sz w:val="24"/>
          <w:szCs w:val="30"/>
          <w:highlight w:val="none"/>
          <w:u w:val="single"/>
        </w:rPr>
      </w:pPr>
    </w:p>
    <w:p>
      <w:pPr>
        <w:spacing w:line="440" w:lineRule="exact"/>
        <w:ind w:firstLine="828" w:firstLineChars="345"/>
        <w:rPr>
          <w:rFonts w:ascii="宋体" w:hAnsi="宋体" w:eastAsia="宋体" w:cs="宋体"/>
          <w:kern w:val="0"/>
          <w:sz w:val="24"/>
          <w:szCs w:val="30"/>
          <w:highlight w:val="none"/>
        </w:rPr>
      </w:pPr>
      <w:r>
        <w:rPr>
          <w:rFonts w:ascii="宋体" w:hAnsi="宋体" w:eastAsia="宋体" w:cs="宋体"/>
          <w:kern w:val="0"/>
          <w:sz w:val="24"/>
          <w:szCs w:val="30"/>
          <w:highlight w:val="none"/>
        </w:rPr>
        <mc:AlternateContent>
          <mc:Choice Requires="wps">
            <w:drawing>
              <wp:anchor distT="0" distB="0" distL="114300" distR="114300" simplePos="0" relativeHeight="251662336"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35pt;margin-top:0.8pt;height:167.25pt;width:393.75pt;z-index:251662336;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Rm852tcAAAAIAQAADwAAAAAAAAAB&#10;ACAAAAAiAAAAZHJzL2Rvd25yZXYueG1sUEsBAhQAFAAAAAgAh07iQB4brrQRAgAA+QMAAA4AAAAA&#10;AAAAAQAgAAAAJgEAAGRycy9lMm9Eb2MueG1sUEsFBgAAAAAGAAYAWQEAAKkFAAAAAA==&#10;">
                <v:fill on="f" focussize="0,0"/>
                <v:stroke color="#000000" miterlimit="8" joinstyle="miter"/>
                <v:imagedata o:title=""/>
                <o:lock v:ext="edit" aspectratio="f"/>
              </v:rect>
            </w:pict>
          </mc:Fallback>
        </mc:AlternateContent>
      </w:r>
      <w:r>
        <w:rPr>
          <w:rFonts w:hint="eastAsia" w:ascii="宋体" w:hAnsi="宋体" w:eastAsia="宋体" w:cs="宋体"/>
          <w:kern w:val="0"/>
          <w:sz w:val="24"/>
          <w:szCs w:val="30"/>
          <w:highlight w:val="none"/>
        </w:rPr>
        <w:t>法定代表人二代身份正、反面扫描件或复印件粘贴处</w:t>
      </w: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after="156" w:afterLines="50" w:line="440" w:lineRule="exact"/>
        <w:jc w:val="right"/>
        <w:rPr>
          <w:rFonts w:ascii="宋体" w:hAnsi="宋体" w:eastAsia="宋体" w:cs="宋体"/>
          <w:kern w:val="0"/>
          <w:sz w:val="30"/>
          <w:szCs w:val="30"/>
          <w:highlight w:val="none"/>
        </w:rPr>
      </w:pPr>
      <w:r>
        <w:rPr>
          <w:rFonts w:hint="eastAsia" w:ascii="宋体" w:hAnsi="宋体" w:eastAsia="宋体" w:cs="宋体"/>
          <w:kern w:val="0"/>
          <w:sz w:val="24"/>
          <w:szCs w:val="30"/>
          <w:highlight w:val="none"/>
        </w:rPr>
        <w:t>年   月   日</w:t>
      </w:r>
      <w:r>
        <w:rPr>
          <w:rFonts w:hint="eastAsia" w:ascii="宋体" w:hAnsi="宋体" w:eastAsia="宋体" w:cs="宋体"/>
          <w:kern w:val="0"/>
          <w:sz w:val="30"/>
          <w:szCs w:val="30"/>
          <w:highlight w:val="none"/>
        </w:rPr>
        <w:t xml:space="preserve">  </w:t>
      </w:r>
    </w:p>
    <w:p>
      <w:pPr>
        <w:spacing w:after="156" w:afterLines="50" w:line="440" w:lineRule="exact"/>
        <w:jc w:val="right"/>
        <w:rPr>
          <w:rFonts w:ascii="宋体" w:hAnsi="宋体" w:eastAsia="宋体" w:cs="宋体"/>
          <w:kern w:val="0"/>
          <w:sz w:val="30"/>
          <w:szCs w:val="30"/>
          <w:highlight w:val="none"/>
        </w:rPr>
      </w:pPr>
    </w:p>
    <w:p>
      <w:pPr>
        <w:spacing w:after="156" w:afterLines="50" w:line="440" w:lineRule="exact"/>
        <w:jc w:val="left"/>
        <w:rPr>
          <w:rFonts w:ascii="宋体" w:hAnsi="宋体" w:eastAsia="宋体" w:cs="宋体"/>
          <w:b/>
          <w:kern w:val="0"/>
          <w:szCs w:val="21"/>
          <w:highlight w:val="none"/>
        </w:rPr>
      </w:pPr>
      <w:r>
        <w:rPr>
          <w:rFonts w:hint="eastAsia" w:ascii="宋体" w:hAnsi="宋体" w:eastAsia="宋体" w:cs="宋体"/>
          <w:b/>
          <w:kern w:val="0"/>
          <w:szCs w:val="21"/>
          <w:highlight w:val="none"/>
        </w:rPr>
        <w:t>注：如授权委托代理人到场则“法定代表人身份证明”不须提供。</w:t>
      </w:r>
    </w:p>
    <w:p>
      <w:pPr>
        <w:widowControl/>
        <w:jc w:val="left"/>
        <w:rPr>
          <w:rFonts w:ascii="宋体" w:hAnsi="宋体" w:eastAsia="宋体" w:cs="Times New Roman"/>
          <w:b/>
          <w:szCs w:val="21"/>
          <w:highlight w:val="none"/>
        </w:rPr>
      </w:pPr>
      <w:r>
        <w:rPr>
          <w:rFonts w:ascii="宋体" w:hAnsi="宋体" w:eastAsia="宋体" w:cs="宋体"/>
          <w:kern w:val="0"/>
          <w:sz w:val="30"/>
          <w:szCs w:val="30"/>
          <w:highlight w:val="none"/>
        </w:rPr>
        <w:br w:type="page"/>
      </w:r>
      <w:r>
        <w:rPr>
          <w:rFonts w:hint="eastAsia" w:ascii="宋体" w:hAnsi="宋体" w:eastAsia="宋体" w:cs="Times New Roman"/>
          <w:b/>
          <w:szCs w:val="21"/>
          <w:highlight w:val="none"/>
        </w:rPr>
        <w:t>文件格式5</w:t>
      </w:r>
    </w:p>
    <w:p>
      <w:pPr>
        <w:spacing w:after="156" w:afterLines="50" w:line="440" w:lineRule="exact"/>
        <w:jc w:val="center"/>
        <w:rPr>
          <w:rFonts w:ascii="宋体" w:hAnsi="宋体" w:eastAsia="宋体" w:cs="Times New Roman"/>
          <w:b/>
          <w:sz w:val="36"/>
          <w:szCs w:val="36"/>
          <w:highlight w:val="none"/>
        </w:rPr>
      </w:pPr>
      <w:r>
        <w:rPr>
          <w:rFonts w:hint="eastAsia" w:ascii="宋体" w:hAnsi="宋体" w:eastAsia="宋体" w:cs="Times New Roman"/>
          <w:b/>
          <w:sz w:val="36"/>
          <w:szCs w:val="36"/>
          <w:highlight w:val="none"/>
        </w:rPr>
        <w:t>法定代表人授权委托书</w:t>
      </w:r>
    </w:p>
    <w:p>
      <w:pPr>
        <w:spacing w:line="440" w:lineRule="exact"/>
        <w:rPr>
          <w:rFonts w:ascii="宋体" w:hAnsi="宋体" w:eastAsia="宋体" w:cs="宋体"/>
          <w:kern w:val="0"/>
          <w:sz w:val="24"/>
          <w:szCs w:val="30"/>
          <w:highlight w:val="none"/>
        </w:rPr>
      </w:pPr>
      <w:r>
        <w:rPr>
          <w:rFonts w:hint="eastAsia" w:ascii="宋体" w:hAnsi="宋体" w:eastAsia="宋体" w:cs="宋体"/>
          <w:kern w:val="0"/>
          <w:sz w:val="24"/>
          <w:szCs w:val="30"/>
          <w:highlight w:val="none"/>
        </w:rPr>
        <w:t>南京大学</w:t>
      </w:r>
      <w:r>
        <w:rPr>
          <w:rFonts w:hint="eastAsia" w:ascii="宋体" w:hAnsi="宋体" w:eastAsia="宋体" w:cs="Times New Roman"/>
          <w:sz w:val="22"/>
          <w:szCs w:val="28"/>
          <w:highlight w:val="none"/>
        </w:rPr>
        <w:t>：</w:t>
      </w:r>
    </w:p>
    <w:p>
      <w:pPr>
        <w:spacing w:line="440" w:lineRule="exact"/>
        <w:ind w:left="149" w:leftChars="71" w:firstLine="350" w:firstLineChars="146"/>
        <w:rPr>
          <w:rFonts w:ascii="宋体" w:hAnsi="宋体" w:eastAsia="宋体" w:cs="宋体"/>
          <w:kern w:val="0"/>
          <w:sz w:val="24"/>
          <w:szCs w:val="30"/>
          <w:highlight w:val="none"/>
        </w:rPr>
      </w:pPr>
      <w:r>
        <w:rPr>
          <w:rFonts w:hint="eastAsia" w:ascii="宋体" w:hAnsi="宋体" w:eastAsia="宋体" w:cs="宋体"/>
          <w:kern w:val="0"/>
          <w:sz w:val="24"/>
          <w:szCs w:val="30"/>
          <w:highlight w:val="none"/>
        </w:rPr>
        <w:t>本人</w:t>
      </w:r>
      <w:r>
        <w:rPr>
          <w:rFonts w:hint="eastAsia" w:ascii="宋体" w:hAnsi="宋体" w:eastAsia="宋体" w:cs="宋体"/>
          <w:kern w:val="0"/>
          <w:sz w:val="24"/>
          <w:szCs w:val="30"/>
          <w:highlight w:val="none"/>
          <w:u w:val="single"/>
        </w:rPr>
        <w:t>（法定代表人姓名）</w:t>
      </w:r>
      <w:r>
        <w:rPr>
          <w:rFonts w:hint="eastAsia" w:ascii="宋体" w:hAnsi="宋体" w:eastAsia="宋体" w:cs="宋体"/>
          <w:kern w:val="0"/>
          <w:sz w:val="24"/>
          <w:szCs w:val="30"/>
          <w:highlight w:val="none"/>
        </w:rPr>
        <w:t>系注册于</w:t>
      </w:r>
      <w:r>
        <w:rPr>
          <w:rFonts w:hint="eastAsia" w:ascii="宋体" w:hAnsi="宋体" w:eastAsia="宋体" w:cs="宋体"/>
          <w:kern w:val="0"/>
          <w:sz w:val="24"/>
          <w:szCs w:val="30"/>
          <w:highlight w:val="none"/>
          <w:u w:val="single"/>
        </w:rPr>
        <w:t xml:space="preserve">       （响应人住址）      </w:t>
      </w:r>
      <w:r>
        <w:rPr>
          <w:rFonts w:hint="eastAsia" w:ascii="宋体" w:hAnsi="宋体" w:eastAsia="宋体" w:cs="宋体"/>
          <w:kern w:val="0"/>
          <w:sz w:val="24"/>
          <w:szCs w:val="30"/>
          <w:highlight w:val="none"/>
        </w:rPr>
        <w:t>的</w:t>
      </w:r>
      <w:r>
        <w:rPr>
          <w:rFonts w:hint="eastAsia" w:ascii="宋体" w:hAnsi="宋体" w:eastAsia="宋体" w:cs="宋体"/>
          <w:kern w:val="0"/>
          <w:sz w:val="24"/>
          <w:szCs w:val="30"/>
          <w:highlight w:val="none"/>
          <w:u w:val="single"/>
        </w:rPr>
        <w:t>（响应人名称）</w:t>
      </w:r>
      <w:r>
        <w:rPr>
          <w:rFonts w:hint="eastAsia" w:ascii="宋体" w:hAnsi="宋体" w:eastAsia="宋体" w:cs="宋体"/>
          <w:kern w:val="0"/>
          <w:sz w:val="24"/>
          <w:szCs w:val="30"/>
          <w:highlight w:val="none"/>
        </w:rPr>
        <w:t>的法定代表人。本人现委托</w:t>
      </w:r>
      <w:r>
        <w:rPr>
          <w:rFonts w:hint="eastAsia" w:ascii="宋体" w:hAnsi="宋体" w:eastAsia="宋体" w:cs="宋体"/>
          <w:kern w:val="0"/>
          <w:sz w:val="24"/>
          <w:szCs w:val="30"/>
          <w:highlight w:val="none"/>
          <w:u w:val="single"/>
        </w:rPr>
        <w:t xml:space="preserve">    （响应人代表</w:t>
      </w:r>
      <w:r>
        <w:rPr>
          <w:rFonts w:ascii="宋体" w:hAnsi="宋体" w:eastAsia="宋体" w:cs="宋体"/>
          <w:kern w:val="0"/>
          <w:sz w:val="24"/>
          <w:szCs w:val="30"/>
          <w:highlight w:val="none"/>
          <w:u w:val="single"/>
        </w:rPr>
        <w:t>）</w:t>
      </w:r>
      <w:r>
        <w:rPr>
          <w:rFonts w:hint="eastAsia" w:ascii="宋体" w:hAnsi="宋体" w:eastAsia="宋体" w:cs="宋体"/>
          <w:kern w:val="0"/>
          <w:sz w:val="24"/>
          <w:szCs w:val="30"/>
          <w:highlight w:val="none"/>
          <w:u w:val="single"/>
        </w:rPr>
        <w:t xml:space="preserve">   </w:t>
      </w:r>
      <w:r>
        <w:rPr>
          <w:rFonts w:hint="eastAsia" w:ascii="宋体" w:hAnsi="宋体" w:eastAsia="宋体" w:cs="宋体"/>
          <w:kern w:val="0"/>
          <w:sz w:val="24"/>
          <w:szCs w:val="30"/>
          <w:highlight w:val="none"/>
        </w:rPr>
        <w:t>为我方代理人。</w:t>
      </w:r>
    </w:p>
    <w:p>
      <w:pPr>
        <w:spacing w:line="440" w:lineRule="exact"/>
        <w:ind w:left="149" w:leftChars="71" w:firstLine="470" w:firstLineChars="196"/>
        <w:rPr>
          <w:rFonts w:ascii="宋体" w:hAnsi="宋体" w:eastAsia="宋体" w:cs="宋体"/>
          <w:kern w:val="0"/>
          <w:sz w:val="24"/>
          <w:szCs w:val="30"/>
          <w:highlight w:val="none"/>
        </w:rPr>
      </w:pPr>
      <w:r>
        <w:rPr>
          <w:rFonts w:hint="eastAsia" w:ascii="宋体" w:hAnsi="宋体" w:eastAsia="宋体" w:cs="宋体"/>
          <w:kern w:val="0"/>
          <w:sz w:val="24"/>
          <w:szCs w:val="30"/>
          <w:highlight w:val="none"/>
        </w:rPr>
        <w:t>贵校组织的</w:t>
      </w:r>
      <w:r>
        <w:rPr>
          <w:rFonts w:hint="eastAsia" w:ascii="宋体" w:hAnsi="宋体" w:eastAsia="宋体" w:cs="宋体"/>
          <w:kern w:val="0"/>
          <w:sz w:val="24"/>
          <w:szCs w:val="30"/>
          <w:highlight w:val="none"/>
          <w:u w:val="single"/>
        </w:rPr>
        <w:t xml:space="preserve">  （项目名称）、（项目编号）  </w:t>
      </w:r>
      <w:r>
        <w:rPr>
          <w:rFonts w:hint="eastAsia" w:ascii="宋体" w:hAnsi="宋体" w:eastAsia="宋体" w:cs="宋体"/>
          <w:kern w:val="0"/>
          <w:sz w:val="24"/>
          <w:szCs w:val="30"/>
          <w:highlight w:val="none"/>
        </w:rPr>
        <w:t>的询价活动，该代理人可以本单位名义处理一切与之有关事务，其法律后果由我单位承担。</w:t>
      </w:r>
    </w:p>
    <w:p>
      <w:pPr>
        <w:spacing w:line="440" w:lineRule="exact"/>
        <w:ind w:left="149" w:leftChars="71" w:firstLine="470" w:firstLineChars="196"/>
        <w:rPr>
          <w:rFonts w:ascii="宋体" w:hAnsi="宋体" w:eastAsia="宋体" w:cs="宋体"/>
          <w:kern w:val="0"/>
          <w:sz w:val="24"/>
          <w:szCs w:val="30"/>
          <w:highlight w:val="none"/>
        </w:rPr>
      </w:pPr>
      <w:r>
        <w:rPr>
          <w:rFonts w:hint="eastAsia" w:ascii="宋体" w:hAnsi="宋体" w:eastAsia="宋体" w:cs="宋体"/>
          <w:kern w:val="0"/>
          <w:sz w:val="24"/>
          <w:szCs w:val="30"/>
          <w:highlight w:val="none"/>
        </w:rPr>
        <w:t>代理人无转委托权。</w:t>
      </w:r>
    </w:p>
    <w:p>
      <w:pPr>
        <w:spacing w:line="440" w:lineRule="exact"/>
        <w:ind w:left="149" w:leftChars="71" w:firstLine="470" w:firstLineChars="196"/>
        <w:rPr>
          <w:rFonts w:ascii="宋体" w:hAnsi="宋体" w:eastAsia="宋体" w:cs="宋体"/>
          <w:kern w:val="0"/>
          <w:sz w:val="24"/>
          <w:szCs w:val="30"/>
          <w:highlight w:val="none"/>
        </w:rPr>
      </w:pPr>
      <w:r>
        <w:rPr>
          <w:rFonts w:hint="eastAsia" w:ascii="宋体" w:hAnsi="宋体" w:eastAsia="宋体" w:cs="宋体"/>
          <w:kern w:val="0"/>
          <w:sz w:val="24"/>
          <w:szCs w:val="30"/>
          <w:highlight w:val="none"/>
        </w:rPr>
        <w:t>响应人全称</w:t>
      </w:r>
      <w:r>
        <w:rPr>
          <w:rFonts w:hint="eastAsia" w:ascii="宋体" w:hAnsi="宋体" w:eastAsia="宋体" w:cs="Times New Roman"/>
          <w:sz w:val="22"/>
          <w:szCs w:val="28"/>
          <w:highlight w:val="none"/>
        </w:rPr>
        <w:t>：</w:t>
      </w:r>
      <w:r>
        <w:rPr>
          <w:rFonts w:hint="eastAsia" w:ascii="宋体" w:hAnsi="宋体" w:eastAsia="宋体" w:cs="宋体"/>
          <w:kern w:val="0"/>
          <w:sz w:val="24"/>
          <w:szCs w:val="30"/>
          <w:highlight w:val="none"/>
          <w:u w:val="single"/>
        </w:rPr>
        <w:t xml:space="preserve">   （加盖单位公章）   </w:t>
      </w:r>
    </w:p>
    <w:p>
      <w:pPr>
        <w:spacing w:line="440" w:lineRule="exact"/>
        <w:ind w:left="149" w:leftChars="71" w:firstLine="470" w:firstLineChars="196"/>
        <w:rPr>
          <w:rFonts w:ascii="宋体" w:hAnsi="宋体" w:eastAsia="宋体" w:cs="宋体"/>
          <w:kern w:val="0"/>
          <w:sz w:val="24"/>
          <w:szCs w:val="30"/>
          <w:highlight w:val="none"/>
          <w:u w:val="single"/>
        </w:rPr>
      </w:pPr>
      <w:r>
        <w:rPr>
          <w:rFonts w:hint="eastAsia" w:ascii="宋体" w:hAnsi="宋体" w:eastAsia="宋体" w:cs="宋体"/>
          <w:kern w:val="0"/>
          <w:sz w:val="24"/>
          <w:szCs w:val="30"/>
          <w:highlight w:val="none"/>
        </w:rPr>
        <w:t>法定代表人</w:t>
      </w:r>
      <w:r>
        <w:rPr>
          <w:rFonts w:hint="eastAsia" w:ascii="宋体" w:hAnsi="宋体" w:eastAsia="宋体" w:cs="Times New Roman"/>
          <w:sz w:val="22"/>
          <w:szCs w:val="28"/>
          <w:highlight w:val="none"/>
        </w:rPr>
        <w:t>：</w:t>
      </w:r>
      <w:r>
        <w:rPr>
          <w:rFonts w:hint="eastAsia" w:ascii="宋体" w:hAnsi="宋体" w:eastAsia="宋体" w:cs="宋体"/>
          <w:kern w:val="0"/>
          <w:sz w:val="24"/>
          <w:szCs w:val="30"/>
          <w:highlight w:val="none"/>
          <w:u w:val="single"/>
        </w:rPr>
        <w:t xml:space="preserve">   （签字或签章）（身份证号码）（联系电话）   </w:t>
      </w:r>
    </w:p>
    <w:p>
      <w:pPr>
        <w:spacing w:line="440" w:lineRule="exact"/>
        <w:ind w:left="149" w:leftChars="71" w:firstLine="470" w:firstLineChars="196"/>
        <w:rPr>
          <w:rFonts w:ascii="宋体" w:hAnsi="宋体" w:eastAsia="宋体" w:cs="宋体"/>
          <w:kern w:val="0"/>
          <w:sz w:val="24"/>
          <w:szCs w:val="30"/>
          <w:highlight w:val="none"/>
        </w:rPr>
      </w:pPr>
      <w:r>
        <w:rPr>
          <w:rFonts w:hint="eastAsia" w:ascii="宋体" w:hAnsi="宋体" w:eastAsia="宋体" w:cs="宋体"/>
          <w:kern w:val="0"/>
          <w:sz w:val="24"/>
          <w:szCs w:val="30"/>
          <w:highlight w:val="none"/>
        </w:rPr>
        <w:t>响应人代表</w:t>
      </w:r>
      <w:r>
        <w:rPr>
          <w:rFonts w:hint="eastAsia" w:ascii="宋体" w:hAnsi="宋体" w:eastAsia="宋体" w:cs="Times New Roman"/>
          <w:sz w:val="22"/>
          <w:szCs w:val="28"/>
          <w:highlight w:val="none"/>
        </w:rPr>
        <w:t>：</w:t>
      </w:r>
      <w:r>
        <w:rPr>
          <w:rFonts w:hint="eastAsia" w:ascii="宋体" w:hAnsi="宋体" w:eastAsia="宋体" w:cs="宋体"/>
          <w:kern w:val="0"/>
          <w:sz w:val="24"/>
          <w:szCs w:val="30"/>
          <w:highlight w:val="none"/>
          <w:u w:val="single"/>
        </w:rPr>
        <w:t xml:space="preserve">   （签字或签章）（身份证号码）（联系电话）   </w:t>
      </w:r>
    </w:p>
    <w:p>
      <w:pPr>
        <w:spacing w:line="440" w:lineRule="exact"/>
        <w:ind w:firstLine="468" w:firstLineChars="195"/>
        <w:rPr>
          <w:rFonts w:ascii="宋体" w:hAnsi="宋体" w:eastAsia="宋体" w:cs="宋体"/>
          <w:kern w:val="0"/>
          <w:sz w:val="24"/>
          <w:szCs w:val="30"/>
          <w:highlight w:val="none"/>
        </w:rPr>
      </w:pPr>
    </w:p>
    <w:p>
      <w:pPr>
        <w:spacing w:line="440" w:lineRule="exact"/>
        <w:ind w:firstLine="828" w:firstLineChars="345"/>
        <w:rPr>
          <w:rFonts w:ascii="宋体" w:hAnsi="宋体" w:eastAsia="宋体" w:cs="宋体"/>
          <w:kern w:val="0"/>
          <w:sz w:val="24"/>
          <w:szCs w:val="30"/>
          <w:highlight w:val="none"/>
        </w:rPr>
      </w:pPr>
      <w:r>
        <w:rPr>
          <w:rFonts w:ascii="宋体" w:hAnsi="宋体" w:eastAsia="宋体" w:cs="宋体"/>
          <w:kern w:val="0"/>
          <w:sz w:val="24"/>
          <w:szCs w:val="30"/>
          <w:highlight w:val="none"/>
        </w:rPr>
        <mc:AlternateContent>
          <mc:Choice Requires="wps">
            <w:drawing>
              <wp:anchor distT="0" distB="0" distL="114300" distR="114300" simplePos="0" relativeHeight="251664384" behindDoc="0" locked="0" layoutInCell="1" allowOverlap="1">
                <wp:simplePos x="0" y="0"/>
                <wp:positionH relativeFrom="column">
                  <wp:posOffset>372745</wp:posOffset>
                </wp:positionH>
                <wp:positionV relativeFrom="paragraph">
                  <wp:posOffset>10160</wp:posOffset>
                </wp:positionV>
                <wp:extent cx="5000625" cy="2124075"/>
                <wp:effectExtent l="0" t="0" r="28575" b="2857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35pt;margin-top:0.8pt;height:167.25pt;width:393.75pt;z-index:251664384;mso-width-relative:page;mso-height-relative:page;" filled="f" stroked="t" coordsize="21600,21600" o:gfxdata="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Gbzna1wAAAAgBAAAPAAAAAAAAAAEA&#10;IAAAACIAAABkcnMvZG93bnJldi54bWxQSwECFAAUAAAACACHTuJAKFRFwRACAAD5AwAADgAAAAAA&#10;AAABACAAAAAmAQAAZHJzL2Uyb0RvYy54bWxQSwUGAAAAAAYABgBZAQAAqAUAAAAA&#10;">
                <v:fill on="f" focussize="0,0"/>
                <v:stroke color="#000000" miterlimit="8" joinstyle="miter"/>
                <v:imagedata o:title=""/>
                <o:lock v:ext="edit" aspectratio="f"/>
              </v:rect>
            </w:pict>
          </mc:Fallback>
        </mc:AlternateContent>
      </w:r>
      <w:r>
        <w:rPr>
          <w:rFonts w:hint="eastAsia" w:ascii="宋体" w:hAnsi="宋体" w:eastAsia="宋体" w:cs="宋体"/>
          <w:kern w:val="0"/>
          <w:sz w:val="24"/>
          <w:szCs w:val="30"/>
          <w:highlight w:val="none"/>
        </w:rPr>
        <w:t>法定代表人二代身份正、反面扫描件或复印件粘贴处</w:t>
      </w: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r>
        <w:rPr>
          <w:rFonts w:ascii="宋体" w:hAnsi="宋体" w:eastAsia="宋体" w:cs="宋体"/>
          <w:kern w:val="0"/>
          <w:sz w:val="24"/>
          <w:szCs w:val="30"/>
          <w:highlight w:val="none"/>
        </w:rPr>
        <mc:AlternateContent>
          <mc:Choice Requires="wps">
            <w:drawing>
              <wp:anchor distT="0" distB="0" distL="114300" distR="114300" simplePos="0" relativeHeight="251665408" behindDoc="0" locked="0" layoutInCell="1" allowOverlap="1">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9.35pt;margin-top:15.55pt;height:167.25pt;width:393.75pt;z-index:251665408;mso-width-relative:page;mso-height-relative:page;" filled="f" stroked="t" coordsize="21600,21600" o:gfxdata="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6sq79cAAAAJAQAADwAAAAAAAAAB&#10;ACAAAAAiAAAAZHJzL2Rvd25yZXYueG1sUEsBAhQAFAAAAAgAh07iQN3wTyYRAgAA+QMAAA4AAAAA&#10;AAAAAQAgAAAAJgEAAGRycy9lMm9Eb2MueG1sUEsFBgAAAAAGAAYAWQEAAKkFAAAAAA==&#10;">
                <v:fill on="f" focussize="0,0"/>
                <v:stroke color="#000000" miterlimit="8" joinstyle="miter"/>
                <v:imagedata o:title=""/>
                <o:lock v:ext="edit" aspectratio="f"/>
              </v:rect>
            </w:pict>
          </mc:Fallback>
        </mc:AlternateContent>
      </w:r>
    </w:p>
    <w:p>
      <w:pPr>
        <w:spacing w:line="440" w:lineRule="exact"/>
        <w:ind w:firstLine="828" w:firstLineChars="345"/>
        <w:rPr>
          <w:rFonts w:ascii="宋体" w:hAnsi="宋体" w:eastAsia="宋体" w:cs="宋体"/>
          <w:kern w:val="0"/>
          <w:sz w:val="24"/>
          <w:szCs w:val="30"/>
          <w:highlight w:val="none"/>
        </w:rPr>
      </w:pPr>
      <w:r>
        <w:rPr>
          <w:rFonts w:hint="eastAsia" w:ascii="宋体" w:hAnsi="宋体" w:eastAsia="宋体" w:cs="宋体"/>
          <w:kern w:val="0"/>
          <w:sz w:val="24"/>
          <w:szCs w:val="30"/>
          <w:highlight w:val="none"/>
        </w:rPr>
        <w:t>响应人代表二代身份证正、反面扫描件或复印件粘贴处</w:t>
      </w: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line="440" w:lineRule="exact"/>
        <w:ind w:firstLine="468" w:firstLineChars="195"/>
        <w:rPr>
          <w:rFonts w:ascii="宋体" w:hAnsi="宋体" w:eastAsia="宋体" w:cs="宋体"/>
          <w:kern w:val="0"/>
          <w:sz w:val="24"/>
          <w:szCs w:val="30"/>
          <w:highlight w:val="none"/>
        </w:rPr>
      </w:pPr>
    </w:p>
    <w:p>
      <w:pPr>
        <w:spacing w:after="156" w:afterLines="50" w:line="440" w:lineRule="exact"/>
        <w:jc w:val="right"/>
        <w:rPr>
          <w:rFonts w:ascii="宋体" w:hAnsi="宋体" w:eastAsia="宋体" w:cs="宋体"/>
          <w:kern w:val="0"/>
          <w:sz w:val="30"/>
          <w:szCs w:val="30"/>
          <w:highlight w:val="none"/>
        </w:rPr>
      </w:pPr>
      <w:r>
        <w:rPr>
          <w:rFonts w:hint="eastAsia" w:ascii="宋体" w:hAnsi="宋体" w:eastAsia="宋体" w:cs="宋体"/>
          <w:kern w:val="0"/>
          <w:sz w:val="24"/>
          <w:szCs w:val="30"/>
          <w:highlight w:val="none"/>
        </w:rPr>
        <w:t>年   月   日</w:t>
      </w:r>
      <w:r>
        <w:rPr>
          <w:rFonts w:hint="eastAsia" w:ascii="宋体" w:hAnsi="宋体" w:eastAsia="宋体" w:cs="宋体"/>
          <w:kern w:val="0"/>
          <w:sz w:val="30"/>
          <w:szCs w:val="30"/>
          <w:highlight w:val="none"/>
        </w:rPr>
        <w:t xml:space="preserve">  </w:t>
      </w:r>
    </w:p>
    <w:p>
      <w:pPr>
        <w:spacing w:after="156" w:afterLines="50" w:line="440" w:lineRule="exact"/>
        <w:jc w:val="left"/>
        <w:rPr>
          <w:rFonts w:ascii="宋体" w:hAnsi="宋体" w:eastAsia="宋体" w:cs="宋体"/>
          <w:b/>
          <w:kern w:val="0"/>
          <w:szCs w:val="21"/>
          <w:highlight w:val="none"/>
        </w:rPr>
      </w:pPr>
      <w:r>
        <w:rPr>
          <w:rFonts w:hint="eastAsia" w:ascii="宋体" w:hAnsi="宋体" w:eastAsia="宋体" w:cs="宋体"/>
          <w:b/>
          <w:kern w:val="0"/>
          <w:szCs w:val="21"/>
          <w:highlight w:val="none"/>
        </w:rPr>
        <w:t>注：如法定代表人到场到场则“法定代表人授权委托书”不须提供。</w:t>
      </w:r>
    </w:p>
    <w:p>
      <w:pPr>
        <w:widowControl/>
        <w:jc w:val="left"/>
        <w:rPr>
          <w:rFonts w:ascii="宋体" w:hAnsi="宋体" w:eastAsia="宋体" w:cs="Times New Roman"/>
          <w:b/>
          <w:szCs w:val="21"/>
          <w:highlight w:val="none"/>
        </w:rPr>
      </w:pPr>
      <w:r>
        <w:rPr>
          <w:rFonts w:ascii="宋体" w:hAnsi="宋体" w:eastAsia="宋体" w:cs="Times New Roman"/>
          <w:b/>
          <w:szCs w:val="21"/>
          <w:highlight w:val="none"/>
        </w:rPr>
        <w:br w:type="page"/>
      </w:r>
      <w:r>
        <w:rPr>
          <w:rFonts w:hint="eastAsia" w:ascii="宋体" w:hAnsi="宋体" w:eastAsia="宋体" w:cs="Times New Roman"/>
          <w:b/>
          <w:szCs w:val="21"/>
          <w:highlight w:val="none"/>
        </w:rPr>
        <w:t>文件格式6</w:t>
      </w:r>
    </w:p>
    <w:p>
      <w:pPr>
        <w:widowControl/>
        <w:jc w:val="left"/>
        <w:rPr>
          <w:rFonts w:ascii="宋体" w:hAnsi="宋体" w:eastAsia="宋体" w:cs="Times New Roman"/>
          <w:b/>
          <w:szCs w:val="21"/>
          <w:highlight w:val="none"/>
        </w:rPr>
      </w:pPr>
    </w:p>
    <w:p>
      <w:pPr>
        <w:tabs>
          <w:tab w:val="left" w:pos="6300"/>
        </w:tabs>
        <w:snapToGrid w:val="0"/>
        <w:spacing w:line="500" w:lineRule="exact"/>
        <w:jc w:val="center"/>
        <w:rPr>
          <w:rFonts w:ascii="宋体" w:hAnsi="宋体" w:eastAsia="宋体" w:cs="Times New Roman"/>
          <w:b/>
          <w:color w:val="000000"/>
          <w:sz w:val="36"/>
          <w:szCs w:val="36"/>
          <w:highlight w:val="none"/>
        </w:rPr>
      </w:pPr>
      <w:r>
        <w:rPr>
          <w:rFonts w:hint="eastAsia" w:ascii="宋体" w:hAnsi="宋体" w:eastAsia="宋体" w:cs="Times New Roman"/>
          <w:b/>
          <w:color w:val="000000"/>
          <w:sz w:val="36"/>
          <w:szCs w:val="36"/>
          <w:highlight w:val="none"/>
        </w:rPr>
        <w:t>诚信声明</w:t>
      </w:r>
    </w:p>
    <w:p>
      <w:pPr>
        <w:tabs>
          <w:tab w:val="left" w:pos="6300"/>
        </w:tabs>
        <w:snapToGrid w:val="0"/>
        <w:spacing w:line="500" w:lineRule="exact"/>
        <w:ind w:firstLine="181" w:firstLineChars="50"/>
        <w:jc w:val="center"/>
        <w:rPr>
          <w:rFonts w:ascii="宋体" w:hAnsi="宋体" w:eastAsia="宋体" w:cs="Times New Roman"/>
          <w:b/>
          <w:color w:val="000000"/>
          <w:sz w:val="36"/>
          <w:szCs w:val="36"/>
          <w:highlight w:val="none"/>
        </w:rPr>
      </w:pPr>
    </w:p>
    <w:p>
      <w:pPr>
        <w:spacing w:line="440" w:lineRule="exact"/>
        <w:rPr>
          <w:rFonts w:ascii="宋体" w:hAnsi="宋体" w:cs="宋体"/>
          <w:kern w:val="0"/>
          <w:sz w:val="24"/>
          <w:szCs w:val="30"/>
          <w:highlight w:val="none"/>
        </w:rPr>
      </w:pPr>
      <w:r>
        <w:rPr>
          <w:rFonts w:hint="eastAsia" w:ascii="宋体" w:hAnsi="宋体" w:cs="宋体"/>
          <w:kern w:val="0"/>
          <w:sz w:val="24"/>
          <w:szCs w:val="30"/>
          <w:highlight w:val="none"/>
        </w:rPr>
        <w:t>南京大学</w:t>
      </w:r>
      <w:r>
        <w:rPr>
          <w:rFonts w:hint="eastAsia" w:ascii="宋体" w:hAnsi="宋体"/>
          <w:sz w:val="22"/>
          <w:szCs w:val="28"/>
          <w:highlight w:val="none"/>
        </w:rPr>
        <w:t>：</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highlight w:val="none"/>
        </w:rPr>
      </w:pPr>
      <w:r>
        <w:rPr>
          <w:rFonts w:hint="eastAsia" w:ascii="宋体" w:hAnsi="宋体"/>
          <w:color w:val="000000"/>
          <w:kern w:val="0"/>
          <w:sz w:val="24"/>
          <w:szCs w:val="30"/>
          <w:highlight w:val="none"/>
          <w:u w:val="single"/>
        </w:rPr>
        <w:t>（响应人全称）</w:t>
      </w:r>
      <w:r>
        <w:rPr>
          <w:rFonts w:hint="eastAsia" w:ascii="宋体" w:hAnsi="宋体"/>
          <w:color w:val="000000"/>
          <w:kern w:val="0"/>
          <w:sz w:val="24"/>
          <w:szCs w:val="30"/>
          <w:highlight w:val="none"/>
        </w:rPr>
        <w:t>郑重声明</w:t>
      </w:r>
      <w:r>
        <w:rPr>
          <w:rFonts w:hint="eastAsia" w:ascii="宋体" w:hAnsi="宋体"/>
          <w:kern w:val="0"/>
          <w:sz w:val="22"/>
          <w:szCs w:val="28"/>
          <w:highlight w:val="none"/>
        </w:rPr>
        <w:t>：</w:t>
      </w:r>
      <w:r>
        <w:rPr>
          <w:rFonts w:hint="eastAsia" w:ascii="宋体" w:hAnsi="宋体"/>
          <w:color w:val="000000"/>
          <w:kern w:val="0"/>
          <w:sz w:val="24"/>
          <w:szCs w:val="30"/>
          <w:highlight w:val="none"/>
        </w:rPr>
        <w:t>我单位具备《中华人民共和国政府采购法》第二十二条规定的供应商资格条件。</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highlight w:val="none"/>
        </w:rPr>
      </w:pPr>
      <w:r>
        <w:rPr>
          <w:rFonts w:hint="eastAsia" w:ascii="宋体" w:hAnsi="宋体"/>
          <w:color w:val="000000"/>
          <w:kern w:val="0"/>
          <w:sz w:val="24"/>
          <w:szCs w:val="30"/>
          <w:highlight w:val="none"/>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highlight w:val="none"/>
        </w:rPr>
      </w:pPr>
      <w:r>
        <w:rPr>
          <w:rFonts w:hint="eastAsia" w:ascii="宋体" w:hAnsi="宋体"/>
          <w:color w:val="000000"/>
          <w:kern w:val="0"/>
          <w:sz w:val="24"/>
          <w:szCs w:val="30"/>
          <w:highlight w:val="none"/>
        </w:rPr>
        <w:t>我单位同时声明</w:t>
      </w:r>
      <w:r>
        <w:rPr>
          <w:rFonts w:hint="eastAsia" w:ascii="宋体" w:hAnsi="宋体"/>
          <w:kern w:val="0"/>
          <w:sz w:val="22"/>
          <w:szCs w:val="28"/>
          <w:highlight w:val="none"/>
        </w:rPr>
        <w:t>：</w:t>
      </w:r>
      <w:r>
        <w:rPr>
          <w:rFonts w:hint="eastAsia" w:ascii="宋体" w:hAnsi="宋体"/>
          <w:color w:val="000000"/>
          <w:kern w:val="0"/>
          <w:sz w:val="24"/>
          <w:szCs w:val="30"/>
          <w:highlight w:val="none"/>
        </w:rPr>
        <w:t>参加</w:t>
      </w:r>
      <w:r>
        <w:rPr>
          <w:rFonts w:hint="eastAsia" w:ascii="宋体" w:hAnsi="宋体" w:cs="宋体"/>
          <w:kern w:val="0"/>
          <w:sz w:val="24"/>
          <w:szCs w:val="30"/>
          <w:highlight w:val="none"/>
          <w:u w:val="single"/>
        </w:rPr>
        <w:t xml:space="preserve">（项目名称）、（项目编号）  </w:t>
      </w:r>
      <w:r>
        <w:rPr>
          <w:rFonts w:hint="eastAsia" w:ascii="宋体" w:hAnsi="宋体"/>
          <w:color w:val="000000"/>
          <w:kern w:val="0"/>
          <w:sz w:val="24"/>
          <w:szCs w:val="30"/>
          <w:highlight w:val="none"/>
        </w:rPr>
        <w:t>采购活动前三年内，在经营活动中没有重大违法记录。</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highlight w:val="none"/>
        </w:rPr>
      </w:pPr>
      <w:r>
        <w:rPr>
          <w:rFonts w:hint="eastAsia" w:ascii="宋体" w:hAnsi="宋体"/>
          <w:color w:val="000000"/>
          <w:kern w:val="0"/>
          <w:sz w:val="24"/>
          <w:szCs w:val="30"/>
          <w:highlight w:val="none"/>
        </w:rPr>
        <w:t>无下列行为：</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highlight w:val="none"/>
        </w:rPr>
      </w:pPr>
      <w:r>
        <w:rPr>
          <w:rFonts w:hint="eastAsia" w:ascii="宋体" w:hAnsi="宋体"/>
          <w:color w:val="000000"/>
          <w:kern w:val="0"/>
          <w:sz w:val="24"/>
          <w:szCs w:val="30"/>
          <w:highlight w:val="none"/>
        </w:rPr>
        <w:t>①有违反法律、法规行为，依法被取消投标资格且期限未满的；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highlight w:val="none"/>
        </w:rPr>
      </w:pPr>
      <w:r>
        <w:rPr>
          <w:rFonts w:hint="eastAsia" w:ascii="宋体" w:hAnsi="宋体"/>
          <w:color w:val="000000"/>
          <w:kern w:val="0"/>
          <w:sz w:val="24"/>
          <w:szCs w:val="30"/>
          <w:highlight w:val="none"/>
        </w:rPr>
        <w:t>②因为招投标活动中有违法违规和不良行为，被有关招投标行政监督部门公示且公示期限未满的；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highlight w:val="none"/>
        </w:rPr>
      </w:pPr>
      <w:r>
        <w:rPr>
          <w:rFonts w:hint="eastAsia" w:ascii="宋体" w:hAnsi="宋体"/>
          <w:color w:val="000000"/>
          <w:kern w:val="0"/>
          <w:sz w:val="24"/>
          <w:szCs w:val="30"/>
          <w:highlight w:val="none"/>
        </w:rPr>
        <w:t>③处于被责令停业或者财产被接管冻结和破产状态；</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hint="eastAsia" w:ascii="宋体" w:hAnsi="宋体"/>
          <w:color w:val="000000"/>
          <w:kern w:val="0"/>
          <w:sz w:val="24"/>
          <w:szCs w:val="30"/>
          <w:highlight w:val="none"/>
        </w:rPr>
      </w:pPr>
      <w:r>
        <w:rPr>
          <w:rFonts w:hint="eastAsia" w:ascii="宋体" w:hAnsi="宋体"/>
          <w:color w:val="000000"/>
          <w:kern w:val="0"/>
          <w:sz w:val="24"/>
          <w:szCs w:val="30"/>
          <w:highlight w:val="none"/>
        </w:rPr>
        <w:t>④企业有因骗取中标或者严重违约以及发生重大工程质量、安全生产事故等问题，被有关部门暂停投标资格并在暂停期内的。</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480" w:firstLineChars="200"/>
        <w:jc w:val="left"/>
        <w:rPr>
          <w:rFonts w:ascii="宋体" w:hAnsi="宋体"/>
          <w:color w:val="000000"/>
          <w:kern w:val="0"/>
          <w:sz w:val="24"/>
          <w:szCs w:val="30"/>
          <w:highlight w:val="none"/>
        </w:rPr>
      </w:pPr>
      <w:r>
        <w:rPr>
          <w:rFonts w:hint="eastAsia" w:ascii="宋体" w:hAnsi="宋体"/>
          <w:color w:val="000000"/>
          <w:kern w:val="0"/>
          <w:sz w:val="24"/>
          <w:szCs w:val="30"/>
          <w:highlight w:val="none"/>
        </w:rPr>
        <w:t>我单位对以上声明负全部法律责任，特此声明。</w:t>
      </w:r>
    </w:p>
    <w:p>
      <w:pPr>
        <w:tabs>
          <w:tab w:val="left" w:pos="6300"/>
        </w:tabs>
        <w:snapToGrid w:val="0"/>
        <w:spacing w:line="500" w:lineRule="exact"/>
        <w:ind w:firstLine="480"/>
        <w:jc w:val="center"/>
        <w:rPr>
          <w:rFonts w:ascii="宋体" w:hAnsi="宋体"/>
          <w:color w:val="000000"/>
          <w:sz w:val="24"/>
          <w:szCs w:val="30"/>
          <w:highlight w:val="none"/>
        </w:rPr>
      </w:pPr>
    </w:p>
    <w:p>
      <w:pPr>
        <w:spacing w:line="440" w:lineRule="exact"/>
        <w:ind w:left="149" w:leftChars="71" w:firstLine="470" w:firstLineChars="196"/>
        <w:rPr>
          <w:rFonts w:ascii="宋体" w:hAnsi="宋体" w:cs="宋体"/>
          <w:kern w:val="0"/>
          <w:sz w:val="24"/>
          <w:szCs w:val="30"/>
          <w:highlight w:val="none"/>
        </w:rPr>
      </w:pPr>
      <w:r>
        <w:rPr>
          <w:rFonts w:hint="eastAsia" w:ascii="宋体" w:hAnsi="宋体" w:cs="宋体"/>
          <w:kern w:val="0"/>
          <w:sz w:val="24"/>
          <w:szCs w:val="30"/>
          <w:highlight w:val="none"/>
        </w:rPr>
        <w:t>响应人全称</w:t>
      </w:r>
      <w:r>
        <w:rPr>
          <w:rFonts w:hint="eastAsia" w:ascii="宋体" w:hAnsi="宋体"/>
          <w:sz w:val="22"/>
          <w:szCs w:val="28"/>
          <w:highlight w:val="none"/>
        </w:rPr>
        <w:t>：</w:t>
      </w:r>
      <w:r>
        <w:rPr>
          <w:rFonts w:hint="eastAsia" w:ascii="宋体" w:hAnsi="宋体" w:cs="宋体"/>
          <w:kern w:val="0"/>
          <w:sz w:val="24"/>
          <w:szCs w:val="30"/>
          <w:highlight w:val="none"/>
          <w:u w:val="single"/>
        </w:rPr>
        <w:t xml:space="preserve">  （加盖单位公章）  </w:t>
      </w:r>
    </w:p>
    <w:p>
      <w:pPr>
        <w:spacing w:line="440" w:lineRule="exact"/>
        <w:ind w:left="149" w:leftChars="71" w:firstLine="470" w:firstLineChars="196"/>
        <w:rPr>
          <w:rFonts w:ascii="宋体" w:hAnsi="宋体" w:cs="宋体"/>
          <w:kern w:val="0"/>
          <w:sz w:val="24"/>
          <w:szCs w:val="24"/>
          <w:highlight w:val="none"/>
        </w:rPr>
      </w:pPr>
    </w:p>
    <w:p>
      <w:pPr>
        <w:spacing w:line="440" w:lineRule="exact"/>
        <w:ind w:left="149" w:leftChars="71" w:firstLine="470" w:firstLineChars="196"/>
        <w:rPr>
          <w:rFonts w:ascii="宋体" w:hAnsi="宋体" w:cs="宋体"/>
          <w:kern w:val="0"/>
          <w:sz w:val="24"/>
          <w:szCs w:val="24"/>
          <w:highlight w:val="none"/>
        </w:rPr>
      </w:pPr>
      <w:r>
        <w:rPr>
          <w:rFonts w:hint="eastAsia" w:ascii="宋体" w:hAnsi="宋体" w:cs="宋体"/>
          <w:kern w:val="0"/>
          <w:sz w:val="24"/>
          <w:szCs w:val="24"/>
          <w:highlight w:val="none"/>
        </w:rPr>
        <w:t>法定代表人：</w:t>
      </w:r>
      <w:r>
        <w:rPr>
          <w:rFonts w:hint="eastAsia" w:ascii="宋体" w:hAnsi="宋体" w:cs="宋体"/>
          <w:kern w:val="0"/>
          <w:sz w:val="24"/>
          <w:szCs w:val="24"/>
          <w:highlight w:val="none"/>
          <w:u w:val="single"/>
        </w:rPr>
        <w:t xml:space="preserve">   （签字或签章）（联系电话）   </w:t>
      </w:r>
    </w:p>
    <w:p>
      <w:pPr>
        <w:spacing w:line="440" w:lineRule="exact"/>
        <w:ind w:left="149" w:leftChars="71" w:firstLine="470" w:firstLineChars="196"/>
        <w:rPr>
          <w:rFonts w:ascii="宋体" w:hAnsi="宋体" w:cs="宋体"/>
          <w:kern w:val="0"/>
          <w:sz w:val="24"/>
          <w:szCs w:val="24"/>
          <w:highlight w:val="none"/>
        </w:rPr>
      </w:pPr>
      <w:r>
        <w:rPr>
          <w:rFonts w:hint="eastAsia" w:ascii="宋体" w:hAnsi="宋体" w:cs="宋体"/>
          <w:kern w:val="0"/>
          <w:sz w:val="24"/>
          <w:szCs w:val="24"/>
          <w:highlight w:val="none"/>
        </w:rPr>
        <w:t>或</w:t>
      </w:r>
    </w:p>
    <w:p>
      <w:pPr>
        <w:spacing w:line="440" w:lineRule="exact"/>
        <w:ind w:left="149" w:leftChars="71" w:firstLine="470" w:firstLineChars="196"/>
        <w:rPr>
          <w:rFonts w:ascii="宋体" w:hAnsi="宋体" w:cs="宋体"/>
          <w:kern w:val="0"/>
          <w:sz w:val="24"/>
          <w:szCs w:val="24"/>
          <w:highlight w:val="none"/>
        </w:rPr>
      </w:pPr>
      <w:r>
        <w:rPr>
          <w:rFonts w:hint="eastAsia" w:ascii="宋体" w:hAnsi="宋体" w:cs="宋体"/>
          <w:kern w:val="0"/>
          <w:sz w:val="24"/>
          <w:szCs w:val="24"/>
          <w:highlight w:val="none"/>
        </w:rPr>
        <w:t>响应人代表</w:t>
      </w:r>
      <w:r>
        <w:rPr>
          <w:rFonts w:hint="eastAsia" w:ascii="宋体" w:hAnsi="宋体"/>
          <w:sz w:val="24"/>
          <w:szCs w:val="24"/>
          <w:highlight w:val="none"/>
        </w:rPr>
        <w:t>：</w:t>
      </w:r>
      <w:r>
        <w:rPr>
          <w:rFonts w:hint="eastAsia" w:ascii="宋体" w:hAnsi="宋体" w:cs="宋体"/>
          <w:kern w:val="0"/>
          <w:sz w:val="24"/>
          <w:szCs w:val="24"/>
          <w:highlight w:val="none"/>
          <w:u w:val="single"/>
        </w:rPr>
        <w:t xml:space="preserve">   （签字或签章）（联系电话）   </w:t>
      </w:r>
    </w:p>
    <w:p>
      <w:pPr>
        <w:spacing w:line="440" w:lineRule="exact"/>
        <w:ind w:firstLine="468" w:firstLineChars="195"/>
        <w:rPr>
          <w:rFonts w:ascii="宋体" w:hAnsi="宋体" w:cs="宋体"/>
          <w:kern w:val="0"/>
          <w:sz w:val="24"/>
          <w:szCs w:val="30"/>
          <w:highlight w:val="none"/>
        </w:rPr>
      </w:pPr>
    </w:p>
    <w:p>
      <w:pPr>
        <w:spacing w:line="440" w:lineRule="exact"/>
        <w:ind w:firstLine="468" w:firstLineChars="195"/>
        <w:jc w:val="right"/>
        <w:rPr>
          <w:rFonts w:ascii="宋体" w:hAnsi="宋体" w:eastAsia="宋体" w:cs="Times New Roman"/>
          <w:b/>
          <w:szCs w:val="21"/>
          <w:highlight w:val="none"/>
        </w:rPr>
      </w:pPr>
      <w:r>
        <w:rPr>
          <w:rFonts w:hint="eastAsia" w:ascii="宋体" w:hAnsi="宋体" w:cs="宋体"/>
          <w:kern w:val="0"/>
          <w:sz w:val="24"/>
          <w:szCs w:val="30"/>
          <w:highlight w:val="none"/>
        </w:rPr>
        <w:t>年   月   日</w:t>
      </w:r>
    </w:p>
    <w:sectPr>
      <w:pgSz w:w="11906" w:h="16838"/>
      <w:pgMar w:top="1361" w:right="1474" w:bottom="1361" w:left="1474"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33FAD"/>
    <w:rsid w:val="00041455"/>
    <w:rsid w:val="0005116A"/>
    <w:rsid w:val="00057BAC"/>
    <w:rsid w:val="00062228"/>
    <w:rsid w:val="00071163"/>
    <w:rsid w:val="000745BF"/>
    <w:rsid w:val="00076058"/>
    <w:rsid w:val="00083F82"/>
    <w:rsid w:val="00087930"/>
    <w:rsid w:val="00093B0E"/>
    <w:rsid w:val="000B3A49"/>
    <w:rsid w:val="000B3C72"/>
    <w:rsid w:val="000D30C4"/>
    <w:rsid w:val="000D3272"/>
    <w:rsid w:val="000E0405"/>
    <w:rsid w:val="000E3250"/>
    <w:rsid w:val="000E5E95"/>
    <w:rsid w:val="000E66F4"/>
    <w:rsid w:val="000F1CA3"/>
    <w:rsid w:val="000F2BFC"/>
    <w:rsid w:val="001021D8"/>
    <w:rsid w:val="001039A8"/>
    <w:rsid w:val="00103C96"/>
    <w:rsid w:val="001055BF"/>
    <w:rsid w:val="00111BFD"/>
    <w:rsid w:val="0011724E"/>
    <w:rsid w:val="00122A01"/>
    <w:rsid w:val="001250E6"/>
    <w:rsid w:val="001307C2"/>
    <w:rsid w:val="00136838"/>
    <w:rsid w:val="00136BEE"/>
    <w:rsid w:val="00137423"/>
    <w:rsid w:val="00144C25"/>
    <w:rsid w:val="00145C86"/>
    <w:rsid w:val="001510FA"/>
    <w:rsid w:val="0016567D"/>
    <w:rsid w:val="00170583"/>
    <w:rsid w:val="00175627"/>
    <w:rsid w:val="00176A6C"/>
    <w:rsid w:val="001805DC"/>
    <w:rsid w:val="0018086B"/>
    <w:rsid w:val="00183660"/>
    <w:rsid w:val="0018546E"/>
    <w:rsid w:val="0019383C"/>
    <w:rsid w:val="001A5D28"/>
    <w:rsid w:val="001A790B"/>
    <w:rsid w:val="001A7B36"/>
    <w:rsid w:val="001B1739"/>
    <w:rsid w:val="001B25B1"/>
    <w:rsid w:val="001B29E7"/>
    <w:rsid w:val="001B6C56"/>
    <w:rsid w:val="001B751C"/>
    <w:rsid w:val="001E2F65"/>
    <w:rsid w:val="001E5F52"/>
    <w:rsid w:val="001F15B1"/>
    <w:rsid w:val="001F63F1"/>
    <w:rsid w:val="002211D9"/>
    <w:rsid w:val="00221FB2"/>
    <w:rsid w:val="00222C84"/>
    <w:rsid w:val="00236DAD"/>
    <w:rsid w:val="0024079F"/>
    <w:rsid w:val="00240C44"/>
    <w:rsid w:val="0024585C"/>
    <w:rsid w:val="00253263"/>
    <w:rsid w:val="002558C8"/>
    <w:rsid w:val="00262834"/>
    <w:rsid w:val="00270C59"/>
    <w:rsid w:val="00273FD7"/>
    <w:rsid w:val="00274813"/>
    <w:rsid w:val="00287128"/>
    <w:rsid w:val="00287419"/>
    <w:rsid w:val="002925E1"/>
    <w:rsid w:val="002A3489"/>
    <w:rsid w:val="002B5773"/>
    <w:rsid w:val="002C101B"/>
    <w:rsid w:val="002C4547"/>
    <w:rsid w:val="002D14CB"/>
    <w:rsid w:val="002E037E"/>
    <w:rsid w:val="002E1EDE"/>
    <w:rsid w:val="002E5BD7"/>
    <w:rsid w:val="002E6527"/>
    <w:rsid w:val="002F5537"/>
    <w:rsid w:val="003013A2"/>
    <w:rsid w:val="00301F47"/>
    <w:rsid w:val="00303243"/>
    <w:rsid w:val="00304A12"/>
    <w:rsid w:val="003068E4"/>
    <w:rsid w:val="00310ACC"/>
    <w:rsid w:val="00315C75"/>
    <w:rsid w:val="003173B6"/>
    <w:rsid w:val="00323259"/>
    <w:rsid w:val="00323317"/>
    <w:rsid w:val="00331441"/>
    <w:rsid w:val="00333A66"/>
    <w:rsid w:val="0033529C"/>
    <w:rsid w:val="00346C69"/>
    <w:rsid w:val="00357549"/>
    <w:rsid w:val="00362246"/>
    <w:rsid w:val="003648B8"/>
    <w:rsid w:val="00370FFB"/>
    <w:rsid w:val="00374118"/>
    <w:rsid w:val="00375C45"/>
    <w:rsid w:val="00375EA9"/>
    <w:rsid w:val="00376825"/>
    <w:rsid w:val="003812D9"/>
    <w:rsid w:val="00382247"/>
    <w:rsid w:val="00387517"/>
    <w:rsid w:val="00393CB4"/>
    <w:rsid w:val="00395176"/>
    <w:rsid w:val="00396766"/>
    <w:rsid w:val="003A0106"/>
    <w:rsid w:val="003B23BF"/>
    <w:rsid w:val="003B26B4"/>
    <w:rsid w:val="003B5ABF"/>
    <w:rsid w:val="003B7189"/>
    <w:rsid w:val="003D2EC4"/>
    <w:rsid w:val="003D3033"/>
    <w:rsid w:val="003D6997"/>
    <w:rsid w:val="003E0E99"/>
    <w:rsid w:val="003E57FB"/>
    <w:rsid w:val="004150F8"/>
    <w:rsid w:val="0041589D"/>
    <w:rsid w:val="00417750"/>
    <w:rsid w:val="0042262B"/>
    <w:rsid w:val="00426286"/>
    <w:rsid w:val="004319A2"/>
    <w:rsid w:val="00433837"/>
    <w:rsid w:val="00451799"/>
    <w:rsid w:val="004522CE"/>
    <w:rsid w:val="00453DD7"/>
    <w:rsid w:val="0046778A"/>
    <w:rsid w:val="00475231"/>
    <w:rsid w:val="00477312"/>
    <w:rsid w:val="004953C4"/>
    <w:rsid w:val="004973CE"/>
    <w:rsid w:val="004B24B9"/>
    <w:rsid w:val="004B4EE7"/>
    <w:rsid w:val="004B581A"/>
    <w:rsid w:val="004B5EC4"/>
    <w:rsid w:val="004C22F2"/>
    <w:rsid w:val="004C27F1"/>
    <w:rsid w:val="004C46EF"/>
    <w:rsid w:val="004C47F4"/>
    <w:rsid w:val="004E0D8B"/>
    <w:rsid w:val="004E1355"/>
    <w:rsid w:val="004F13FD"/>
    <w:rsid w:val="0050454B"/>
    <w:rsid w:val="00506F69"/>
    <w:rsid w:val="0050717E"/>
    <w:rsid w:val="005162F9"/>
    <w:rsid w:val="005220C5"/>
    <w:rsid w:val="00522B5B"/>
    <w:rsid w:val="005231F2"/>
    <w:rsid w:val="005327E2"/>
    <w:rsid w:val="0053489C"/>
    <w:rsid w:val="00535DEC"/>
    <w:rsid w:val="00543BE5"/>
    <w:rsid w:val="00553F79"/>
    <w:rsid w:val="00554E9E"/>
    <w:rsid w:val="005601DD"/>
    <w:rsid w:val="00563E38"/>
    <w:rsid w:val="00575F39"/>
    <w:rsid w:val="00577625"/>
    <w:rsid w:val="00583102"/>
    <w:rsid w:val="005948D4"/>
    <w:rsid w:val="0059500B"/>
    <w:rsid w:val="00596628"/>
    <w:rsid w:val="005A1FA5"/>
    <w:rsid w:val="005A6BF3"/>
    <w:rsid w:val="005A729B"/>
    <w:rsid w:val="005B5188"/>
    <w:rsid w:val="005C554B"/>
    <w:rsid w:val="005D05A1"/>
    <w:rsid w:val="005D3BA2"/>
    <w:rsid w:val="005E0CED"/>
    <w:rsid w:val="005E2CFF"/>
    <w:rsid w:val="005F5012"/>
    <w:rsid w:val="005F6942"/>
    <w:rsid w:val="00602BFB"/>
    <w:rsid w:val="00602E47"/>
    <w:rsid w:val="0061271A"/>
    <w:rsid w:val="006133CC"/>
    <w:rsid w:val="00631E3A"/>
    <w:rsid w:val="00646015"/>
    <w:rsid w:val="006461D7"/>
    <w:rsid w:val="00667927"/>
    <w:rsid w:val="0068013C"/>
    <w:rsid w:val="00683EAA"/>
    <w:rsid w:val="00691F23"/>
    <w:rsid w:val="00692D5D"/>
    <w:rsid w:val="00693AE9"/>
    <w:rsid w:val="00694148"/>
    <w:rsid w:val="006A0F0D"/>
    <w:rsid w:val="006A5378"/>
    <w:rsid w:val="006A6CF3"/>
    <w:rsid w:val="006B1CFE"/>
    <w:rsid w:val="006B3109"/>
    <w:rsid w:val="006B7645"/>
    <w:rsid w:val="006C114C"/>
    <w:rsid w:val="006C760C"/>
    <w:rsid w:val="006D6071"/>
    <w:rsid w:val="006D7B46"/>
    <w:rsid w:val="006E30B6"/>
    <w:rsid w:val="007010D1"/>
    <w:rsid w:val="00706424"/>
    <w:rsid w:val="00711A8B"/>
    <w:rsid w:val="00711E30"/>
    <w:rsid w:val="00711FD1"/>
    <w:rsid w:val="007139AF"/>
    <w:rsid w:val="007173EB"/>
    <w:rsid w:val="00717F6B"/>
    <w:rsid w:val="007229ED"/>
    <w:rsid w:val="00731FBF"/>
    <w:rsid w:val="00733583"/>
    <w:rsid w:val="00733B28"/>
    <w:rsid w:val="0073770C"/>
    <w:rsid w:val="00740D3D"/>
    <w:rsid w:val="00741BAE"/>
    <w:rsid w:val="00744143"/>
    <w:rsid w:val="00753645"/>
    <w:rsid w:val="00755816"/>
    <w:rsid w:val="00756EC4"/>
    <w:rsid w:val="0075718F"/>
    <w:rsid w:val="007742D2"/>
    <w:rsid w:val="00786785"/>
    <w:rsid w:val="00787A7F"/>
    <w:rsid w:val="00792764"/>
    <w:rsid w:val="007A22FF"/>
    <w:rsid w:val="007B09D1"/>
    <w:rsid w:val="007B2E1D"/>
    <w:rsid w:val="007D11EA"/>
    <w:rsid w:val="007D4375"/>
    <w:rsid w:val="007E783D"/>
    <w:rsid w:val="007F294E"/>
    <w:rsid w:val="007F4172"/>
    <w:rsid w:val="007F7401"/>
    <w:rsid w:val="008030DE"/>
    <w:rsid w:val="00803B64"/>
    <w:rsid w:val="00803E39"/>
    <w:rsid w:val="008109AC"/>
    <w:rsid w:val="00814124"/>
    <w:rsid w:val="00816DBB"/>
    <w:rsid w:val="008226A8"/>
    <w:rsid w:val="00832F2C"/>
    <w:rsid w:val="00833A65"/>
    <w:rsid w:val="00834063"/>
    <w:rsid w:val="00837388"/>
    <w:rsid w:val="00844528"/>
    <w:rsid w:val="008507E3"/>
    <w:rsid w:val="008518E9"/>
    <w:rsid w:val="00853F3E"/>
    <w:rsid w:val="008550D2"/>
    <w:rsid w:val="00856948"/>
    <w:rsid w:val="008706FD"/>
    <w:rsid w:val="00870FE3"/>
    <w:rsid w:val="00872F5D"/>
    <w:rsid w:val="00875CB6"/>
    <w:rsid w:val="00894DFB"/>
    <w:rsid w:val="008A1518"/>
    <w:rsid w:val="008B270C"/>
    <w:rsid w:val="008C21B7"/>
    <w:rsid w:val="008C6080"/>
    <w:rsid w:val="008D32F9"/>
    <w:rsid w:val="008D5CC9"/>
    <w:rsid w:val="008D5DB9"/>
    <w:rsid w:val="008E3BD9"/>
    <w:rsid w:val="008F0128"/>
    <w:rsid w:val="008F2D32"/>
    <w:rsid w:val="0090051D"/>
    <w:rsid w:val="00904C3B"/>
    <w:rsid w:val="00907EA0"/>
    <w:rsid w:val="009262E8"/>
    <w:rsid w:val="0093065F"/>
    <w:rsid w:val="0093232B"/>
    <w:rsid w:val="009356BD"/>
    <w:rsid w:val="009471CA"/>
    <w:rsid w:val="009520B7"/>
    <w:rsid w:val="00952A0A"/>
    <w:rsid w:val="00967DAA"/>
    <w:rsid w:val="009713CF"/>
    <w:rsid w:val="0097301D"/>
    <w:rsid w:val="00983290"/>
    <w:rsid w:val="009871EE"/>
    <w:rsid w:val="009911FB"/>
    <w:rsid w:val="009A0EFA"/>
    <w:rsid w:val="009B0673"/>
    <w:rsid w:val="009D0E06"/>
    <w:rsid w:val="009D3583"/>
    <w:rsid w:val="009F449E"/>
    <w:rsid w:val="009F6F00"/>
    <w:rsid w:val="00A00372"/>
    <w:rsid w:val="00A05879"/>
    <w:rsid w:val="00A11EF2"/>
    <w:rsid w:val="00A129B5"/>
    <w:rsid w:val="00A13772"/>
    <w:rsid w:val="00A20747"/>
    <w:rsid w:val="00A248A6"/>
    <w:rsid w:val="00A250CB"/>
    <w:rsid w:val="00A452A9"/>
    <w:rsid w:val="00A46F5B"/>
    <w:rsid w:val="00A51549"/>
    <w:rsid w:val="00A64263"/>
    <w:rsid w:val="00A76257"/>
    <w:rsid w:val="00A772BD"/>
    <w:rsid w:val="00A8434F"/>
    <w:rsid w:val="00AA17B2"/>
    <w:rsid w:val="00AA2213"/>
    <w:rsid w:val="00AB05A7"/>
    <w:rsid w:val="00AB388A"/>
    <w:rsid w:val="00AB3A7F"/>
    <w:rsid w:val="00AB5DAA"/>
    <w:rsid w:val="00AB64D1"/>
    <w:rsid w:val="00AC0CA5"/>
    <w:rsid w:val="00AC0CA8"/>
    <w:rsid w:val="00AC2DAD"/>
    <w:rsid w:val="00AD4217"/>
    <w:rsid w:val="00AD421B"/>
    <w:rsid w:val="00AD5124"/>
    <w:rsid w:val="00AE1CFC"/>
    <w:rsid w:val="00AE35AE"/>
    <w:rsid w:val="00AF4672"/>
    <w:rsid w:val="00B02E8D"/>
    <w:rsid w:val="00B1626A"/>
    <w:rsid w:val="00B20BF0"/>
    <w:rsid w:val="00B230D5"/>
    <w:rsid w:val="00B253CE"/>
    <w:rsid w:val="00B270A3"/>
    <w:rsid w:val="00B31000"/>
    <w:rsid w:val="00B4500B"/>
    <w:rsid w:val="00B47CB1"/>
    <w:rsid w:val="00B5240C"/>
    <w:rsid w:val="00B54360"/>
    <w:rsid w:val="00B56B5D"/>
    <w:rsid w:val="00B63E9A"/>
    <w:rsid w:val="00B6797F"/>
    <w:rsid w:val="00B67D1E"/>
    <w:rsid w:val="00B7061D"/>
    <w:rsid w:val="00B748B5"/>
    <w:rsid w:val="00B77166"/>
    <w:rsid w:val="00B82FA2"/>
    <w:rsid w:val="00B84D1A"/>
    <w:rsid w:val="00B8580F"/>
    <w:rsid w:val="00B8594E"/>
    <w:rsid w:val="00B85C80"/>
    <w:rsid w:val="00B9233B"/>
    <w:rsid w:val="00BA2198"/>
    <w:rsid w:val="00BA50E7"/>
    <w:rsid w:val="00BB4554"/>
    <w:rsid w:val="00BC190A"/>
    <w:rsid w:val="00BC4163"/>
    <w:rsid w:val="00BD2447"/>
    <w:rsid w:val="00BE2EE8"/>
    <w:rsid w:val="00BF2AE6"/>
    <w:rsid w:val="00C11D90"/>
    <w:rsid w:val="00C14BC2"/>
    <w:rsid w:val="00C2772F"/>
    <w:rsid w:val="00C402A3"/>
    <w:rsid w:val="00C42EB1"/>
    <w:rsid w:val="00C45B34"/>
    <w:rsid w:val="00C74A80"/>
    <w:rsid w:val="00C77B17"/>
    <w:rsid w:val="00C80A57"/>
    <w:rsid w:val="00C904B3"/>
    <w:rsid w:val="00C952D6"/>
    <w:rsid w:val="00C96333"/>
    <w:rsid w:val="00CA07EA"/>
    <w:rsid w:val="00CA1084"/>
    <w:rsid w:val="00CA11F4"/>
    <w:rsid w:val="00CA4C60"/>
    <w:rsid w:val="00CA5CB3"/>
    <w:rsid w:val="00CA7651"/>
    <w:rsid w:val="00CB50D9"/>
    <w:rsid w:val="00CB72BD"/>
    <w:rsid w:val="00CC4838"/>
    <w:rsid w:val="00CC4EBE"/>
    <w:rsid w:val="00CC52CC"/>
    <w:rsid w:val="00CE2EFB"/>
    <w:rsid w:val="00CE49CD"/>
    <w:rsid w:val="00CF3CFA"/>
    <w:rsid w:val="00D01CAE"/>
    <w:rsid w:val="00D05E8D"/>
    <w:rsid w:val="00D11215"/>
    <w:rsid w:val="00D1481B"/>
    <w:rsid w:val="00D3733E"/>
    <w:rsid w:val="00D4441F"/>
    <w:rsid w:val="00D44A6E"/>
    <w:rsid w:val="00D501E6"/>
    <w:rsid w:val="00D573D9"/>
    <w:rsid w:val="00D67817"/>
    <w:rsid w:val="00D70D48"/>
    <w:rsid w:val="00D7639D"/>
    <w:rsid w:val="00D85031"/>
    <w:rsid w:val="00D91950"/>
    <w:rsid w:val="00D93270"/>
    <w:rsid w:val="00DB4D46"/>
    <w:rsid w:val="00DB774D"/>
    <w:rsid w:val="00DC342B"/>
    <w:rsid w:val="00DC6752"/>
    <w:rsid w:val="00DE4126"/>
    <w:rsid w:val="00DF05A5"/>
    <w:rsid w:val="00DF14F4"/>
    <w:rsid w:val="00DF3D90"/>
    <w:rsid w:val="00DF4424"/>
    <w:rsid w:val="00DF74F4"/>
    <w:rsid w:val="00E10DDB"/>
    <w:rsid w:val="00E22C57"/>
    <w:rsid w:val="00E253E0"/>
    <w:rsid w:val="00E26FD5"/>
    <w:rsid w:val="00E312F7"/>
    <w:rsid w:val="00E33CEC"/>
    <w:rsid w:val="00E35752"/>
    <w:rsid w:val="00E476CF"/>
    <w:rsid w:val="00E63DC6"/>
    <w:rsid w:val="00E6645A"/>
    <w:rsid w:val="00E70E7E"/>
    <w:rsid w:val="00E76B2E"/>
    <w:rsid w:val="00E77700"/>
    <w:rsid w:val="00E92DA3"/>
    <w:rsid w:val="00E93E46"/>
    <w:rsid w:val="00E973B3"/>
    <w:rsid w:val="00E974E3"/>
    <w:rsid w:val="00EA2B1B"/>
    <w:rsid w:val="00EA50D4"/>
    <w:rsid w:val="00EB2A33"/>
    <w:rsid w:val="00EB2D33"/>
    <w:rsid w:val="00EB57BE"/>
    <w:rsid w:val="00EC33EC"/>
    <w:rsid w:val="00EC35BF"/>
    <w:rsid w:val="00EC5D0D"/>
    <w:rsid w:val="00ED0B2C"/>
    <w:rsid w:val="00EE0C3E"/>
    <w:rsid w:val="00EE236F"/>
    <w:rsid w:val="00EE5938"/>
    <w:rsid w:val="00EF1131"/>
    <w:rsid w:val="00EF2925"/>
    <w:rsid w:val="00EF3B5F"/>
    <w:rsid w:val="00F04113"/>
    <w:rsid w:val="00F07427"/>
    <w:rsid w:val="00F10D2D"/>
    <w:rsid w:val="00F15CEE"/>
    <w:rsid w:val="00F20514"/>
    <w:rsid w:val="00F22925"/>
    <w:rsid w:val="00F300DA"/>
    <w:rsid w:val="00F41F21"/>
    <w:rsid w:val="00F41F66"/>
    <w:rsid w:val="00F46CB3"/>
    <w:rsid w:val="00F517C4"/>
    <w:rsid w:val="00F607B5"/>
    <w:rsid w:val="00F616D6"/>
    <w:rsid w:val="00F645EC"/>
    <w:rsid w:val="00F64F8C"/>
    <w:rsid w:val="00F7347B"/>
    <w:rsid w:val="00F74697"/>
    <w:rsid w:val="00F763C1"/>
    <w:rsid w:val="00F871C5"/>
    <w:rsid w:val="00F9619C"/>
    <w:rsid w:val="00FA4DDC"/>
    <w:rsid w:val="00FA60BB"/>
    <w:rsid w:val="00FB1C8E"/>
    <w:rsid w:val="00FD560C"/>
    <w:rsid w:val="00FE00BA"/>
    <w:rsid w:val="00FE049D"/>
    <w:rsid w:val="00FE1987"/>
    <w:rsid w:val="00FF6E87"/>
    <w:rsid w:val="0157742A"/>
    <w:rsid w:val="037D0D8A"/>
    <w:rsid w:val="03CE0962"/>
    <w:rsid w:val="049755CD"/>
    <w:rsid w:val="051A1650"/>
    <w:rsid w:val="06BB0F5F"/>
    <w:rsid w:val="074A6350"/>
    <w:rsid w:val="08D072DC"/>
    <w:rsid w:val="08EA4173"/>
    <w:rsid w:val="0B0B189B"/>
    <w:rsid w:val="0FDB6A02"/>
    <w:rsid w:val="11BD0C16"/>
    <w:rsid w:val="11D229C1"/>
    <w:rsid w:val="128D12EB"/>
    <w:rsid w:val="140B2B5D"/>
    <w:rsid w:val="15BC14BF"/>
    <w:rsid w:val="19D9415C"/>
    <w:rsid w:val="2337281D"/>
    <w:rsid w:val="258D2326"/>
    <w:rsid w:val="25D60C5B"/>
    <w:rsid w:val="29123E67"/>
    <w:rsid w:val="298724FC"/>
    <w:rsid w:val="299738B0"/>
    <w:rsid w:val="2E8D5769"/>
    <w:rsid w:val="300E08DD"/>
    <w:rsid w:val="305B4C50"/>
    <w:rsid w:val="32FF14C0"/>
    <w:rsid w:val="36E445A4"/>
    <w:rsid w:val="37541033"/>
    <w:rsid w:val="40B005F6"/>
    <w:rsid w:val="414F7D3D"/>
    <w:rsid w:val="43933872"/>
    <w:rsid w:val="45FB6177"/>
    <w:rsid w:val="4C2451A4"/>
    <w:rsid w:val="51BC0D41"/>
    <w:rsid w:val="544713B3"/>
    <w:rsid w:val="55AF651C"/>
    <w:rsid w:val="56B571B8"/>
    <w:rsid w:val="56FC1AAB"/>
    <w:rsid w:val="57037C03"/>
    <w:rsid w:val="580A289F"/>
    <w:rsid w:val="5958534D"/>
    <w:rsid w:val="5D653124"/>
    <w:rsid w:val="5E133DD0"/>
    <w:rsid w:val="5E1A03A8"/>
    <w:rsid w:val="5EA01F64"/>
    <w:rsid w:val="5F342579"/>
    <w:rsid w:val="60895913"/>
    <w:rsid w:val="690D17C3"/>
    <w:rsid w:val="6A5F11CE"/>
    <w:rsid w:val="72942DFA"/>
    <w:rsid w:val="74E4132C"/>
    <w:rsid w:val="76BE4AA2"/>
    <w:rsid w:val="76E50659"/>
    <w:rsid w:val="7A946F61"/>
    <w:rsid w:val="7CF57A43"/>
    <w:rsid w:val="7D7525B6"/>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6"/>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text"/>
    <w:basedOn w:val="1"/>
    <w:link w:val="32"/>
    <w:semiHidden/>
    <w:unhideWhenUsed/>
    <w:qFormat/>
    <w:uiPriority w:val="99"/>
    <w:pPr>
      <w:jc w:val="left"/>
    </w:pPr>
  </w:style>
  <w:style w:type="paragraph" w:styleId="7">
    <w:name w:val="Date"/>
    <w:basedOn w:val="1"/>
    <w:next w:val="1"/>
    <w:link w:val="20"/>
    <w:semiHidden/>
    <w:unhideWhenUsed/>
    <w:qFormat/>
    <w:uiPriority w:val="99"/>
    <w:pPr>
      <w:ind w:left="100" w:leftChars="2500"/>
    </w:pPr>
  </w:style>
  <w:style w:type="paragraph" w:styleId="8">
    <w:name w:val="Balloon Text"/>
    <w:basedOn w:val="1"/>
    <w:link w:val="29"/>
    <w:semiHidden/>
    <w:unhideWhenUsed/>
    <w:qFormat/>
    <w:uiPriority w:val="99"/>
    <w:rPr>
      <w:sz w:val="18"/>
      <w:szCs w:val="18"/>
    </w:rPr>
  </w:style>
  <w:style w:type="paragraph" w:styleId="9">
    <w:name w:val="footer"/>
    <w:basedOn w:val="1"/>
    <w:link w:val="28"/>
    <w:unhideWhenUsed/>
    <w:qFormat/>
    <w:uiPriority w:val="99"/>
    <w:pPr>
      <w:tabs>
        <w:tab w:val="center" w:pos="4153"/>
        <w:tab w:val="right" w:pos="8306"/>
      </w:tabs>
      <w:snapToGrid w:val="0"/>
      <w:jc w:val="left"/>
    </w:pPr>
    <w:rPr>
      <w:sz w:val="18"/>
      <w:szCs w:val="18"/>
    </w:rPr>
  </w:style>
  <w:style w:type="paragraph" w:styleId="10">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23"/>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12">
    <w:name w:val="Normal (Web)"/>
    <w:basedOn w:val="1"/>
    <w:qFormat/>
    <w:uiPriority w:val="99"/>
    <w:pPr>
      <w:widowControl/>
      <w:spacing w:before="100" w:beforeAutospacing="1" w:after="100" w:afterAutospacing="1"/>
      <w:jc w:val="left"/>
    </w:pPr>
    <w:rPr>
      <w:rFonts w:ascii="宋体" w:hAnsi="宋体" w:eastAsia="等线" w:cs="Times New Roman"/>
      <w:kern w:val="0"/>
      <w:sz w:val="24"/>
      <w:szCs w:val="24"/>
    </w:rPr>
  </w:style>
  <w:style w:type="paragraph" w:styleId="13">
    <w:name w:val="annotation subject"/>
    <w:basedOn w:val="6"/>
    <w:next w:val="6"/>
    <w:link w:val="33"/>
    <w:semiHidden/>
    <w:unhideWhenUsed/>
    <w:qFormat/>
    <w:uiPriority w:val="99"/>
    <w:rPr>
      <w:b/>
      <w:bCs/>
    </w:rPr>
  </w:style>
  <w:style w:type="table" w:styleId="15">
    <w:name w:val="Table Grid"/>
    <w:basedOn w:val="14"/>
    <w:qFormat/>
    <w:uiPriority w:val="0"/>
    <w:rPr>
      <w:rFonts w:eastAsia="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Emphasis"/>
    <w:basedOn w:val="16"/>
    <w:qFormat/>
    <w:uiPriority w:val="20"/>
    <w:rPr>
      <w:i/>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qFormat/>
    <w:uiPriority w:val="99"/>
    <w:rPr>
      <w:sz w:val="21"/>
      <w:szCs w:val="21"/>
    </w:rPr>
  </w:style>
  <w:style w:type="character" w:customStyle="1" w:styleId="20">
    <w:name w:val="日期 Char"/>
    <w:basedOn w:val="16"/>
    <w:link w:val="7"/>
    <w:semiHidden/>
    <w:qFormat/>
    <w:uiPriority w:val="99"/>
  </w:style>
  <w:style w:type="paragraph" w:styleId="21">
    <w:name w:val="List Paragraph"/>
    <w:basedOn w:val="1"/>
    <w:qFormat/>
    <w:uiPriority w:val="34"/>
    <w:pPr>
      <w:ind w:firstLine="420" w:firstLineChars="200"/>
    </w:pPr>
  </w:style>
  <w:style w:type="character" w:customStyle="1" w:styleId="22">
    <w:name w:val="标题 1 Char"/>
    <w:basedOn w:val="16"/>
    <w:link w:val="2"/>
    <w:qFormat/>
    <w:uiPriority w:val="9"/>
    <w:rPr>
      <w:b/>
      <w:bCs/>
      <w:kern w:val="44"/>
      <w:sz w:val="44"/>
      <w:szCs w:val="44"/>
    </w:rPr>
  </w:style>
  <w:style w:type="character" w:customStyle="1" w:styleId="23">
    <w:name w:val="副标题 Char"/>
    <w:basedOn w:val="16"/>
    <w:link w:val="11"/>
    <w:qFormat/>
    <w:uiPriority w:val="11"/>
    <w:rPr>
      <w:rFonts w:eastAsia="宋体" w:asciiTheme="majorHAnsi" w:hAnsiTheme="majorHAnsi" w:cstheme="majorBidi"/>
      <w:b/>
      <w:bCs/>
      <w:kern w:val="28"/>
      <w:sz w:val="32"/>
      <w:szCs w:val="32"/>
    </w:rPr>
  </w:style>
  <w:style w:type="character" w:customStyle="1" w:styleId="24">
    <w:name w:val="标题 2 Char"/>
    <w:basedOn w:val="16"/>
    <w:link w:val="3"/>
    <w:qFormat/>
    <w:uiPriority w:val="9"/>
    <w:rPr>
      <w:rFonts w:asciiTheme="majorHAnsi" w:hAnsiTheme="majorHAnsi" w:eastAsiaTheme="majorEastAsia" w:cstheme="majorBidi"/>
      <w:b/>
      <w:bCs/>
      <w:sz w:val="32"/>
      <w:szCs w:val="32"/>
    </w:rPr>
  </w:style>
  <w:style w:type="character" w:customStyle="1" w:styleId="25">
    <w:name w:val="标题 3 Char"/>
    <w:basedOn w:val="16"/>
    <w:link w:val="4"/>
    <w:qFormat/>
    <w:uiPriority w:val="9"/>
    <w:rPr>
      <w:b/>
      <w:bCs/>
      <w:sz w:val="32"/>
      <w:szCs w:val="32"/>
    </w:rPr>
  </w:style>
  <w:style w:type="character" w:customStyle="1" w:styleId="26">
    <w:name w:val="标题 4 Char"/>
    <w:basedOn w:val="16"/>
    <w:link w:val="5"/>
    <w:qFormat/>
    <w:uiPriority w:val="9"/>
    <w:rPr>
      <w:rFonts w:asciiTheme="majorHAnsi" w:hAnsiTheme="majorHAnsi" w:eastAsiaTheme="majorEastAsia" w:cstheme="majorBidi"/>
      <w:b/>
      <w:bCs/>
      <w:sz w:val="28"/>
      <w:szCs w:val="28"/>
    </w:rPr>
  </w:style>
  <w:style w:type="character" w:customStyle="1" w:styleId="27">
    <w:name w:val="页眉 Char"/>
    <w:basedOn w:val="16"/>
    <w:link w:val="10"/>
    <w:qFormat/>
    <w:uiPriority w:val="99"/>
    <w:rPr>
      <w:rFonts w:asciiTheme="minorHAnsi" w:hAnsiTheme="minorHAnsi" w:eastAsiaTheme="minorEastAsia" w:cstheme="minorBidi"/>
      <w:kern w:val="2"/>
      <w:sz w:val="18"/>
      <w:szCs w:val="18"/>
    </w:rPr>
  </w:style>
  <w:style w:type="character" w:customStyle="1" w:styleId="28">
    <w:name w:val="页脚 Char"/>
    <w:basedOn w:val="16"/>
    <w:link w:val="9"/>
    <w:qFormat/>
    <w:uiPriority w:val="99"/>
    <w:rPr>
      <w:rFonts w:asciiTheme="minorHAnsi" w:hAnsiTheme="minorHAnsi" w:eastAsiaTheme="minorEastAsia" w:cstheme="minorBidi"/>
      <w:kern w:val="2"/>
      <w:sz w:val="18"/>
      <w:szCs w:val="18"/>
    </w:rPr>
  </w:style>
  <w:style w:type="character" w:customStyle="1" w:styleId="29">
    <w:name w:val="批注框文本 Char"/>
    <w:basedOn w:val="16"/>
    <w:link w:val="8"/>
    <w:semiHidden/>
    <w:qFormat/>
    <w:uiPriority w:val="99"/>
    <w:rPr>
      <w:rFonts w:asciiTheme="minorHAnsi" w:hAnsiTheme="minorHAnsi" w:eastAsiaTheme="minorEastAsia" w:cstheme="minorBidi"/>
      <w:kern w:val="2"/>
      <w:sz w:val="18"/>
      <w:szCs w:val="18"/>
    </w:rPr>
  </w:style>
  <w:style w:type="paragraph" w:customStyle="1" w:styleId="30">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Times New Roman"/>
      <w:b w:val="0"/>
      <w:bCs w:val="0"/>
      <w:sz w:val="24"/>
      <w:szCs w:val="20"/>
    </w:rPr>
  </w:style>
  <w:style w:type="table" w:customStyle="1" w:styleId="31">
    <w:name w:val="网格型1"/>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2">
    <w:name w:val="批注文字 Char"/>
    <w:basedOn w:val="16"/>
    <w:link w:val="6"/>
    <w:semiHidden/>
    <w:qFormat/>
    <w:uiPriority w:val="99"/>
    <w:rPr>
      <w:rFonts w:asciiTheme="minorHAnsi" w:hAnsiTheme="minorHAnsi" w:eastAsiaTheme="minorEastAsia" w:cstheme="minorBidi"/>
      <w:kern w:val="2"/>
      <w:sz w:val="21"/>
      <w:szCs w:val="22"/>
    </w:rPr>
  </w:style>
  <w:style w:type="character" w:customStyle="1" w:styleId="33">
    <w:name w:val="批注主题 Char"/>
    <w:basedOn w:val="32"/>
    <w:link w:val="13"/>
    <w:semiHidden/>
    <w:qFormat/>
    <w:uiPriority w:val="99"/>
    <w:rPr>
      <w:rFonts w:asciiTheme="minorHAnsi" w:hAnsiTheme="minorHAnsi" w:eastAsiaTheme="minorEastAsia" w:cstheme="minorBidi"/>
      <w:b/>
      <w:bCs/>
      <w:kern w:val="2"/>
      <w:sz w:val="21"/>
      <w:szCs w:val="22"/>
    </w:rPr>
  </w:style>
  <w:style w:type="table" w:customStyle="1" w:styleId="34">
    <w:name w:val="网格型2"/>
    <w:basedOn w:val="14"/>
    <w:qFormat/>
    <w:uiPriority w:val="0"/>
    <w:rPr>
      <w:rFonts w:ascii="Times New Roman" w:hAnsi="Times New Roman" w:eastAsia="仿宋"/>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5">
    <w:name w:val="font41"/>
    <w:basedOn w:val="16"/>
    <w:qFormat/>
    <w:uiPriority w:val="0"/>
    <w:rPr>
      <w:rFonts w:hint="eastAsia" w:ascii="宋体" w:hAnsi="宋体" w:eastAsia="宋体" w:cs="宋体"/>
      <w:color w:val="000000"/>
      <w:sz w:val="22"/>
      <w:szCs w:val="22"/>
      <w:u w:val="none"/>
    </w:rPr>
  </w:style>
  <w:style w:type="character" w:customStyle="1" w:styleId="36">
    <w:name w:val="font51"/>
    <w:basedOn w:val="16"/>
    <w:qFormat/>
    <w:uiPriority w:val="0"/>
    <w:rPr>
      <w:rFonts w:hint="eastAsia" w:ascii="宋体" w:hAnsi="宋体" w:eastAsia="宋体" w:cs="宋体"/>
      <w:color w:val="000000"/>
      <w:sz w:val="22"/>
      <w:szCs w:val="22"/>
      <w:u w:val="none"/>
    </w:rPr>
  </w:style>
  <w:style w:type="character" w:customStyle="1" w:styleId="37">
    <w:name w:val="font81"/>
    <w:basedOn w:val="16"/>
    <w:qFormat/>
    <w:uiPriority w:val="0"/>
    <w:rPr>
      <w:rFonts w:hint="eastAsia" w:ascii="宋体" w:hAnsi="宋体" w:eastAsia="宋体" w:cs="宋体"/>
      <w:color w:val="000000"/>
      <w:sz w:val="22"/>
      <w:szCs w:val="22"/>
      <w:u w:val="none"/>
    </w:rPr>
  </w:style>
  <w:style w:type="character" w:customStyle="1" w:styleId="38">
    <w:name w:val="font31"/>
    <w:basedOn w:val="16"/>
    <w:qFormat/>
    <w:uiPriority w:val="0"/>
    <w:rPr>
      <w:rFonts w:hint="eastAsia" w:ascii="宋体" w:hAnsi="宋体" w:eastAsia="宋体" w:cs="宋体"/>
      <w:color w:val="000000"/>
      <w:sz w:val="22"/>
      <w:szCs w:val="22"/>
      <w:u w:val="none"/>
    </w:rPr>
  </w:style>
  <w:style w:type="character" w:customStyle="1" w:styleId="39">
    <w:name w:val="font71"/>
    <w:basedOn w:val="16"/>
    <w:qFormat/>
    <w:uiPriority w:val="0"/>
    <w:rPr>
      <w:rFonts w:hint="eastAsia" w:ascii="宋体" w:hAnsi="宋体" w:eastAsia="宋体" w:cs="宋体"/>
      <w:color w:val="000000"/>
      <w:sz w:val="20"/>
      <w:szCs w:val="20"/>
      <w:u w:val="none"/>
    </w:rPr>
  </w:style>
  <w:style w:type="character" w:customStyle="1" w:styleId="40">
    <w:name w:val="font11"/>
    <w:basedOn w:val="16"/>
    <w:qFormat/>
    <w:uiPriority w:val="0"/>
    <w:rPr>
      <w:rFonts w:hint="default" w:ascii="Tahoma" w:hAnsi="Tahoma" w:eastAsia="Tahoma" w:cs="Tahoma"/>
      <w:color w:val="000000"/>
      <w:sz w:val="20"/>
      <w:szCs w:val="20"/>
      <w:u w:val="none"/>
    </w:rPr>
  </w:style>
  <w:style w:type="character" w:customStyle="1" w:styleId="41">
    <w:name w:val="font91"/>
    <w:basedOn w:val="16"/>
    <w:qFormat/>
    <w:uiPriority w:val="0"/>
    <w:rPr>
      <w:rFonts w:hint="eastAsia" w:ascii="宋体" w:hAnsi="宋体" w:eastAsia="宋体" w:cs="宋体"/>
      <w:color w:val="000000"/>
      <w:sz w:val="22"/>
      <w:szCs w:val="22"/>
      <w:u w:val="none"/>
    </w:rPr>
  </w:style>
  <w:style w:type="character" w:customStyle="1" w:styleId="42">
    <w:name w:val="font01"/>
    <w:basedOn w:val="16"/>
    <w:qFormat/>
    <w:uiPriority w:val="0"/>
    <w:rPr>
      <w:rFonts w:hint="default" w:ascii="Tahoma" w:hAnsi="Tahoma" w:eastAsia="Tahoma" w:cs="Tahoma"/>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537B16-2AD4-4AB9-870D-15CEC0D089E1}">
  <ds:schemaRefs/>
</ds:datastoreItem>
</file>

<file path=docProps/app.xml><?xml version="1.0" encoding="utf-8"?>
<Properties xmlns="http://schemas.openxmlformats.org/officeDocument/2006/extended-properties" xmlns:vt="http://schemas.openxmlformats.org/officeDocument/2006/docPropsVTypes">
  <Template>Normal</Template>
  <Company>ABC</Company>
  <Pages>16</Pages>
  <Words>1320</Words>
  <Characters>7525</Characters>
  <Lines>62</Lines>
  <Paragraphs>17</Paragraphs>
  <TotalTime>42</TotalTime>
  <ScaleCrop>false</ScaleCrop>
  <LinksUpToDate>false</LinksUpToDate>
  <CharactersWithSpaces>8828</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2018-10-30T08:08:00Z</dcterms:created>
  <dc:creator>ABC</dc:creator>
  <cp:lastModifiedBy>luhaiyang</cp:lastModifiedBy>
  <cp:lastPrinted>2018-10-23T05:59:00Z</cp:lastPrinted>
  <dcterms:modified xsi:type="dcterms:W3CDTF">2019-08-01T08:39:17Z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