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B4" w:rsidRPr="002502B4" w:rsidRDefault="002502B4" w:rsidP="002502B4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ascii="华文宋体" w:eastAsia="华文宋体" w:hAnsi="华文宋体"/>
          <w:b/>
          <w:sz w:val="36"/>
          <w:szCs w:val="36"/>
        </w:rPr>
      </w:pPr>
      <w:r w:rsidRPr="002502B4">
        <w:rPr>
          <w:rFonts w:ascii="华文宋体" w:eastAsia="华文宋体" w:hAnsi="华文宋体" w:hint="eastAsia"/>
          <w:b/>
          <w:sz w:val="36"/>
          <w:szCs w:val="36"/>
        </w:rPr>
        <w:t>南基（工）2019-065仙林校区学术交流中心</w:t>
      </w:r>
    </w:p>
    <w:p w:rsidR="002D2A24" w:rsidRPr="002502B4" w:rsidRDefault="002502B4" w:rsidP="00CB574A">
      <w:pPr>
        <w:widowControl/>
        <w:shd w:val="clear" w:color="auto" w:fill="FFFFFF"/>
        <w:adjustRightInd w:val="0"/>
        <w:snapToGrid w:val="0"/>
        <w:spacing w:afterLines="100" w:line="400" w:lineRule="exact"/>
        <w:jc w:val="center"/>
        <w:rPr>
          <w:rFonts w:ascii="华文宋体" w:eastAsia="华文宋体" w:hAnsi="华文宋体"/>
          <w:b/>
          <w:sz w:val="36"/>
          <w:szCs w:val="36"/>
        </w:rPr>
      </w:pPr>
      <w:r w:rsidRPr="002502B4">
        <w:rPr>
          <w:rFonts w:ascii="华文宋体" w:eastAsia="华文宋体" w:hAnsi="华文宋体" w:hint="eastAsia"/>
          <w:b/>
          <w:sz w:val="36"/>
          <w:szCs w:val="36"/>
        </w:rPr>
        <w:t>225间</w:t>
      </w:r>
      <w:r w:rsidRPr="002502B4">
        <w:rPr>
          <w:rFonts w:ascii="华文宋体" w:eastAsia="华文宋体" w:hAnsi="华文宋体"/>
          <w:b/>
          <w:sz w:val="36"/>
          <w:szCs w:val="36"/>
        </w:rPr>
        <w:t>客房淋浴间地面防渗漏</w:t>
      </w:r>
      <w:r w:rsidRPr="002502B4">
        <w:rPr>
          <w:rFonts w:ascii="华文宋体" w:eastAsia="华文宋体" w:hAnsi="华文宋体" w:hint="eastAsia"/>
          <w:b/>
          <w:sz w:val="36"/>
          <w:szCs w:val="36"/>
        </w:rPr>
        <w:t>工程</w:t>
      </w:r>
      <w:r w:rsidR="00287D27" w:rsidRPr="002502B4">
        <w:rPr>
          <w:rFonts w:ascii="华文宋体" w:eastAsia="华文宋体" w:hAnsi="华文宋体" w:hint="eastAsia"/>
          <w:b/>
          <w:sz w:val="36"/>
          <w:szCs w:val="36"/>
        </w:rPr>
        <w:t>报价表</w:t>
      </w:r>
    </w:p>
    <w:tbl>
      <w:tblPr>
        <w:tblStyle w:val="a3"/>
        <w:tblW w:w="5000" w:type="pct"/>
        <w:tblLook w:val="04A0"/>
      </w:tblPr>
      <w:tblGrid>
        <w:gridCol w:w="3625"/>
        <w:gridCol w:w="2044"/>
        <w:gridCol w:w="1962"/>
        <w:gridCol w:w="2736"/>
        <w:gridCol w:w="3807"/>
      </w:tblGrid>
      <w:tr w:rsidR="00287D27" w:rsidTr="00287D27">
        <w:tc>
          <w:tcPr>
            <w:tcW w:w="1279" w:type="pct"/>
            <w:vAlign w:val="center"/>
          </w:tcPr>
          <w:p w:rsidR="00287D27" w:rsidRPr="00287D27" w:rsidRDefault="00287D27" w:rsidP="00287D27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287D27">
              <w:rPr>
                <w:rFonts w:ascii="华文宋体" w:eastAsia="华文宋体" w:hAnsi="华文宋体" w:hint="eastAsia"/>
                <w:sz w:val="24"/>
                <w:szCs w:val="24"/>
              </w:rPr>
              <w:t>工程项目</w:t>
            </w:r>
          </w:p>
        </w:tc>
        <w:tc>
          <w:tcPr>
            <w:tcW w:w="721" w:type="pct"/>
            <w:vAlign w:val="center"/>
          </w:tcPr>
          <w:p w:rsidR="00287D27" w:rsidRPr="00287D27" w:rsidRDefault="00287D27" w:rsidP="00287D27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287D27">
              <w:rPr>
                <w:rFonts w:ascii="华文宋体" w:eastAsia="华文宋体" w:hAnsi="华文宋体" w:hint="eastAsia"/>
                <w:sz w:val="24"/>
                <w:szCs w:val="24"/>
              </w:rPr>
              <w:t>工程量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（米）</w:t>
            </w:r>
          </w:p>
        </w:tc>
        <w:tc>
          <w:tcPr>
            <w:tcW w:w="692" w:type="pct"/>
            <w:vAlign w:val="center"/>
          </w:tcPr>
          <w:p w:rsidR="00287D27" w:rsidRPr="00287D27" w:rsidRDefault="00287D27" w:rsidP="00287D27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287D27">
              <w:rPr>
                <w:rFonts w:ascii="华文宋体" w:eastAsia="华文宋体" w:hAnsi="华文宋体" w:hint="eastAsia"/>
                <w:sz w:val="24"/>
                <w:szCs w:val="24"/>
              </w:rPr>
              <w:t>单价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（元/米）</w:t>
            </w:r>
          </w:p>
        </w:tc>
        <w:tc>
          <w:tcPr>
            <w:tcW w:w="965" w:type="pct"/>
            <w:vAlign w:val="center"/>
          </w:tcPr>
          <w:p w:rsidR="00287D27" w:rsidRPr="00287D27" w:rsidRDefault="00287D27" w:rsidP="00287D27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287D27">
              <w:rPr>
                <w:rFonts w:ascii="华文宋体" w:eastAsia="华文宋体" w:hAnsi="华文宋体" w:hint="eastAsia"/>
                <w:sz w:val="24"/>
                <w:szCs w:val="24"/>
              </w:rPr>
              <w:t>合价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（元）</w:t>
            </w:r>
          </w:p>
        </w:tc>
        <w:tc>
          <w:tcPr>
            <w:tcW w:w="1343" w:type="pct"/>
            <w:vAlign w:val="center"/>
          </w:tcPr>
          <w:p w:rsidR="00287D27" w:rsidRPr="00287D27" w:rsidRDefault="00287D27" w:rsidP="00287D27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287D27">
              <w:rPr>
                <w:rFonts w:ascii="华文宋体" w:eastAsia="华文宋体" w:hAnsi="华文宋体" w:hint="eastAsia"/>
                <w:sz w:val="24"/>
                <w:szCs w:val="24"/>
              </w:rPr>
              <w:t>是否响应询价</w:t>
            </w:r>
            <w:r w:rsidRPr="00287D27">
              <w:rPr>
                <w:rFonts w:ascii="华文宋体" w:eastAsia="华文宋体" w:hAnsi="华文宋体"/>
                <w:sz w:val="24"/>
                <w:szCs w:val="24"/>
              </w:rPr>
              <w:t>公告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的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约定</w:t>
            </w:r>
          </w:p>
        </w:tc>
      </w:tr>
      <w:tr w:rsidR="00287D27" w:rsidTr="00287D27">
        <w:tc>
          <w:tcPr>
            <w:tcW w:w="1279" w:type="pct"/>
            <w:vAlign w:val="center"/>
          </w:tcPr>
          <w:p w:rsidR="00287D27" w:rsidRPr="00287D27" w:rsidRDefault="00287D27" w:rsidP="00287D27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287D27">
              <w:rPr>
                <w:rFonts w:ascii="华文宋体" w:eastAsia="华文宋体" w:hAnsi="华文宋体" w:cs="宋体"/>
                <w:bCs/>
                <w:color w:val="000000"/>
                <w:kern w:val="36"/>
                <w:sz w:val="24"/>
                <w:szCs w:val="24"/>
              </w:rPr>
              <w:t>客房淋浴间地面防渗漏</w:t>
            </w:r>
            <w:r w:rsidRPr="00287D27">
              <w:rPr>
                <w:rFonts w:ascii="华文宋体" w:eastAsia="华文宋体" w:hAnsi="华文宋体" w:cs="宋体" w:hint="eastAsia"/>
                <w:bCs/>
                <w:color w:val="000000"/>
                <w:kern w:val="36"/>
                <w:sz w:val="24"/>
                <w:szCs w:val="24"/>
              </w:rPr>
              <w:t>打胶</w:t>
            </w:r>
          </w:p>
        </w:tc>
        <w:tc>
          <w:tcPr>
            <w:tcW w:w="721" w:type="pct"/>
            <w:vAlign w:val="center"/>
          </w:tcPr>
          <w:p w:rsidR="00287D27" w:rsidRPr="00287D27" w:rsidRDefault="009F37A7" w:rsidP="00287D27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6075</w:t>
            </w:r>
          </w:p>
        </w:tc>
        <w:tc>
          <w:tcPr>
            <w:tcW w:w="692" w:type="pct"/>
            <w:vAlign w:val="center"/>
          </w:tcPr>
          <w:p w:rsidR="00287D27" w:rsidRPr="00287D27" w:rsidRDefault="00287D27" w:rsidP="00287D27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287D27" w:rsidRPr="00287D27" w:rsidRDefault="00287D27" w:rsidP="00287D27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43" w:type="pct"/>
            <w:vAlign w:val="center"/>
          </w:tcPr>
          <w:p w:rsidR="00287D27" w:rsidRPr="00287D27" w:rsidRDefault="00287D27" w:rsidP="00287D27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</w:tbl>
    <w:p w:rsidR="00287D27" w:rsidRDefault="00287D27" w:rsidP="00287D27">
      <w:pPr>
        <w:ind w:right="420"/>
      </w:pPr>
    </w:p>
    <w:p w:rsidR="00287D27" w:rsidRPr="00287D27" w:rsidRDefault="00287D27" w:rsidP="00287D27">
      <w:pPr>
        <w:spacing w:line="480" w:lineRule="auto"/>
        <w:ind w:right="420"/>
        <w:rPr>
          <w:rFonts w:ascii="华文宋体" w:eastAsia="华文宋体" w:hAnsi="华文宋体"/>
          <w:sz w:val="24"/>
          <w:szCs w:val="24"/>
          <w:u w:val="single"/>
        </w:rPr>
      </w:pPr>
      <w:r w:rsidRPr="00287D27">
        <w:rPr>
          <w:rFonts w:ascii="华文宋体" w:eastAsia="华文宋体" w:hAnsi="华文宋体" w:hint="eastAsia"/>
          <w:sz w:val="24"/>
          <w:szCs w:val="24"/>
        </w:rPr>
        <w:t>投标</w:t>
      </w:r>
      <w:r w:rsidRPr="00287D27">
        <w:rPr>
          <w:rFonts w:ascii="华文宋体" w:eastAsia="华文宋体" w:hAnsi="华文宋体"/>
          <w:sz w:val="24"/>
          <w:szCs w:val="24"/>
        </w:rPr>
        <w:t>总价：</w:t>
      </w:r>
      <w:r w:rsidRPr="00287D27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  （合价）</w:t>
      </w:r>
      <w:r w:rsidRPr="00287D27">
        <w:rPr>
          <w:rFonts w:ascii="华文宋体" w:eastAsia="华文宋体" w:hAnsi="华文宋体" w:hint="eastAsia"/>
          <w:sz w:val="24"/>
          <w:szCs w:val="24"/>
        </w:rPr>
        <w:t>+</w:t>
      </w:r>
      <w:r w:rsidRPr="00287D27">
        <w:rPr>
          <w:rFonts w:ascii="华文宋体" w:eastAsia="华文宋体" w:hAnsi="华文宋体"/>
          <w:sz w:val="24"/>
          <w:szCs w:val="24"/>
        </w:rPr>
        <w:t>10000.00</w:t>
      </w:r>
      <w:r w:rsidRPr="00287D27">
        <w:rPr>
          <w:rFonts w:ascii="华文宋体" w:eastAsia="华文宋体" w:hAnsi="华文宋体" w:hint="eastAsia"/>
          <w:sz w:val="24"/>
          <w:szCs w:val="24"/>
        </w:rPr>
        <w:t>（暂列金）=</w:t>
      </w:r>
      <w:r w:rsidRPr="00287D27">
        <w:rPr>
          <w:rFonts w:ascii="华文宋体" w:eastAsia="华文宋体" w:hAnsi="华文宋体"/>
          <w:sz w:val="24"/>
          <w:szCs w:val="24"/>
        </w:rPr>
        <w:t xml:space="preserve"> </w:t>
      </w:r>
      <w:r w:rsidRPr="00287D27">
        <w:rPr>
          <w:rFonts w:ascii="华文宋体" w:eastAsia="华文宋体" w:hAnsi="华文宋体"/>
          <w:sz w:val="24"/>
          <w:szCs w:val="24"/>
          <w:u w:val="single"/>
        </w:rPr>
        <w:t xml:space="preserve">                   </w:t>
      </w:r>
      <w:r w:rsidRPr="00287D27">
        <w:rPr>
          <w:rFonts w:ascii="华文宋体" w:eastAsia="华文宋体" w:hAnsi="华文宋体" w:hint="eastAsia"/>
          <w:sz w:val="24"/>
          <w:szCs w:val="24"/>
          <w:u w:val="single"/>
        </w:rPr>
        <w:t>（元）</w:t>
      </w:r>
    </w:p>
    <w:p w:rsidR="00287D27" w:rsidRPr="00287D27" w:rsidRDefault="00287D27" w:rsidP="00287D27">
      <w:pPr>
        <w:spacing w:line="480" w:lineRule="auto"/>
        <w:ind w:right="420"/>
        <w:rPr>
          <w:rFonts w:ascii="华文宋体" w:eastAsia="华文宋体" w:hAnsi="华文宋体"/>
          <w:sz w:val="24"/>
          <w:szCs w:val="24"/>
        </w:rPr>
      </w:pPr>
      <w:r w:rsidRPr="00287D27">
        <w:rPr>
          <w:rFonts w:ascii="华文宋体" w:eastAsia="华文宋体" w:hAnsi="华文宋体" w:hint="eastAsia"/>
          <w:sz w:val="24"/>
          <w:szCs w:val="24"/>
        </w:rPr>
        <w:t>大</w:t>
      </w:r>
      <w:r>
        <w:rPr>
          <w:rFonts w:ascii="华文宋体" w:eastAsia="华文宋体" w:hAnsi="华文宋体" w:hint="eastAsia"/>
          <w:sz w:val="24"/>
          <w:szCs w:val="24"/>
        </w:rPr>
        <w:t xml:space="preserve">    </w:t>
      </w:r>
      <w:r w:rsidRPr="00287D27">
        <w:rPr>
          <w:rFonts w:ascii="华文宋体" w:eastAsia="华文宋体" w:hAnsi="华文宋体" w:hint="eastAsia"/>
          <w:sz w:val="24"/>
          <w:szCs w:val="24"/>
        </w:rPr>
        <w:t>写</w:t>
      </w:r>
      <w:r w:rsidRPr="00287D27">
        <w:rPr>
          <w:rFonts w:ascii="华文宋体" w:eastAsia="华文宋体" w:hAnsi="华文宋体"/>
          <w:sz w:val="24"/>
          <w:szCs w:val="24"/>
        </w:rPr>
        <w:t>：</w:t>
      </w:r>
      <w:r w:rsidRPr="00287D27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                         </w:t>
      </w:r>
    </w:p>
    <w:p w:rsidR="009F37A7" w:rsidRDefault="002665CE" w:rsidP="00287D27">
      <w:pPr>
        <w:ind w:right="420"/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</w:pPr>
      <w:r>
        <w:rPr>
          <w:rFonts w:ascii="华文宋体" w:eastAsia="华文宋体" w:hAnsi="华文宋体" w:hint="eastAsia"/>
          <w:sz w:val="24"/>
          <w:szCs w:val="24"/>
        </w:rPr>
        <w:t>附件：</w:t>
      </w:r>
      <w:r w:rsidR="009F37A7">
        <w:rPr>
          <w:rFonts w:ascii="华文宋体" w:eastAsia="华文宋体" w:hAnsi="华文宋体" w:hint="eastAsia"/>
          <w:sz w:val="24"/>
          <w:szCs w:val="24"/>
        </w:rPr>
        <w:t>1、</w:t>
      </w:r>
      <w:r w:rsidR="009F37A7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“建豪</w:t>
      </w:r>
      <w:r w:rsidR="009F37A7">
        <w:rPr>
          <w:rFonts w:ascii="Calibri" w:hAnsi="Calibri" w:cs="Calibri"/>
          <w:color w:val="000000"/>
          <w:kern w:val="0"/>
          <w:sz w:val="24"/>
          <w:bdr w:val="none" w:sz="0" w:space="0" w:color="auto" w:frame="1"/>
        </w:rPr>
        <w:t>®</w:t>
      </w:r>
      <w:r w:rsidR="009F37A7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”牌</w:t>
      </w:r>
      <w:r w:rsidR="009F37A7"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  <w:t>真瓷胶</w:t>
      </w:r>
      <w:r w:rsidR="009F37A7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检测</w:t>
      </w:r>
      <w:r w:rsidR="009F37A7"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  <w:t>报告</w:t>
      </w:r>
      <w:r w:rsidR="009F37A7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。</w:t>
      </w:r>
      <w:bookmarkStart w:id="0" w:name="_GoBack"/>
      <w:bookmarkEnd w:id="0"/>
    </w:p>
    <w:p w:rsidR="00287D27" w:rsidRPr="00287D27" w:rsidRDefault="009F37A7" w:rsidP="009F37A7">
      <w:pPr>
        <w:ind w:right="420" w:firstLineChars="300" w:firstLine="720"/>
        <w:rPr>
          <w:rFonts w:ascii="华文宋体" w:eastAsia="华文宋体" w:hAnsi="华文宋体"/>
          <w:sz w:val="24"/>
          <w:szCs w:val="24"/>
        </w:rPr>
      </w:pPr>
      <w:r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  <w:t>2</w:t>
      </w:r>
      <w:r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、</w:t>
      </w:r>
      <w:r w:rsidR="002665CE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“德国</w:t>
      </w:r>
      <w:r w:rsidR="002665CE"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  <w:t>瓦克</w:t>
      </w:r>
      <w:r w:rsidR="002665CE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”</w:t>
      </w:r>
      <w:r w:rsidR="002665CE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WACKER</w:t>
      </w:r>
      <w:r w:rsidR="002665CE"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  <w:t>®SN</w:t>
      </w:r>
      <w:r w:rsidR="002665CE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醇</w:t>
      </w:r>
      <w:r w:rsidR="002665CE"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  <w:t>型防霉硅酮</w:t>
      </w:r>
      <w:r w:rsidR="002665CE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密封胶检测</w:t>
      </w:r>
      <w:r w:rsidR="002665CE"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  <w:t>报告</w:t>
      </w:r>
      <w:r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。</w:t>
      </w:r>
    </w:p>
    <w:p w:rsidR="00287D27" w:rsidRPr="00287D27" w:rsidRDefault="00287D27" w:rsidP="00287D27">
      <w:pPr>
        <w:ind w:right="420" w:firstLineChars="650" w:firstLine="1560"/>
        <w:rPr>
          <w:rFonts w:ascii="华文宋体" w:eastAsia="华文宋体" w:hAnsi="华文宋体"/>
          <w:sz w:val="24"/>
          <w:szCs w:val="24"/>
        </w:rPr>
      </w:pPr>
    </w:p>
    <w:p w:rsidR="00287D27" w:rsidRPr="00287D27" w:rsidRDefault="00287D27" w:rsidP="009F37A7">
      <w:pPr>
        <w:spacing w:line="480" w:lineRule="auto"/>
        <w:ind w:right="420" w:firstLineChars="3600" w:firstLine="8640"/>
        <w:rPr>
          <w:rFonts w:ascii="华文宋体" w:eastAsia="华文宋体" w:hAnsi="华文宋体"/>
          <w:sz w:val="24"/>
          <w:szCs w:val="24"/>
        </w:rPr>
      </w:pPr>
      <w:r w:rsidRPr="00287D27">
        <w:rPr>
          <w:rFonts w:ascii="华文宋体" w:eastAsia="华文宋体" w:hAnsi="华文宋体" w:hint="eastAsia"/>
          <w:sz w:val="24"/>
          <w:szCs w:val="24"/>
        </w:rPr>
        <w:t>投标</w:t>
      </w:r>
      <w:r w:rsidRPr="00287D27">
        <w:rPr>
          <w:rFonts w:ascii="华文宋体" w:eastAsia="华文宋体" w:hAnsi="华文宋体"/>
          <w:sz w:val="24"/>
          <w:szCs w:val="24"/>
        </w:rPr>
        <w:t>单位：</w:t>
      </w:r>
      <w:r w:rsidRPr="00287D27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           </w:t>
      </w:r>
    </w:p>
    <w:p w:rsidR="00287D27" w:rsidRPr="00287D27" w:rsidRDefault="009F37A7" w:rsidP="009F37A7">
      <w:pPr>
        <w:spacing w:line="480" w:lineRule="auto"/>
        <w:ind w:right="900"/>
        <w:jc w:val="center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                                                                                   </w:t>
      </w:r>
      <w:r w:rsidR="00287D27" w:rsidRPr="00287D27">
        <w:rPr>
          <w:rFonts w:ascii="华文宋体" w:eastAsia="华文宋体" w:hAnsi="华文宋体" w:hint="eastAsia"/>
          <w:sz w:val="24"/>
          <w:szCs w:val="24"/>
        </w:rPr>
        <w:t>2019年5月</w:t>
      </w:r>
      <w:r>
        <w:rPr>
          <w:rFonts w:ascii="华文宋体" w:eastAsia="华文宋体" w:hAnsi="华文宋体"/>
          <w:sz w:val="24"/>
          <w:szCs w:val="24"/>
        </w:rPr>
        <w:t>21</w:t>
      </w:r>
      <w:r w:rsidR="00287D27" w:rsidRPr="00287D27">
        <w:rPr>
          <w:rFonts w:ascii="华文宋体" w:eastAsia="华文宋体" w:hAnsi="华文宋体" w:hint="eastAsia"/>
          <w:sz w:val="24"/>
          <w:szCs w:val="24"/>
        </w:rPr>
        <w:t>日</w:t>
      </w:r>
    </w:p>
    <w:sectPr w:rsidR="00287D27" w:rsidRPr="00287D27" w:rsidSect="00287D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0C" w:rsidRDefault="00C35B0C" w:rsidP="009F37A7">
      <w:r>
        <w:separator/>
      </w:r>
    </w:p>
  </w:endnote>
  <w:endnote w:type="continuationSeparator" w:id="0">
    <w:p w:rsidR="00C35B0C" w:rsidRDefault="00C35B0C" w:rsidP="009F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0C" w:rsidRDefault="00C35B0C" w:rsidP="009F37A7">
      <w:r>
        <w:separator/>
      </w:r>
    </w:p>
  </w:footnote>
  <w:footnote w:type="continuationSeparator" w:id="0">
    <w:p w:rsidR="00C35B0C" w:rsidRDefault="00C35B0C" w:rsidP="009F3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D27"/>
    <w:rsid w:val="00000B96"/>
    <w:rsid w:val="002502B4"/>
    <w:rsid w:val="002665CE"/>
    <w:rsid w:val="00287D27"/>
    <w:rsid w:val="002D2A24"/>
    <w:rsid w:val="005C2948"/>
    <w:rsid w:val="0088707F"/>
    <w:rsid w:val="009F37A7"/>
    <w:rsid w:val="00AD140D"/>
    <w:rsid w:val="00C35B0C"/>
    <w:rsid w:val="00CB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3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37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3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37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深度完美技术论坛</cp:lastModifiedBy>
  <cp:revision>2</cp:revision>
  <dcterms:created xsi:type="dcterms:W3CDTF">2019-05-21T02:02:00Z</dcterms:created>
  <dcterms:modified xsi:type="dcterms:W3CDTF">2019-05-21T02:02:00Z</dcterms:modified>
</cp:coreProperties>
</file>