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B8" w:rsidRPr="00087E2B" w:rsidRDefault="002C5DDB">
      <w:pPr>
        <w:widowControl/>
        <w:jc w:val="left"/>
        <w:rPr>
          <w:rFonts w:asciiTheme="majorEastAsia" w:hAnsiTheme="majorEastAsia" w:cs="宋体"/>
          <w:bCs/>
          <w:kern w:val="36"/>
          <w:sz w:val="24"/>
          <w:szCs w:val="24"/>
        </w:rPr>
      </w:pPr>
      <w:r w:rsidRPr="00087E2B">
        <w:rPr>
          <w:rFonts w:asciiTheme="minorEastAsia" w:hAnsiTheme="minorEastAsia" w:cs="宋体" w:hint="eastAsia"/>
          <w:b/>
          <w:bCs/>
          <w:kern w:val="36"/>
          <w:sz w:val="28"/>
          <w:szCs w:val="28"/>
        </w:rPr>
        <w:t>项目编号：南基（工）2018-243</w:t>
      </w:r>
    </w:p>
    <w:p w:rsidR="00946DB8" w:rsidRPr="00087E2B" w:rsidRDefault="00946DB8">
      <w:pPr>
        <w:widowControl/>
        <w:jc w:val="left"/>
        <w:rPr>
          <w:rFonts w:asciiTheme="majorEastAsia" w:eastAsiaTheme="majorEastAsia" w:hAnsiTheme="majorEastAsia" w:cs="宋体"/>
          <w:b/>
          <w:bCs/>
          <w:kern w:val="36"/>
          <w:sz w:val="28"/>
          <w:szCs w:val="28"/>
        </w:rPr>
      </w:pPr>
    </w:p>
    <w:p w:rsidR="00946DB8" w:rsidRPr="00087E2B" w:rsidRDefault="00946DB8">
      <w:pPr>
        <w:widowControl/>
        <w:jc w:val="left"/>
        <w:rPr>
          <w:rFonts w:asciiTheme="majorEastAsia" w:eastAsiaTheme="majorEastAsia" w:hAnsiTheme="majorEastAsia" w:cs="宋体"/>
          <w:b/>
          <w:bCs/>
          <w:kern w:val="36"/>
          <w:sz w:val="32"/>
          <w:szCs w:val="42"/>
        </w:rPr>
      </w:pPr>
    </w:p>
    <w:p w:rsidR="00946DB8" w:rsidRPr="00087E2B" w:rsidRDefault="002C5DDB">
      <w:pPr>
        <w:widowControl/>
        <w:jc w:val="center"/>
        <w:rPr>
          <w:rFonts w:ascii="黑体" w:eastAsia="黑体" w:hAnsi="黑体" w:cs="宋体"/>
          <w:bCs/>
          <w:kern w:val="36"/>
          <w:sz w:val="52"/>
          <w:szCs w:val="52"/>
        </w:rPr>
      </w:pPr>
      <w:r w:rsidRPr="00087E2B">
        <w:rPr>
          <w:rFonts w:ascii="黑体" w:eastAsia="黑体" w:hAnsi="黑体" w:cs="宋体" w:hint="eastAsia"/>
          <w:bCs/>
          <w:kern w:val="36"/>
          <w:sz w:val="52"/>
          <w:szCs w:val="52"/>
        </w:rPr>
        <w:t>南京大学仙林校区博物馆</w:t>
      </w:r>
    </w:p>
    <w:p w:rsidR="00946DB8" w:rsidRPr="00087E2B" w:rsidRDefault="002C5DDB">
      <w:pPr>
        <w:widowControl/>
        <w:jc w:val="center"/>
        <w:rPr>
          <w:rFonts w:ascii="黑体" w:eastAsia="黑体" w:hAnsi="黑体" w:cs="宋体"/>
          <w:bCs/>
          <w:kern w:val="36"/>
          <w:sz w:val="52"/>
          <w:szCs w:val="52"/>
        </w:rPr>
      </w:pPr>
      <w:r w:rsidRPr="00087E2B">
        <w:rPr>
          <w:rFonts w:ascii="黑体" w:eastAsia="黑体" w:hAnsi="黑体" w:cs="宋体" w:hint="eastAsia"/>
          <w:bCs/>
          <w:kern w:val="36"/>
          <w:sz w:val="52"/>
          <w:szCs w:val="52"/>
        </w:rPr>
        <w:t>钻孔灌注桩试桩工程</w:t>
      </w: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2C5DDB">
      <w:pPr>
        <w:widowControl/>
        <w:jc w:val="center"/>
        <w:rPr>
          <w:rFonts w:ascii="黑体" w:eastAsia="黑体" w:hAnsi="黑体" w:cs="宋体"/>
          <w:bCs/>
          <w:kern w:val="36"/>
          <w:sz w:val="72"/>
          <w:szCs w:val="72"/>
        </w:rPr>
      </w:pPr>
      <w:r w:rsidRPr="00087E2B">
        <w:rPr>
          <w:rFonts w:ascii="黑体" w:eastAsia="黑体" w:hAnsi="黑体" w:cs="宋体" w:hint="eastAsia"/>
          <w:bCs/>
          <w:kern w:val="36"/>
          <w:sz w:val="72"/>
          <w:szCs w:val="72"/>
        </w:rPr>
        <w:t>询价通知书</w:t>
      </w: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2C5DDB">
      <w:pPr>
        <w:widowControl/>
        <w:jc w:val="center"/>
        <w:rPr>
          <w:rFonts w:asciiTheme="minorEastAsia" w:hAnsiTheme="minorEastAsia" w:cs="宋体"/>
          <w:b/>
          <w:bCs/>
          <w:kern w:val="36"/>
          <w:sz w:val="30"/>
          <w:szCs w:val="30"/>
        </w:rPr>
      </w:pPr>
      <w:r w:rsidRPr="00087E2B">
        <w:rPr>
          <w:rFonts w:asciiTheme="minorEastAsia" w:hAnsiTheme="minorEastAsia" w:cs="宋体" w:hint="eastAsia"/>
          <w:b/>
          <w:bCs/>
          <w:kern w:val="36"/>
          <w:sz w:val="30"/>
          <w:szCs w:val="30"/>
        </w:rPr>
        <w:t>南京大学基本建设处</w:t>
      </w:r>
    </w:p>
    <w:p w:rsidR="00946DB8" w:rsidRPr="00087E2B" w:rsidRDefault="002C5DDB">
      <w:pPr>
        <w:widowControl/>
        <w:jc w:val="center"/>
        <w:rPr>
          <w:rFonts w:asciiTheme="majorEastAsia" w:eastAsiaTheme="majorEastAsia" w:hAnsiTheme="majorEastAsia" w:cs="宋体"/>
          <w:b/>
          <w:bCs/>
          <w:kern w:val="36"/>
          <w:sz w:val="32"/>
          <w:szCs w:val="42"/>
        </w:rPr>
      </w:pPr>
      <w:r w:rsidRPr="00087E2B">
        <w:rPr>
          <w:rFonts w:asciiTheme="minorEastAsia" w:hAnsiTheme="minorEastAsia" w:cs="宋体" w:hint="eastAsia"/>
          <w:b/>
          <w:bCs/>
          <w:kern w:val="36"/>
          <w:sz w:val="30"/>
          <w:szCs w:val="30"/>
        </w:rPr>
        <w:t>2018年12月</w:t>
      </w:r>
      <w:r w:rsidR="00623CE9">
        <w:rPr>
          <w:rFonts w:asciiTheme="minorEastAsia" w:hAnsiTheme="minorEastAsia" w:cs="宋体" w:hint="eastAsia"/>
          <w:b/>
          <w:bCs/>
          <w:kern w:val="36"/>
          <w:sz w:val="30"/>
          <w:szCs w:val="30"/>
        </w:rPr>
        <w:t>24</w:t>
      </w:r>
      <w:bookmarkStart w:id="0" w:name="_GoBack"/>
      <w:bookmarkEnd w:id="0"/>
      <w:r w:rsidRPr="00087E2B">
        <w:rPr>
          <w:rFonts w:asciiTheme="minorEastAsia" w:hAnsiTheme="minorEastAsia" w:cs="宋体" w:hint="eastAsia"/>
          <w:b/>
          <w:bCs/>
          <w:kern w:val="36"/>
          <w:sz w:val="30"/>
          <w:szCs w:val="30"/>
        </w:rPr>
        <w:t>日</w:t>
      </w:r>
      <w:r w:rsidRPr="00087E2B">
        <w:rPr>
          <w:rFonts w:asciiTheme="majorEastAsia" w:eastAsiaTheme="majorEastAsia" w:hAnsiTheme="majorEastAsia" w:cs="宋体"/>
          <w:b/>
          <w:bCs/>
          <w:kern w:val="36"/>
          <w:sz w:val="32"/>
          <w:szCs w:val="42"/>
        </w:rPr>
        <w:br w:type="page"/>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lastRenderedPageBreak/>
        <w:t>一、项目概况</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1、项目编号：南基（工）2018</w:t>
      </w:r>
      <w:r w:rsidRPr="00087E2B">
        <w:rPr>
          <w:rFonts w:ascii="宋体" w:eastAsia="宋体" w:hAnsi="宋体" w:cs="宋体"/>
          <w:kern w:val="0"/>
          <w:sz w:val="24"/>
          <w:szCs w:val="24"/>
        </w:rPr>
        <w:t>-</w:t>
      </w:r>
      <w:r w:rsidRPr="00087E2B">
        <w:rPr>
          <w:rFonts w:ascii="宋体" w:eastAsia="宋体" w:hAnsi="宋体" w:cs="宋体" w:hint="eastAsia"/>
          <w:kern w:val="0"/>
          <w:sz w:val="24"/>
          <w:szCs w:val="24"/>
        </w:rPr>
        <w:t>243</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2、项目名称：南京大学仙林校区博物馆钻孔灌注桩试桩工程</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3、建设规模：9</w:t>
      </w:r>
      <w:r w:rsidR="00C45E09" w:rsidRPr="00087E2B">
        <w:rPr>
          <w:rFonts w:ascii="宋体" w:eastAsia="宋体" w:hAnsi="宋体" w:cs="宋体" w:hint="eastAsia"/>
          <w:kern w:val="0"/>
          <w:sz w:val="24"/>
          <w:szCs w:val="24"/>
        </w:rPr>
        <w:t>根钻孔灌注桩，详见图纸及工程量清单</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4、项目预算：28.6万元</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5、工期要求：10</w:t>
      </w:r>
      <w:r w:rsidR="00C45E09" w:rsidRPr="00087E2B">
        <w:rPr>
          <w:rFonts w:ascii="宋体" w:eastAsia="宋体" w:hAnsi="宋体" w:cs="宋体" w:hint="eastAsia"/>
          <w:kern w:val="0"/>
          <w:sz w:val="24"/>
          <w:szCs w:val="24"/>
        </w:rPr>
        <w:t>日历天（配合桩基检测的工期另计）</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6、项目地址：南京大学</w:t>
      </w:r>
      <w:proofErr w:type="gramStart"/>
      <w:r w:rsidRPr="00087E2B">
        <w:rPr>
          <w:rFonts w:ascii="宋体" w:eastAsia="宋体" w:hAnsi="宋体" w:cs="宋体" w:hint="eastAsia"/>
          <w:kern w:val="0"/>
          <w:sz w:val="24"/>
          <w:szCs w:val="24"/>
        </w:rPr>
        <w:t>仙</w:t>
      </w:r>
      <w:proofErr w:type="gramEnd"/>
      <w:r w:rsidRPr="00087E2B">
        <w:rPr>
          <w:rFonts w:ascii="宋体" w:eastAsia="宋体" w:hAnsi="宋体" w:cs="宋体" w:hint="eastAsia"/>
          <w:kern w:val="0"/>
          <w:sz w:val="24"/>
          <w:szCs w:val="24"/>
        </w:rPr>
        <w:t>林校区</w:t>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t>二、响应人资格要求</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12月</w:t>
      </w:r>
      <w:r w:rsidR="00AD7D9B" w:rsidRPr="00087E2B">
        <w:rPr>
          <w:rFonts w:ascii="宋体" w:eastAsia="宋体" w:hAnsi="宋体" w:cs="宋体" w:hint="eastAsia"/>
          <w:kern w:val="0"/>
          <w:sz w:val="24"/>
          <w:szCs w:val="24"/>
        </w:rPr>
        <w:t>24</w:t>
      </w:r>
      <w:r w:rsidRPr="00087E2B">
        <w:rPr>
          <w:rFonts w:ascii="宋体" w:eastAsia="宋体" w:hAnsi="宋体" w:cs="宋体" w:hint="eastAsia"/>
          <w:kern w:val="0"/>
          <w:sz w:val="24"/>
          <w:szCs w:val="24"/>
        </w:rPr>
        <w:t>日至今），在经营活动中没有重大违法记录。</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2、响应人不得有下列行为</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kern w:val="0"/>
          <w:sz w:val="24"/>
          <w:szCs w:val="24"/>
        </w:rPr>
        <w:fldChar w:fldCharType="begin"/>
      </w:r>
      <w:r w:rsidRPr="00087E2B">
        <w:rPr>
          <w:rFonts w:ascii="宋体" w:eastAsia="宋体" w:hAnsi="宋体" w:cs="宋体"/>
          <w:kern w:val="0"/>
          <w:sz w:val="24"/>
          <w:szCs w:val="24"/>
        </w:rPr>
        <w:instrText xml:space="preserve"> </w:instrText>
      </w:r>
      <w:r w:rsidRPr="00087E2B">
        <w:rPr>
          <w:rFonts w:ascii="宋体" w:eastAsia="宋体" w:hAnsi="宋体" w:cs="宋体" w:hint="eastAsia"/>
          <w:kern w:val="0"/>
          <w:sz w:val="24"/>
          <w:szCs w:val="24"/>
        </w:rPr>
        <w:instrText>= 1 \* GB3</w:instrText>
      </w:r>
      <w:r w:rsidRPr="00087E2B">
        <w:rPr>
          <w:rFonts w:ascii="宋体" w:eastAsia="宋体" w:hAnsi="宋体" w:cs="宋体"/>
          <w:kern w:val="0"/>
          <w:sz w:val="24"/>
          <w:szCs w:val="24"/>
        </w:rPr>
        <w:instrText xml:space="preserve"> </w:instrText>
      </w:r>
      <w:r w:rsidRPr="00087E2B">
        <w:rPr>
          <w:rFonts w:ascii="宋体" w:eastAsia="宋体" w:hAnsi="宋体" w:cs="宋体"/>
          <w:kern w:val="0"/>
          <w:sz w:val="24"/>
          <w:szCs w:val="24"/>
        </w:rPr>
        <w:fldChar w:fldCharType="separate"/>
      </w:r>
      <w:r w:rsidRPr="00087E2B">
        <w:rPr>
          <w:rFonts w:ascii="宋体" w:eastAsia="宋体" w:hAnsi="宋体" w:cs="宋体" w:hint="eastAsia"/>
          <w:kern w:val="0"/>
          <w:sz w:val="24"/>
          <w:szCs w:val="24"/>
        </w:rPr>
        <w:t>①</w:t>
      </w:r>
      <w:r w:rsidRPr="00087E2B">
        <w:rPr>
          <w:rFonts w:ascii="宋体" w:eastAsia="宋体" w:hAnsi="宋体" w:cs="宋体"/>
          <w:kern w:val="0"/>
          <w:sz w:val="24"/>
          <w:szCs w:val="24"/>
        </w:rPr>
        <w:fldChar w:fldCharType="end"/>
      </w:r>
      <w:r w:rsidRPr="00087E2B">
        <w:rPr>
          <w:rFonts w:ascii="宋体" w:eastAsia="宋体" w:hAnsi="宋体" w:cs="宋体" w:hint="eastAsia"/>
          <w:kern w:val="0"/>
          <w:sz w:val="24"/>
          <w:szCs w:val="24"/>
        </w:rPr>
        <w:t>有违反法律、法规行为，依法被取消投标资格且期限未满的；</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kern w:val="0"/>
          <w:sz w:val="24"/>
          <w:szCs w:val="24"/>
        </w:rPr>
        <w:fldChar w:fldCharType="begin"/>
      </w:r>
      <w:r w:rsidRPr="00087E2B">
        <w:rPr>
          <w:rFonts w:ascii="宋体" w:eastAsia="宋体" w:hAnsi="宋体" w:cs="宋体"/>
          <w:kern w:val="0"/>
          <w:sz w:val="24"/>
          <w:szCs w:val="24"/>
        </w:rPr>
        <w:instrText xml:space="preserve"> </w:instrText>
      </w:r>
      <w:r w:rsidRPr="00087E2B">
        <w:rPr>
          <w:rFonts w:ascii="宋体" w:eastAsia="宋体" w:hAnsi="宋体" w:cs="宋体" w:hint="eastAsia"/>
          <w:kern w:val="0"/>
          <w:sz w:val="24"/>
          <w:szCs w:val="24"/>
        </w:rPr>
        <w:instrText>= 2 \* GB3</w:instrText>
      </w:r>
      <w:r w:rsidRPr="00087E2B">
        <w:rPr>
          <w:rFonts w:ascii="宋体" w:eastAsia="宋体" w:hAnsi="宋体" w:cs="宋体"/>
          <w:kern w:val="0"/>
          <w:sz w:val="24"/>
          <w:szCs w:val="24"/>
        </w:rPr>
        <w:instrText xml:space="preserve"> </w:instrText>
      </w:r>
      <w:r w:rsidRPr="00087E2B">
        <w:rPr>
          <w:rFonts w:ascii="宋体" w:eastAsia="宋体" w:hAnsi="宋体" w:cs="宋体"/>
          <w:kern w:val="0"/>
          <w:sz w:val="24"/>
          <w:szCs w:val="24"/>
        </w:rPr>
        <w:fldChar w:fldCharType="separate"/>
      </w:r>
      <w:r w:rsidRPr="00087E2B">
        <w:rPr>
          <w:rFonts w:ascii="宋体" w:eastAsia="宋体" w:hAnsi="宋体" w:cs="宋体" w:hint="eastAsia"/>
          <w:kern w:val="0"/>
          <w:sz w:val="24"/>
          <w:szCs w:val="24"/>
        </w:rPr>
        <w:t>②</w:t>
      </w:r>
      <w:r w:rsidRPr="00087E2B">
        <w:rPr>
          <w:rFonts w:ascii="宋体" w:eastAsia="宋体" w:hAnsi="宋体" w:cs="宋体"/>
          <w:kern w:val="0"/>
          <w:sz w:val="24"/>
          <w:szCs w:val="24"/>
        </w:rPr>
        <w:fldChar w:fldCharType="end"/>
      </w:r>
      <w:r w:rsidRPr="00087E2B">
        <w:rPr>
          <w:rFonts w:ascii="宋体" w:eastAsia="宋体" w:hAnsi="宋体" w:cs="宋体" w:hint="eastAsia"/>
          <w:kern w:val="0"/>
          <w:sz w:val="24"/>
          <w:szCs w:val="24"/>
        </w:rPr>
        <w:t>因为招投标活动中有违法违规和不良行为，被有关招投标行政监督部门公示且公示期限未满的；</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kern w:val="0"/>
          <w:sz w:val="24"/>
          <w:szCs w:val="24"/>
        </w:rPr>
        <w:fldChar w:fldCharType="begin"/>
      </w:r>
      <w:r w:rsidRPr="00087E2B">
        <w:rPr>
          <w:rFonts w:ascii="宋体" w:eastAsia="宋体" w:hAnsi="宋体" w:cs="宋体"/>
          <w:kern w:val="0"/>
          <w:sz w:val="24"/>
          <w:szCs w:val="24"/>
        </w:rPr>
        <w:instrText xml:space="preserve"> </w:instrText>
      </w:r>
      <w:r w:rsidRPr="00087E2B">
        <w:rPr>
          <w:rFonts w:ascii="宋体" w:eastAsia="宋体" w:hAnsi="宋体" w:cs="宋体" w:hint="eastAsia"/>
          <w:kern w:val="0"/>
          <w:sz w:val="24"/>
          <w:szCs w:val="24"/>
        </w:rPr>
        <w:instrText>= 3 \* GB3</w:instrText>
      </w:r>
      <w:r w:rsidRPr="00087E2B">
        <w:rPr>
          <w:rFonts w:ascii="宋体" w:eastAsia="宋体" w:hAnsi="宋体" w:cs="宋体"/>
          <w:kern w:val="0"/>
          <w:sz w:val="24"/>
          <w:szCs w:val="24"/>
        </w:rPr>
        <w:instrText xml:space="preserve"> </w:instrText>
      </w:r>
      <w:r w:rsidRPr="00087E2B">
        <w:rPr>
          <w:rFonts w:ascii="宋体" w:eastAsia="宋体" w:hAnsi="宋体" w:cs="宋体"/>
          <w:kern w:val="0"/>
          <w:sz w:val="24"/>
          <w:szCs w:val="24"/>
        </w:rPr>
        <w:fldChar w:fldCharType="separate"/>
      </w:r>
      <w:r w:rsidRPr="00087E2B">
        <w:rPr>
          <w:rFonts w:ascii="宋体" w:eastAsia="宋体" w:hAnsi="宋体" w:cs="宋体" w:hint="eastAsia"/>
          <w:kern w:val="0"/>
          <w:sz w:val="24"/>
          <w:szCs w:val="24"/>
        </w:rPr>
        <w:t>③</w:t>
      </w:r>
      <w:r w:rsidRPr="00087E2B">
        <w:rPr>
          <w:rFonts w:ascii="宋体" w:eastAsia="宋体" w:hAnsi="宋体" w:cs="宋体"/>
          <w:kern w:val="0"/>
          <w:sz w:val="24"/>
          <w:szCs w:val="24"/>
        </w:rPr>
        <w:fldChar w:fldCharType="end"/>
      </w:r>
      <w:r w:rsidRPr="00087E2B">
        <w:rPr>
          <w:rFonts w:ascii="宋体" w:eastAsia="宋体" w:hAnsi="宋体" w:cs="宋体" w:hint="eastAsia"/>
          <w:kern w:val="0"/>
          <w:sz w:val="24"/>
          <w:szCs w:val="24"/>
        </w:rPr>
        <w:t>处于被责令停业或者财产被接管冻结和破产状态；</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kern w:val="0"/>
          <w:sz w:val="24"/>
          <w:szCs w:val="24"/>
        </w:rPr>
        <w:fldChar w:fldCharType="begin"/>
      </w:r>
      <w:r w:rsidRPr="00087E2B">
        <w:rPr>
          <w:rFonts w:ascii="宋体" w:eastAsia="宋体" w:hAnsi="宋体" w:cs="宋体"/>
          <w:kern w:val="0"/>
          <w:sz w:val="24"/>
          <w:szCs w:val="24"/>
        </w:rPr>
        <w:instrText xml:space="preserve"> </w:instrText>
      </w:r>
      <w:r w:rsidRPr="00087E2B">
        <w:rPr>
          <w:rFonts w:ascii="宋体" w:eastAsia="宋体" w:hAnsi="宋体" w:cs="宋体" w:hint="eastAsia"/>
          <w:kern w:val="0"/>
          <w:sz w:val="24"/>
          <w:szCs w:val="24"/>
        </w:rPr>
        <w:instrText>= 4 \* GB3</w:instrText>
      </w:r>
      <w:r w:rsidRPr="00087E2B">
        <w:rPr>
          <w:rFonts w:ascii="宋体" w:eastAsia="宋体" w:hAnsi="宋体" w:cs="宋体"/>
          <w:kern w:val="0"/>
          <w:sz w:val="24"/>
          <w:szCs w:val="24"/>
        </w:rPr>
        <w:instrText xml:space="preserve"> </w:instrText>
      </w:r>
      <w:r w:rsidRPr="00087E2B">
        <w:rPr>
          <w:rFonts w:ascii="宋体" w:eastAsia="宋体" w:hAnsi="宋体" w:cs="宋体"/>
          <w:kern w:val="0"/>
          <w:sz w:val="24"/>
          <w:szCs w:val="24"/>
        </w:rPr>
        <w:fldChar w:fldCharType="separate"/>
      </w:r>
      <w:r w:rsidRPr="00087E2B">
        <w:rPr>
          <w:rFonts w:ascii="宋体" w:eastAsia="宋体" w:hAnsi="宋体" w:cs="宋体" w:hint="eastAsia"/>
          <w:kern w:val="0"/>
          <w:sz w:val="24"/>
          <w:szCs w:val="24"/>
        </w:rPr>
        <w:t>④</w:t>
      </w:r>
      <w:r w:rsidRPr="00087E2B">
        <w:rPr>
          <w:rFonts w:ascii="宋体" w:eastAsia="宋体" w:hAnsi="宋体" w:cs="宋体"/>
          <w:kern w:val="0"/>
          <w:sz w:val="24"/>
          <w:szCs w:val="24"/>
        </w:rPr>
        <w:fldChar w:fldCharType="end"/>
      </w:r>
      <w:r w:rsidRPr="00087E2B">
        <w:rPr>
          <w:rFonts w:ascii="宋体" w:eastAsia="宋体" w:hAnsi="宋体" w:cs="宋体" w:hint="eastAsia"/>
          <w:kern w:val="0"/>
          <w:sz w:val="24"/>
          <w:szCs w:val="24"/>
        </w:rPr>
        <w:t>企业有因骗取中标或者严重违约以及发生重大工程质量、安全生产事故等问题，被有关部门暂停投标资格并在暂停期内的。</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kern w:val="0"/>
          <w:sz w:val="24"/>
          <w:szCs w:val="24"/>
        </w:rPr>
        <w:fldChar w:fldCharType="begin"/>
      </w:r>
      <w:r w:rsidRPr="00087E2B">
        <w:rPr>
          <w:rFonts w:ascii="宋体" w:eastAsia="宋体" w:hAnsi="宋体" w:cs="宋体"/>
          <w:kern w:val="0"/>
          <w:sz w:val="24"/>
          <w:szCs w:val="24"/>
        </w:rPr>
        <w:instrText xml:space="preserve"> </w:instrText>
      </w:r>
      <w:r w:rsidRPr="00087E2B">
        <w:rPr>
          <w:rFonts w:ascii="宋体" w:eastAsia="宋体" w:hAnsi="宋体" w:cs="宋体" w:hint="eastAsia"/>
          <w:kern w:val="0"/>
          <w:sz w:val="24"/>
          <w:szCs w:val="24"/>
        </w:rPr>
        <w:instrText>= 5 \* GB3</w:instrText>
      </w:r>
      <w:r w:rsidRPr="00087E2B">
        <w:rPr>
          <w:rFonts w:ascii="宋体" w:eastAsia="宋体" w:hAnsi="宋体" w:cs="宋体"/>
          <w:kern w:val="0"/>
          <w:sz w:val="24"/>
          <w:szCs w:val="24"/>
        </w:rPr>
        <w:instrText xml:space="preserve"> </w:instrText>
      </w:r>
      <w:r w:rsidRPr="00087E2B">
        <w:rPr>
          <w:rFonts w:ascii="宋体" w:eastAsia="宋体" w:hAnsi="宋体" w:cs="宋体"/>
          <w:kern w:val="0"/>
          <w:sz w:val="24"/>
          <w:szCs w:val="24"/>
        </w:rPr>
        <w:fldChar w:fldCharType="separate"/>
      </w:r>
      <w:r w:rsidRPr="00087E2B">
        <w:rPr>
          <w:rFonts w:ascii="宋体" w:eastAsia="宋体" w:hAnsi="宋体" w:cs="宋体" w:hint="eastAsia"/>
          <w:kern w:val="0"/>
          <w:sz w:val="24"/>
          <w:szCs w:val="24"/>
        </w:rPr>
        <w:t>⑤</w:t>
      </w:r>
      <w:r w:rsidRPr="00087E2B">
        <w:rPr>
          <w:rFonts w:ascii="宋体" w:eastAsia="宋体" w:hAnsi="宋体" w:cs="宋体"/>
          <w:kern w:val="0"/>
          <w:sz w:val="24"/>
          <w:szCs w:val="24"/>
        </w:rPr>
        <w:fldChar w:fldCharType="end"/>
      </w:r>
      <w:r w:rsidRPr="00087E2B">
        <w:rPr>
          <w:rFonts w:ascii="宋体" w:eastAsia="宋体" w:hAnsi="宋体" w:cs="宋体" w:hint="eastAsia"/>
          <w:kern w:val="0"/>
          <w:sz w:val="24"/>
          <w:szCs w:val="24"/>
        </w:rPr>
        <w:t>2015年12月</w:t>
      </w:r>
      <w:r w:rsidR="00AD7D9B" w:rsidRPr="00087E2B">
        <w:rPr>
          <w:rFonts w:ascii="宋体" w:eastAsia="宋体" w:hAnsi="宋体" w:cs="宋体" w:hint="eastAsia"/>
          <w:kern w:val="0"/>
          <w:sz w:val="24"/>
          <w:szCs w:val="24"/>
        </w:rPr>
        <w:t>24</w:t>
      </w:r>
      <w:r w:rsidRPr="00087E2B">
        <w:rPr>
          <w:rFonts w:ascii="宋体" w:eastAsia="宋体" w:hAnsi="宋体" w:cs="宋体" w:hint="eastAsia"/>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3、法定代表人为同一个人的两个及两个以上法人，母公司、全资子公司及其控股公司，都不得同时报价，否则取消其报价资格。</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4、响应人应具备承担本工程施工的资质条件和能力</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①响应人须具有独立法人资格，地基与基础工程专业承包二级及以上资质。</w:t>
      </w:r>
    </w:p>
    <w:p w:rsidR="00946DB8" w:rsidRPr="00087E2B" w:rsidRDefault="00AD7D9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Calibri" w:eastAsia="宋体" w:hAnsi="Calibri" w:cs="Calibri"/>
          <w:kern w:val="0"/>
          <w:sz w:val="24"/>
          <w:szCs w:val="24"/>
        </w:rPr>
        <w:fldChar w:fldCharType="begin"/>
      </w:r>
      <w:r w:rsidRPr="00087E2B">
        <w:rPr>
          <w:rFonts w:ascii="Calibri" w:eastAsia="宋体" w:hAnsi="Calibri" w:cs="Calibri"/>
          <w:kern w:val="0"/>
          <w:sz w:val="24"/>
          <w:szCs w:val="24"/>
        </w:rPr>
        <w:instrText xml:space="preserve"> </w:instrText>
      </w:r>
      <w:r w:rsidRPr="00087E2B">
        <w:rPr>
          <w:rFonts w:ascii="Calibri" w:eastAsia="宋体" w:hAnsi="Calibri" w:cs="Calibri" w:hint="eastAsia"/>
          <w:kern w:val="0"/>
          <w:sz w:val="24"/>
          <w:szCs w:val="24"/>
        </w:rPr>
        <w:instrText>= 2 \* GB3</w:instrText>
      </w:r>
      <w:r w:rsidRPr="00087E2B">
        <w:rPr>
          <w:rFonts w:ascii="Calibri" w:eastAsia="宋体" w:hAnsi="Calibri" w:cs="Calibri"/>
          <w:kern w:val="0"/>
          <w:sz w:val="24"/>
          <w:szCs w:val="24"/>
        </w:rPr>
        <w:instrText xml:space="preserve"> </w:instrText>
      </w:r>
      <w:r w:rsidRPr="00087E2B">
        <w:rPr>
          <w:rFonts w:ascii="Calibri" w:eastAsia="宋体" w:hAnsi="Calibri" w:cs="Calibri"/>
          <w:kern w:val="0"/>
          <w:sz w:val="24"/>
          <w:szCs w:val="24"/>
        </w:rPr>
        <w:fldChar w:fldCharType="separate"/>
      </w:r>
      <w:r w:rsidRPr="00087E2B">
        <w:rPr>
          <w:rFonts w:ascii="Calibri" w:eastAsia="宋体" w:hAnsi="Calibri" w:cs="Calibri" w:hint="eastAsia"/>
          <w:noProof/>
          <w:kern w:val="0"/>
          <w:sz w:val="24"/>
          <w:szCs w:val="24"/>
        </w:rPr>
        <w:t>②</w:t>
      </w:r>
      <w:r w:rsidRPr="00087E2B">
        <w:rPr>
          <w:rFonts w:ascii="Calibri" w:eastAsia="宋体" w:hAnsi="Calibri" w:cs="Calibri"/>
          <w:kern w:val="0"/>
          <w:sz w:val="24"/>
          <w:szCs w:val="24"/>
        </w:rPr>
        <w:fldChar w:fldCharType="end"/>
      </w:r>
      <w:r w:rsidR="002C5DDB" w:rsidRPr="00087E2B">
        <w:rPr>
          <w:rFonts w:ascii="宋体" w:eastAsia="宋体" w:hAnsi="宋体" w:cs="宋体" w:hint="eastAsia"/>
          <w:kern w:val="0"/>
          <w:sz w:val="24"/>
          <w:szCs w:val="24"/>
        </w:rPr>
        <w:t>拟派驻本项目的项目经理须具有建筑工程专业注册建造师二级及以上资质；需提供项目经理安全生产考核合格证书（B类）；本项目要求项目经理亲自全面管理该项目，施工期间常驻现场。</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lastRenderedPageBreak/>
        <w:t>5、本项目不接受联合体报价。</w:t>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t>三、工程质量要求</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1、质量要求：合格。</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2、质量标准：执行现行施工规范、质量标准、操作规程及验收标准。</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3、其他要求：符合施工图要求。</w:t>
      </w:r>
    </w:p>
    <w:p w:rsidR="00946DB8" w:rsidRPr="00087E2B" w:rsidRDefault="002C5DDB">
      <w:pPr>
        <w:widowControl/>
        <w:shd w:val="clear" w:color="auto" w:fill="FFFFFF"/>
        <w:spacing w:line="360" w:lineRule="auto"/>
        <w:ind w:firstLineChars="200" w:firstLine="482"/>
        <w:jc w:val="left"/>
        <w:rPr>
          <w:rFonts w:ascii="宋体" w:eastAsia="宋体" w:hAnsi="宋体" w:cs="宋体"/>
          <w:kern w:val="0"/>
          <w:sz w:val="24"/>
          <w:szCs w:val="24"/>
        </w:rPr>
      </w:pPr>
      <w:r w:rsidRPr="00087E2B">
        <w:rPr>
          <w:rFonts w:ascii="宋体" w:eastAsia="宋体" w:hAnsi="宋体" w:cs="宋体" w:hint="eastAsia"/>
          <w:b/>
          <w:kern w:val="0"/>
          <w:sz w:val="24"/>
          <w:szCs w:val="24"/>
        </w:rPr>
        <w:t>四、承包方式：</w:t>
      </w:r>
      <w:r w:rsidRPr="00087E2B">
        <w:rPr>
          <w:rFonts w:ascii="宋体" w:eastAsia="宋体" w:hAnsi="宋体" w:cs="宋体" w:hint="eastAsia"/>
          <w:kern w:val="0"/>
          <w:sz w:val="24"/>
          <w:szCs w:val="24"/>
        </w:rPr>
        <w:t>包工包料。</w:t>
      </w:r>
    </w:p>
    <w:p w:rsidR="00946DB8" w:rsidRPr="00087E2B" w:rsidRDefault="002C5DDB">
      <w:pPr>
        <w:spacing w:line="360" w:lineRule="auto"/>
        <w:ind w:firstLineChars="200" w:firstLine="482"/>
        <w:rPr>
          <w:rFonts w:asciiTheme="minorEastAsia" w:hAnsiTheme="minorEastAsia"/>
          <w:sz w:val="24"/>
          <w:szCs w:val="24"/>
        </w:rPr>
      </w:pPr>
      <w:r w:rsidRPr="00087E2B">
        <w:rPr>
          <w:rFonts w:asciiTheme="minorEastAsia" w:hAnsiTheme="minorEastAsia" w:hint="eastAsia"/>
          <w:b/>
          <w:sz w:val="24"/>
          <w:szCs w:val="24"/>
        </w:rPr>
        <w:t>五、合同方式：</w:t>
      </w:r>
      <w:r w:rsidRPr="00087E2B">
        <w:rPr>
          <w:rFonts w:asciiTheme="minorEastAsia" w:hAnsiTheme="minorEastAsia" w:hint="eastAsia"/>
          <w:sz w:val="24"/>
          <w:szCs w:val="24"/>
        </w:rPr>
        <w:t>固定单价合同。</w:t>
      </w:r>
    </w:p>
    <w:p w:rsidR="00946DB8" w:rsidRPr="00087E2B" w:rsidRDefault="002C5DDB">
      <w:pPr>
        <w:spacing w:line="360" w:lineRule="auto"/>
        <w:ind w:firstLineChars="200" w:firstLine="482"/>
        <w:rPr>
          <w:rFonts w:asciiTheme="minorEastAsia" w:hAnsiTheme="minorEastAsia"/>
          <w:sz w:val="24"/>
          <w:szCs w:val="24"/>
        </w:rPr>
      </w:pPr>
      <w:r w:rsidRPr="00087E2B">
        <w:rPr>
          <w:rFonts w:asciiTheme="minorEastAsia" w:hAnsiTheme="minorEastAsia" w:hint="eastAsia"/>
          <w:b/>
          <w:sz w:val="24"/>
          <w:szCs w:val="24"/>
        </w:rPr>
        <w:t>六、计价方式：</w:t>
      </w:r>
      <w:r w:rsidRPr="00087E2B">
        <w:rPr>
          <w:rFonts w:asciiTheme="minorEastAsia" w:hAnsiTheme="minorEastAsia" w:hint="eastAsia"/>
          <w:sz w:val="24"/>
          <w:szCs w:val="24"/>
        </w:rPr>
        <w:t>工程量清单计价。</w:t>
      </w:r>
    </w:p>
    <w:p w:rsidR="00946DB8" w:rsidRPr="00087E2B" w:rsidRDefault="002C5DDB">
      <w:pPr>
        <w:widowControl/>
        <w:spacing w:line="360" w:lineRule="auto"/>
        <w:ind w:firstLineChars="200" w:firstLine="482"/>
        <w:jc w:val="left"/>
        <w:rPr>
          <w:rFonts w:asciiTheme="minorEastAsia" w:hAnsiTheme="minorEastAsia"/>
          <w:sz w:val="24"/>
          <w:szCs w:val="24"/>
        </w:rPr>
      </w:pPr>
      <w:r w:rsidRPr="00087E2B">
        <w:rPr>
          <w:rFonts w:asciiTheme="minorEastAsia" w:hAnsiTheme="minorEastAsia" w:hint="eastAsia"/>
          <w:b/>
          <w:sz w:val="24"/>
          <w:szCs w:val="24"/>
        </w:rPr>
        <w:t>七、踏勘现场：</w:t>
      </w:r>
      <w:r w:rsidRPr="00087E2B">
        <w:rPr>
          <w:rFonts w:asciiTheme="minorEastAsia" w:hAnsiTheme="minorEastAsia" w:hint="eastAsia"/>
          <w:sz w:val="24"/>
          <w:szCs w:val="24"/>
        </w:rPr>
        <w:t>响应单位自行组织，所发生的费用自理。</w:t>
      </w:r>
    </w:p>
    <w:p w:rsidR="00946DB8" w:rsidRPr="00087E2B" w:rsidRDefault="002C5DDB">
      <w:pPr>
        <w:widowControl/>
        <w:spacing w:line="360" w:lineRule="auto"/>
        <w:ind w:firstLineChars="200" w:firstLine="482"/>
        <w:jc w:val="left"/>
        <w:rPr>
          <w:rFonts w:asciiTheme="minorEastAsia" w:hAnsiTheme="minorEastAsia"/>
          <w:b/>
          <w:sz w:val="24"/>
          <w:szCs w:val="24"/>
        </w:rPr>
      </w:pPr>
      <w:r w:rsidRPr="00087E2B">
        <w:rPr>
          <w:rFonts w:asciiTheme="minorEastAsia" w:hAnsiTheme="minorEastAsia" w:hint="eastAsia"/>
          <w:b/>
          <w:sz w:val="24"/>
          <w:szCs w:val="24"/>
        </w:rPr>
        <w:t>八、响应报价及工程量清单</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1、响应人的响应报价应是完成本询价通知书、清单编制说明及工程量清单范围内全部工程内容所需的全部费用，还</w:t>
      </w:r>
      <w:proofErr w:type="gramStart"/>
      <w:r w:rsidRPr="00087E2B">
        <w:rPr>
          <w:rFonts w:asciiTheme="minorEastAsia" w:hAnsiTheme="minorEastAsia" w:hint="eastAsia"/>
          <w:sz w:val="24"/>
          <w:szCs w:val="24"/>
        </w:rPr>
        <w:t>须包括</w:t>
      </w:r>
      <w:proofErr w:type="gramEnd"/>
      <w:r w:rsidRPr="00087E2B">
        <w:rPr>
          <w:rFonts w:asciiTheme="minorEastAsia" w:hAnsiTheme="minorEastAsia" w:hint="eastAsia"/>
          <w:sz w:val="24"/>
          <w:szCs w:val="24"/>
        </w:rPr>
        <w:t>本工程所需报验、报检费用和工程完工后凿除桩头浮浆（或截桩头）等工作</w:t>
      </w:r>
      <w:r w:rsidR="000115B5" w:rsidRPr="00087E2B">
        <w:rPr>
          <w:rFonts w:asciiTheme="minorEastAsia" w:hAnsiTheme="minorEastAsia" w:hint="eastAsia"/>
          <w:sz w:val="24"/>
          <w:szCs w:val="24"/>
        </w:rPr>
        <w:t>、</w:t>
      </w:r>
      <w:r w:rsidRPr="00087E2B">
        <w:rPr>
          <w:rFonts w:asciiTheme="minorEastAsia" w:hAnsiTheme="minorEastAsia" w:hint="eastAsia"/>
          <w:sz w:val="24"/>
          <w:szCs w:val="24"/>
        </w:rPr>
        <w:t>配合桩基检测单位进行桩基检测等全部费用。</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2、工程量清单中每一分部分项工程综合单价均应包括人工费、材料费、机械费、管理费、利润以及现行取费中的有关费用、有关文件规定的调价以及根据询价通知书要求的风险金等全部费用。</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3、措施费项目费</w:t>
      </w:r>
      <w:proofErr w:type="gramStart"/>
      <w:r w:rsidRPr="00087E2B">
        <w:rPr>
          <w:rFonts w:asciiTheme="minorEastAsia" w:hAnsiTheme="minorEastAsia" w:hint="eastAsia"/>
          <w:sz w:val="24"/>
          <w:szCs w:val="24"/>
        </w:rPr>
        <w:t>包括场</w:t>
      </w:r>
      <w:proofErr w:type="gramEnd"/>
      <w:r w:rsidRPr="00087E2B">
        <w:rPr>
          <w:rFonts w:asciiTheme="minorEastAsia" w:hAnsiTheme="minorEastAsia" w:hint="eastAsia"/>
          <w:sz w:val="24"/>
          <w:szCs w:val="24"/>
        </w:rPr>
        <w:t>内外运输、机械进退场、临时设施、材料周转、二次搬运、赶工措施、机械停置、噪音排污、夜间施工费、管线调查与保护、已完工程及设备保护费以及根据询价通知书要求的风险金等全部费用。未计价部分按工程不涉及或已包含于其他造价中，不作调整。结算时承包人不得以发包工程措施清单缺项为由要求新增措施项目。</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4、响应单位于报价前必须勘察现场，分析施工条件（水、电、路、拆除</w:t>
      </w:r>
      <w:proofErr w:type="gramStart"/>
      <w:r w:rsidRPr="00087E2B">
        <w:rPr>
          <w:rFonts w:asciiTheme="minorEastAsia" w:hAnsiTheme="minorEastAsia" w:hint="eastAsia"/>
          <w:sz w:val="24"/>
          <w:szCs w:val="24"/>
        </w:rPr>
        <w:t>物临时</w:t>
      </w:r>
      <w:proofErr w:type="gramEnd"/>
      <w:r w:rsidRPr="00087E2B">
        <w:rPr>
          <w:rFonts w:asciiTheme="minorEastAsia" w:hAnsiTheme="minorEastAsia" w:hint="eastAsia"/>
          <w:sz w:val="24"/>
          <w:szCs w:val="24"/>
        </w:rPr>
        <w:t>堆放，集中指定地点、施工临时围挡的修建等）。现场水电条件是否满足施工要求，承包人按其自身需要，考虑是否需要自备电源发电；发包人对于现有的施工条件将不增加任何投入，涉及到的（水、电、路、拆除</w:t>
      </w:r>
      <w:proofErr w:type="gramStart"/>
      <w:r w:rsidRPr="00087E2B">
        <w:rPr>
          <w:rFonts w:asciiTheme="minorEastAsia" w:hAnsiTheme="minorEastAsia" w:hint="eastAsia"/>
          <w:sz w:val="24"/>
          <w:szCs w:val="24"/>
        </w:rPr>
        <w:t>物临时</w:t>
      </w:r>
      <w:proofErr w:type="gramEnd"/>
      <w:r w:rsidRPr="00087E2B">
        <w:rPr>
          <w:rFonts w:asciiTheme="minorEastAsia" w:hAnsiTheme="minorEastAsia" w:hint="eastAsia"/>
          <w:sz w:val="24"/>
          <w:szCs w:val="24"/>
        </w:rPr>
        <w:t>堆放，集中指定地点、施工临时围挡的修建等）须增加投入的因素，在响应报价中予以考虑，决算时不得调整。</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5、工程施工过程中的水电费由承包人承担。</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6、工程量清单项目特征描述内容与实际施工不同时，工程结算时，按合同中约定的结算条款执行。</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7、响应人应按发包人提供的工程量清单中列出的工程项目和工程量填报单价和合</w:t>
      </w:r>
      <w:r w:rsidRPr="00087E2B">
        <w:rPr>
          <w:rFonts w:asciiTheme="minorEastAsia" w:hAnsiTheme="minorEastAsia" w:hint="eastAsia"/>
          <w:sz w:val="24"/>
          <w:szCs w:val="24"/>
        </w:rPr>
        <w:lastRenderedPageBreak/>
        <w:t>价。每一项目只允许有一个报价。任何有选择的报价将不予接受。响应人未填写单价或合价的工程项目，在实施后，发包人将不予以支付，并视为该项费用已包含在其他有价款的单价或合价内。</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8、响应人的响应报价应根据询价通知书、清单编制说明和工程量清单的有关要求和施工现场实际情况，依据企业情况或参照计价表及相关定额的规定、市场价格信息，并考虑风险因素，从自身的实力出发自主确定响应报价，但不得低于成本价。</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9、响应人应承担其编制响应文件与递交响应文件所涉及的一切费用。不管询价结果如何，发包人对上述费用不承担任何责任。</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10</w:t>
      </w:r>
      <w:r w:rsidR="00B66A8D" w:rsidRPr="00087E2B">
        <w:rPr>
          <w:rFonts w:asciiTheme="minorEastAsia" w:hAnsiTheme="minorEastAsia" w:hint="eastAsia"/>
          <w:sz w:val="24"/>
          <w:szCs w:val="24"/>
        </w:rPr>
        <w:t>、响应人</w:t>
      </w:r>
      <w:r w:rsidR="000115B5" w:rsidRPr="00087E2B">
        <w:rPr>
          <w:rFonts w:asciiTheme="minorEastAsia" w:hAnsiTheme="minorEastAsia" w:hint="eastAsia"/>
          <w:sz w:val="24"/>
          <w:szCs w:val="24"/>
        </w:rPr>
        <w:t>可以采用</w:t>
      </w:r>
      <w:proofErr w:type="gramStart"/>
      <w:r w:rsidR="000115B5" w:rsidRPr="00087E2B">
        <w:rPr>
          <w:rFonts w:asciiTheme="minorEastAsia" w:hAnsiTheme="minorEastAsia" w:hint="eastAsia"/>
          <w:sz w:val="24"/>
          <w:szCs w:val="24"/>
        </w:rPr>
        <w:t>旋</w:t>
      </w:r>
      <w:proofErr w:type="gramEnd"/>
      <w:r w:rsidR="000115B5" w:rsidRPr="00087E2B">
        <w:rPr>
          <w:rFonts w:asciiTheme="minorEastAsia" w:hAnsiTheme="minorEastAsia" w:hint="eastAsia"/>
          <w:sz w:val="24"/>
          <w:szCs w:val="24"/>
        </w:rPr>
        <w:t>挖桩成孔工艺进行成孔，</w:t>
      </w:r>
      <w:r w:rsidRPr="00087E2B">
        <w:rPr>
          <w:rFonts w:asciiTheme="minorEastAsia" w:hAnsiTheme="minorEastAsia" w:hint="eastAsia"/>
          <w:sz w:val="24"/>
          <w:szCs w:val="24"/>
        </w:rPr>
        <w:t>但施工方案必须</w:t>
      </w:r>
      <w:proofErr w:type="gramStart"/>
      <w:r w:rsidRPr="00087E2B">
        <w:rPr>
          <w:rFonts w:asciiTheme="minorEastAsia" w:hAnsiTheme="minorEastAsia" w:hint="eastAsia"/>
          <w:sz w:val="24"/>
          <w:szCs w:val="24"/>
        </w:rPr>
        <w:t>报设计</w:t>
      </w:r>
      <w:proofErr w:type="gramEnd"/>
      <w:r w:rsidRPr="00087E2B">
        <w:rPr>
          <w:rFonts w:asciiTheme="minorEastAsia" w:hAnsiTheme="minorEastAsia" w:hint="eastAsia"/>
          <w:sz w:val="24"/>
          <w:szCs w:val="24"/>
        </w:rPr>
        <w:t>人审核签字同意后方可实施。</w:t>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t>九、响应文件组成及要求</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1、响应文件包含下述材料</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（1）响应函（文件格式1）；</w:t>
      </w:r>
    </w:p>
    <w:p w:rsidR="00946DB8" w:rsidRPr="00087E2B" w:rsidRDefault="002C5DDB">
      <w:pPr>
        <w:spacing w:line="360" w:lineRule="auto"/>
        <w:ind w:firstLineChars="200" w:firstLine="480"/>
        <w:rPr>
          <w:rFonts w:ascii="宋体" w:eastAsia="宋体" w:hAnsi="宋体" w:cs="宋体"/>
          <w:kern w:val="0"/>
          <w:sz w:val="24"/>
          <w:szCs w:val="24"/>
        </w:rPr>
      </w:pPr>
      <w:r w:rsidRPr="00087E2B">
        <w:rPr>
          <w:rFonts w:asciiTheme="minorEastAsia" w:hAnsiTheme="minorEastAsia" w:hint="eastAsia"/>
          <w:sz w:val="24"/>
          <w:szCs w:val="24"/>
        </w:rPr>
        <w:t>（2）</w:t>
      </w:r>
      <w:r w:rsidRPr="00087E2B">
        <w:rPr>
          <w:rFonts w:ascii="宋体" w:eastAsia="宋体" w:hAnsi="宋体" w:cs="宋体" w:hint="eastAsia"/>
          <w:kern w:val="0"/>
          <w:sz w:val="24"/>
          <w:szCs w:val="24"/>
        </w:rPr>
        <w:t>报价一览表（文件格式2）；</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（3）法定代表人资格证明书（文件格式3）；</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（4）法人授权委托书（文件格式4）；</w:t>
      </w:r>
    </w:p>
    <w:p w:rsidR="00946DB8" w:rsidRPr="00087E2B" w:rsidRDefault="002C5DDB">
      <w:pPr>
        <w:spacing w:line="360" w:lineRule="auto"/>
        <w:ind w:firstLineChars="200" w:firstLine="480"/>
        <w:rPr>
          <w:rFonts w:asciiTheme="minorEastAsia" w:hAnsiTheme="minorEastAsia"/>
          <w:sz w:val="24"/>
          <w:szCs w:val="24"/>
        </w:rPr>
      </w:pPr>
      <w:r w:rsidRPr="00087E2B">
        <w:rPr>
          <w:rFonts w:ascii="宋体" w:eastAsia="宋体" w:hAnsi="宋体" w:cs="宋体" w:hint="eastAsia"/>
          <w:kern w:val="0"/>
          <w:sz w:val="24"/>
          <w:szCs w:val="24"/>
        </w:rPr>
        <w:t>（5）响应人基本情况表</w:t>
      </w:r>
      <w:r w:rsidRPr="00087E2B">
        <w:rPr>
          <w:rFonts w:asciiTheme="minorEastAsia" w:hAnsiTheme="minorEastAsia" w:hint="eastAsia"/>
          <w:sz w:val="24"/>
          <w:szCs w:val="24"/>
        </w:rPr>
        <w:t>（文件格式5）；</w:t>
      </w:r>
    </w:p>
    <w:p w:rsidR="00946DB8" w:rsidRPr="00087E2B" w:rsidRDefault="002C5DDB">
      <w:pPr>
        <w:widowControl/>
        <w:spacing w:line="360" w:lineRule="auto"/>
        <w:ind w:firstLineChars="200" w:firstLine="480"/>
        <w:rPr>
          <w:rFonts w:ascii="宋体" w:eastAsia="宋体" w:hAnsi="宋体" w:cs="宋体"/>
          <w:kern w:val="0"/>
          <w:sz w:val="24"/>
          <w:szCs w:val="24"/>
        </w:rPr>
      </w:pPr>
      <w:r w:rsidRPr="00087E2B">
        <w:rPr>
          <w:rFonts w:ascii="宋体" w:eastAsia="宋体" w:hAnsi="宋体" w:cs="宋体" w:hint="eastAsia"/>
          <w:kern w:val="0"/>
          <w:sz w:val="24"/>
          <w:szCs w:val="24"/>
        </w:rPr>
        <w:t>（6）</w:t>
      </w:r>
      <w:r w:rsidRPr="00087E2B">
        <w:rPr>
          <w:rFonts w:asciiTheme="minorEastAsia" w:hAnsiTheme="minorEastAsia" w:hint="eastAsia"/>
          <w:sz w:val="24"/>
          <w:szCs w:val="24"/>
        </w:rPr>
        <w:t>项目负责人资料表（文件格式6）</w:t>
      </w:r>
      <w:r w:rsidRPr="00087E2B">
        <w:rPr>
          <w:rFonts w:ascii="宋体" w:eastAsia="宋体" w:hAnsi="宋体" w:cs="宋体" w:hint="eastAsia"/>
          <w:kern w:val="0"/>
          <w:sz w:val="24"/>
          <w:szCs w:val="24"/>
        </w:rPr>
        <w:t xml:space="preserve">； </w:t>
      </w:r>
    </w:p>
    <w:p w:rsidR="00946DB8" w:rsidRPr="00087E2B" w:rsidRDefault="002C5DDB">
      <w:pPr>
        <w:spacing w:line="360" w:lineRule="auto"/>
        <w:ind w:firstLineChars="200" w:firstLine="480"/>
        <w:rPr>
          <w:rFonts w:ascii="宋体" w:eastAsia="宋体" w:hAnsi="宋体" w:cs="宋体"/>
          <w:kern w:val="0"/>
          <w:sz w:val="24"/>
          <w:szCs w:val="24"/>
        </w:rPr>
      </w:pPr>
      <w:r w:rsidRPr="00087E2B">
        <w:rPr>
          <w:rFonts w:asciiTheme="minorEastAsia" w:hAnsiTheme="minorEastAsia" w:hint="eastAsia"/>
          <w:sz w:val="24"/>
          <w:szCs w:val="24"/>
        </w:rPr>
        <w:t>（7）诚信声明（文件格式7）；</w:t>
      </w:r>
    </w:p>
    <w:p w:rsidR="00946DB8" w:rsidRPr="00087E2B" w:rsidRDefault="002C5DDB">
      <w:pPr>
        <w:widowControl/>
        <w:spacing w:line="360" w:lineRule="auto"/>
        <w:ind w:firstLineChars="200" w:firstLine="480"/>
        <w:rPr>
          <w:rFonts w:ascii="宋体" w:eastAsia="宋体" w:hAnsi="宋体" w:cs="宋体"/>
          <w:kern w:val="0"/>
          <w:sz w:val="24"/>
          <w:szCs w:val="24"/>
        </w:rPr>
      </w:pPr>
      <w:r w:rsidRPr="00087E2B">
        <w:rPr>
          <w:rFonts w:asciiTheme="minorEastAsia" w:hAnsiTheme="minorEastAsia" w:hint="eastAsia"/>
          <w:sz w:val="24"/>
          <w:szCs w:val="24"/>
        </w:rPr>
        <w:t>（8）已标价工程量清单；</w:t>
      </w:r>
    </w:p>
    <w:p w:rsidR="00946DB8" w:rsidRPr="00087E2B" w:rsidRDefault="002C5DDB">
      <w:pPr>
        <w:widowControl/>
        <w:spacing w:line="360" w:lineRule="auto"/>
        <w:ind w:firstLineChars="200" w:firstLine="480"/>
        <w:rPr>
          <w:rFonts w:ascii="宋体" w:eastAsia="宋体" w:hAnsi="宋体" w:cs="宋体"/>
          <w:kern w:val="0"/>
          <w:sz w:val="24"/>
          <w:szCs w:val="24"/>
        </w:rPr>
      </w:pPr>
      <w:r w:rsidRPr="00087E2B">
        <w:rPr>
          <w:rFonts w:ascii="宋体" w:eastAsia="宋体" w:hAnsi="宋体" w:cs="宋体" w:hint="eastAsia"/>
          <w:kern w:val="0"/>
          <w:sz w:val="24"/>
          <w:szCs w:val="24"/>
        </w:rPr>
        <w:t>（9）响应人认为有必要提交的其他资料。</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2、响应文件格式要求</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sidRPr="00087E2B">
        <w:rPr>
          <w:rFonts w:asciiTheme="minorEastAsia" w:hAnsiTheme="minorEastAsia" w:hint="eastAsia"/>
          <w:sz w:val="24"/>
          <w:szCs w:val="24"/>
        </w:rPr>
        <w:t>需风格</w:t>
      </w:r>
      <w:proofErr w:type="gramEnd"/>
      <w:r w:rsidRPr="00087E2B">
        <w:rPr>
          <w:rFonts w:asciiTheme="minorEastAsia" w:hAnsiTheme="minorEastAsia" w:hint="eastAsia"/>
          <w:sz w:val="24"/>
          <w:szCs w:val="24"/>
        </w:rPr>
        <w:t>一致。如有弄虚作假者作废标处理，采购单位有权追究其法律责任。</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lastRenderedPageBreak/>
        <w:t>3、响应文件的递交及开标时间和地点</w:t>
      </w:r>
    </w:p>
    <w:p w:rsidR="00946DB8" w:rsidRPr="00087E2B" w:rsidRDefault="002C5DDB">
      <w:pPr>
        <w:spacing w:line="360" w:lineRule="auto"/>
        <w:ind w:firstLineChars="200" w:firstLine="480"/>
        <w:rPr>
          <w:rFonts w:ascii="宋体" w:eastAsia="宋体" w:hAnsi="宋体" w:cs="宋体"/>
          <w:kern w:val="0"/>
          <w:sz w:val="24"/>
          <w:szCs w:val="24"/>
        </w:rPr>
      </w:pPr>
      <w:r w:rsidRPr="00087E2B">
        <w:rPr>
          <w:rFonts w:ascii="宋体" w:eastAsia="宋体" w:hAnsi="宋体" w:cs="宋体" w:hint="eastAsia"/>
          <w:kern w:val="0"/>
          <w:sz w:val="24"/>
          <w:szCs w:val="24"/>
        </w:rPr>
        <w:t>（1）响应文件递交及开标时间：2018年12月</w:t>
      </w:r>
      <w:r w:rsidR="00277680" w:rsidRPr="00087E2B">
        <w:rPr>
          <w:rFonts w:ascii="宋体" w:eastAsia="宋体" w:hAnsi="宋体" w:cs="宋体" w:hint="eastAsia"/>
          <w:kern w:val="0"/>
          <w:sz w:val="24"/>
          <w:szCs w:val="24"/>
        </w:rPr>
        <w:t>27</w:t>
      </w:r>
      <w:r w:rsidRPr="00087E2B">
        <w:rPr>
          <w:rFonts w:ascii="宋体" w:eastAsia="宋体" w:hAnsi="宋体" w:cs="宋体" w:hint="eastAsia"/>
          <w:kern w:val="0"/>
          <w:sz w:val="24"/>
          <w:szCs w:val="24"/>
        </w:rPr>
        <w:t>日上午10:00时（北京时间）。</w:t>
      </w:r>
    </w:p>
    <w:p w:rsidR="00946DB8" w:rsidRPr="00087E2B" w:rsidRDefault="002C5DDB">
      <w:pPr>
        <w:spacing w:line="360" w:lineRule="auto"/>
        <w:ind w:firstLineChars="200" w:firstLine="480"/>
        <w:rPr>
          <w:rFonts w:ascii="宋体" w:eastAsia="宋体" w:hAnsi="宋体" w:cs="宋体"/>
          <w:kern w:val="0"/>
          <w:sz w:val="24"/>
          <w:szCs w:val="24"/>
        </w:rPr>
      </w:pPr>
      <w:r w:rsidRPr="00087E2B">
        <w:rPr>
          <w:rFonts w:ascii="宋体" w:eastAsia="宋体" w:hAnsi="宋体" w:cs="宋体" w:hint="eastAsia"/>
          <w:kern w:val="0"/>
          <w:sz w:val="24"/>
          <w:szCs w:val="24"/>
        </w:rPr>
        <w:t>（2）响应文件递交及开标地点：南京大学</w:t>
      </w:r>
      <w:proofErr w:type="gramStart"/>
      <w:r w:rsidRPr="00087E2B">
        <w:rPr>
          <w:rFonts w:ascii="宋体" w:eastAsia="宋体" w:hAnsi="宋体" w:cs="宋体" w:hint="eastAsia"/>
          <w:kern w:val="0"/>
          <w:sz w:val="24"/>
          <w:szCs w:val="24"/>
        </w:rPr>
        <w:t>仙</w:t>
      </w:r>
      <w:proofErr w:type="gramEnd"/>
      <w:r w:rsidRPr="00087E2B">
        <w:rPr>
          <w:rFonts w:ascii="宋体" w:eastAsia="宋体" w:hAnsi="宋体" w:cs="宋体" w:hint="eastAsia"/>
          <w:kern w:val="0"/>
          <w:sz w:val="24"/>
          <w:szCs w:val="24"/>
        </w:rPr>
        <w:t>林校区综合楼四楼基建处会议室。</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（3）响应文件送达方式：直接送达纸质件材料，不接受邮寄等其他送达方式。</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（4）响应文件必须按询价通知书规定的时间及地点送达，逾期或不符合密封要求的响应文件恕不接受。</w:t>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t>十、开标和评标</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1、开标</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报价截止后响应人不足3家或者通过资格审查或符合性审查的响应人不足3家的，除采购任务取消情形外，若询价文件存在不合理条款的，采购人改正后重新询价；若询价文件没有不合理条款，需要采用其他采购方式采购的，按照以下方式处理：</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（2）如改用单一来源采购方式的：在保证采购项目质量和双方商定合理价格的基础上进行采购。</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（4）响应人若不接受采购方式的改变，应在规定的时间内书面向询</w:t>
      </w:r>
      <w:proofErr w:type="gramStart"/>
      <w:r w:rsidRPr="00087E2B">
        <w:rPr>
          <w:rFonts w:asciiTheme="minorEastAsia" w:hAnsiTheme="minorEastAsia" w:hint="eastAsia"/>
          <w:sz w:val="24"/>
          <w:szCs w:val="24"/>
        </w:rPr>
        <w:t>价小组</w:t>
      </w:r>
      <w:proofErr w:type="gramEnd"/>
      <w:r w:rsidRPr="00087E2B">
        <w:rPr>
          <w:rFonts w:asciiTheme="minorEastAsia" w:hAnsiTheme="minorEastAsia" w:hint="eastAsia"/>
          <w:sz w:val="24"/>
          <w:szCs w:val="24"/>
        </w:rPr>
        <w:t>说明，未在规定时间内提交书面说明的视为接受采购方式的改变。</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2、评审的组织和依据</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（1）南京大学基建处负责组建三人以上单数的询价小组。</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（2）询价小组秉持客观、公正的原则，对响应文件进行系统地比较和评审。</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（3）现行相关法律法规及本询价文件，是评审的依据。</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lastRenderedPageBreak/>
        <w:t>3、评审程序</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（1）资格审查：依据法律法规和询价通知书的规定，对供应商的资格证明等进行审查，以确定供应商是否具备资格。</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（5）正序排名第一的成交候选人应确定为成交供应商。成交供应商的报价是成交价格。</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（6）成交供应商因不可抗力或者自身原因不能履行合同的，采购人可按成交排序确定后一位成交候选人为成交供应商。</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4、有下列情形之一的，响应文件无效：</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（1）响应人资格条件不符合询价通知书要求的；</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（2）响应文件不按询价通知书规定的格式和内容填写的；</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 xml:space="preserve">（3）响应文件不按询价通知书的规定密封、签字、盖章的； </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（4）响应报价超出项目预算或明显低于成本价并无法做出有效说明的；</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（5）技术要求未响应采购需求或低于采购需求的；</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（6）商务条件未响应采购需求或低于采购需求的；</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（7）法定代表人或其授权代表未参加报价会议的；</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（8）其它导致响应文件无效的情形。</w:t>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t>十一、合同签订</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1、签订合同的依据和要求</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（1）询价通知书、成交供应商的响应文件及有效承诺文件等，是签订合同的依据。</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lastRenderedPageBreak/>
        <w:t>（2）成交供应商应当在成交结果公示(无异议)后5日内，按照询价通知书、成交供应商的响应文件及有效承诺等文件的主要内容，</w:t>
      </w:r>
      <w:r w:rsidR="00C45E09" w:rsidRPr="00087E2B">
        <w:rPr>
          <w:rFonts w:asciiTheme="minorEastAsia" w:hAnsiTheme="minorEastAsia" w:hint="eastAsia"/>
          <w:sz w:val="24"/>
          <w:szCs w:val="24"/>
        </w:rPr>
        <w:t>与基建处</w:t>
      </w:r>
      <w:r w:rsidRPr="00087E2B">
        <w:rPr>
          <w:rFonts w:asciiTheme="minorEastAsia" w:hAnsiTheme="minorEastAsia" w:hint="eastAsia"/>
          <w:sz w:val="24"/>
          <w:szCs w:val="24"/>
        </w:rPr>
        <w:t>洽谈和签订合同。</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w:t>
      </w:r>
      <w:r w:rsidR="004D284B" w:rsidRPr="00087E2B">
        <w:rPr>
          <w:rFonts w:asciiTheme="minorEastAsia" w:hAnsiTheme="minorEastAsia" w:hint="eastAsia"/>
          <w:sz w:val="24"/>
          <w:szCs w:val="24"/>
        </w:rPr>
        <w:t>合同条款</w:t>
      </w:r>
    </w:p>
    <w:p w:rsidR="004D284B" w:rsidRPr="00087E2B" w:rsidRDefault="004D284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详见附件2</w:t>
      </w:r>
      <w:r w:rsidR="002C5DDB" w:rsidRPr="00087E2B">
        <w:rPr>
          <w:rFonts w:asciiTheme="minorEastAsia" w:hAnsiTheme="minorEastAsia" w:hint="eastAsia"/>
          <w:sz w:val="24"/>
          <w:szCs w:val="24"/>
        </w:rPr>
        <w:t>。</w:t>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t>十二、联系方式</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联系人：陆老师</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联系电话：025-85789926</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电子邮箱：13705165269@163.com</w:t>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t>十三、其他事项</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1、按程序对本询价通知书所作的书面澄清、修改、答疑（如有），是本询价通知书的组成部分。</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2、本询价通知书为确定成交供应商后，发、承包双方所签合同的组成文件，其解释顺序先于响应文件。</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3、凡涉及询价通知的澄清、修改以及该项目的成交结果，均以南京大学基建处主页发布的信息为准。（</w:t>
      </w:r>
      <w:hyperlink r:id="rId9" w:history="1">
        <w:r w:rsidR="003E7B2D" w:rsidRPr="00087E2B">
          <w:rPr>
            <w:rStyle w:val="a8"/>
            <w:rFonts w:asciiTheme="minorEastAsia" w:hAnsiTheme="minorEastAsia" w:hint="eastAsia"/>
            <w:color w:val="auto"/>
            <w:sz w:val="24"/>
            <w:szCs w:val="24"/>
          </w:rPr>
          <w:t>http://jjc.nju.edu.cn/</w:t>
        </w:r>
      </w:hyperlink>
      <w:r w:rsidRPr="00087E2B">
        <w:rPr>
          <w:rFonts w:asciiTheme="minorEastAsia" w:hAnsiTheme="minorEastAsia" w:hint="eastAsia"/>
          <w:sz w:val="24"/>
          <w:szCs w:val="24"/>
        </w:rPr>
        <w:t>）</w:t>
      </w:r>
    </w:p>
    <w:p w:rsidR="003E7B2D" w:rsidRPr="00087E2B" w:rsidRDefault="003E7B2D">
      <w:pPr>
        <w:spacing w:line="360" w:lineRule="auto"/>
        <w:ind w:firstLineChars="200" w:firstLine="480"/>
        <w:rPr>
          <w:rFonts w:asciiTheme="minorEastAsia" w:hAnsiTheme="minorEastAsia"/>
          <w:sz w:val="24"/>
          <w:szCs w:val="24"/>
        </w:rPr>
      </w:pPr>
    </w:p>
    <w:p w:rsidR="004D284B" w:rsidRPr="00087E2B" w:rsidRDefault="002C5DDB">
      <w:pPr>
        <w:spacing w:line="360" w:lineRule="auto"/>
        <w:ind w:firstLineChars="200" w:firstLine="482"/>
        <w:rPr>
          <w:rFonts w:asciiTheme="minorEastAsia" w:hAnsiTheme="minorEastAsia" w:cs="宋体"/>
          <w:b/>
          <w:kern w:val="0"/>
          <w:sz w:val="24"/>
          <w:szCs w:val="24"/>
        </w:rPr>
      </w:pPr>
      <w:r w:rsidRPr="00087E2B">
        <w:rPr>
          <w:rFonts w:asciiTheme="minorEastAsia" w:hAnsiTheme="minorEastAsia" w:cs="宋体" w:hint="eastAsia"/>
          <w:b/>
          <w:kern w:val="0"/>
          <w:sz w:val="24"/>
          <w:szCs w:val="24"/>
        </w:rPr>
        <w:t>附件：</w:t>
      </w:r>
    </w:p>
    <w:p w:rsidR="004D284B" w:rsidRPr="00087E2B" w:rsidRDefault="004D284B" w:rsidP="004D284B">
      <w:pPr>
        <w:spacing w:line="360" w:lineRule="auto"/>
        <w:ind w:firstLineChars="200" w:firstLine="480"/>
        <w:rPr>
          <w:rFonts w:asciiTheme="minorEastAsia" w:hAnsiTheme="minorEastAsia" w:cs="宋体"/>
          <w:kern w:val="0"/>
          <w:sz w:val="24"/>
          <w:szCs w:val="24"/>
        </w:rPr>
      </w:pPr>
      <w:r w:rsidRPr="00087E2B">
        <w:rPr>
          <w:rFonts w:asciiTheme="minorEastAsia" w:hAnsiTheme="minorEastAsia" w:cs="宋体" w:hint="eastAsia"/>
          <w:kern w:val="0"/>
          <w:sz w:val="24"/>
          <w:szCs w:val="24"/>
        </w:rPr>
        <w:t>1、</w:t>
      </w:r>
      <w:r w:rsidR="002C5DDB" w:rsidRPr="00087E2B">
        <w:rPr>
          <w:rFonts w:asciiTheme="minorEastAsia" w:hAnsiTheme="minorEastAsia" w:cs="宋体" w:hint="eastAsia"/>
          <w:kern w:val="0"/>
          <w:sz w:val="24"/>
          <w:szCs w:val="24"/>
        </w:rPr>
        <w:t>文件格式</w:t>
      </w:r>
    </w:p>
    <w:p w:rsidR="00946DB8" w:rsidRPr="00087E2B" w:rsidRDefault="004D284B" w:rsidP="004D284B">
      <w:pPr>
        <w:spacing w:line="360" w:lineRule="auto"/>
        <w:ind w:firstLineChars="200" w:firstLine="480"/>
        <w:rPr>
          <w:rFonts w:asciiTheme="minorEastAsia" w:hAnsiTheme="minorEastAsia" w:cs="宋体"/>
          <w:kern w:val="0"/>
          <w:sz w:val="24"/>
          <w:szCs w:val="24"/>
        </w:rPr>
      </w:pPr>
      <w:r w:rsidRPr="00087E2B">
        <w:rPr>
          <w:rFonts w:asciiTheme="minorEastAsia" w:hAnsiTheme="minorEastAsia" w:cs="宋体" w:hint="eastAsia"/>
          <w:kern w:val="0"/>
          <w:sz w:val="24"/>
          <w:szCs w:val="24"/>
        </w:rPr>
        <w:t>2、合同条款</w:t>
      </w:r>
      <w:r w:rsidR="002C5DDB" w:rsidRPr="00087E2B">
        <w:rPr>
          <w:rFonts w:asciiTheme="minorEastAsia" w:hAnsiTheme="minorEastAsia" w:cs="宋体"/>
          <w:kern w:val="0"/>
          <w:sz w:val="24"/>
          <w:szCs w:val="24"/>
        </w:rPr>
        <w:br w:type="page"/>
      </w:r>
    </w:p>
    <w:p w:rsidR="004D284B" w:rsidRPr="00087E2B" w:rsidRDefault="004D284B">
      <w:pPr>
        <w:spacing w:afterLines="50" w:after="156" w:line="360" w:lineRule="auto"/>
        <w:rPr>
          <w:rFonts w:ascii="宋体" w:eastAsia="宋体" w:hAnsi="宋体" w:cs="Times New Roman"/>
          <w:b/>
          <w:szCs w:val="21"/>
        </w:rPr>
      </w:pPr>
      <w:r w:rsidRPr="00087E2B">
        <w:rPr>
          <w:rFonts w:ascii="宋体" w:eastAsia="宋体" w:hAnsi="宋体" w:cs="Times New Roman" w:hint="eastAsia"/>
          <w:b/>
          <w:szCs w:val="21"/>
        </w:rPr>
        <w:lastRenderedPageBreak/>
        <w:t>附件1：</w:t>
      </w:r>
    </w:p>
    <w:p w:rsidR="00946DB8" w:rsidRPr="00087E2B" w:rsidRDefault="002C5DDB">
      <w:pPr>
        <w:spacing w:afterLines="50" w:after="156" w:line="360" w:lineRule="auto"/>
        <w:rPr>
          <w:rFonts w:ascii="宋体" w:eastAsia="宋体" w:hAnsi="宋体" w:cs="Times New Roman"/>
          <w:b/>
          <w:szCs w:val="21"/>
        </w:rPr>
      </w:pPr>
      <w:r w:rsidRPr="00087E2B">
        <w:rPr>
          <w:rFonts w:ascii="宋体" w:eastAsia="宋体" w:hAnsi="宋体" w:cs="Times New Roman" w:hint="eastAsia"/>
          <w:b/>
          <w:szCs w:val="21"/>
        </w:rPr>
        <w:t>文件格式1</w:t>
      </w:r>
    </w:p>
    <w:p w:rsidR="00946DB8" w:rsidRPr="00087E2B" w:rsidRDefault="00946DB8">
      <w:pPr>
        <w:spacing w:afterLines="50" w:after="156" w:line="360" w:lineRule="auto"/>
        <w:rPr>
          <w:rFonts w:ascii="宋体" w:eastAsia="宋体" w:hAnsi="宋体" w:cs="Times New Roman"/>
          <w:b/>
          <w:szCs w:val="21"/>
        </w:rPr>
      </w:pPr>
    </w:p>
    <w:p w:rsidR="00946DB8" w:rsidRPr="00087E2B" w:rsidRDefault="002C5DDB">
      <w:pPr>
        <w:spacing w:afterLines="50" w:after="156" w:line="440" w:lineRule="exact"/>
        <w:jc w:val="center"/>
        <w:rPr>
          <w:rFonts w:ascii="宋体" w:eastAsia="宋体" w:hAnsi="宋体" w:cs="Times New Roman"/>
          <w:b/>
          <w:sz w:val="36"/>
          <w:szCs w:val="36"/>
        </w:rPr>
      </w:pPr>
      <w:r w:rsidRPr="00087E2B">
        <w:rPr>
          <w:rFonts w:ascii="宋体" w:eastAsia="宋体" w:hAnsi="宋体" w:cs="Times New Roman" w:hint="eastAsia"/>
          <w:b/>
          <w:sz w:val="36"/>
          <w:szCs w:val="36"/>
        </w:rPr>
        <w:t>响应函</w:t>
      </w:r>
    </w:p>
    <w:p w:rsidR="00946DB8" w:rsidRPr="00087E2B" w:rsidRDefault="002C5DDB">
      <w:pPr>
        <w:spacing w:line="360" w:lineRule="auto"/>
        <w:rPr>
          <w:rFonts w:ascii="宋体" w:eastAsia="宋体" w:hAnsi="宋体" w:cs="宋体"/>
          <w:kern w:val="0"/>
          <w:sz w:val="24"/>
          <w:szCs w:val="24"/>
        </w:rPr>
      </w:pPr>
      <w:r w:rsidRPr="00087E2B">
        <w:rPr>
          <w:rFonts w:ascii="宋体" w:eastAsia="宋体" w:hAnsi="宋体" w:cs="宋体" w:hint="eastAsia"/>
          <w:kern w:val="0"/>
          <w:sz w:val="24"/>
          <w:szCs w:val="24"/>
        </w:rPr>
        <w:t>南京大学</w:t>
      </w:r>
      <w:r w:rsidRPr="00087E2B">
        <w:rPr>
          <w:rFonts w:ascii="宋体" w:eastAsia="宋体" w:hAnsi="宋体" w:cs="Times New Roman" w:hint="eastAsia"/>
          <w:sz w:val="24"/>
          <w:szCs w:val="24"/>
        </w:rPr>
        <w:t>：</w:t>
      </w:r>
    </w:p>
    <w:p w:rsidR="00946DB8" w:rsidRPr="00087E2B" w:rsidRDefault="002C5DDB">
      <w:pPr>
        <w:spacing w:line="360" w:lineRule="auto"/>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根据贵校</w:t>
      </w:r>
      <w:r w:rsidRPr="00087E2B">
        <w:rPr>
          <w:rFonts w:ascii="宋体" w:eastAsia="宋体" w:hAnsi="宋体" w:cs="宋体" w:hint="eastAsia"/>
          <w:kern w:val="0"/>
          <w:sz w:val="24"/>
          <w:szCs w:val="24"/>
          <w:u w:val="single"/>
        </w:rPr>
        <w:t xml:space="preserve">  （项目名称）、（项目编号）  </w:t>
      </w:r>
      <w:r w:rsidRPr="00087E2B">
        <w:rPr>
          <w:rFonts w:ascii="宋体" w:eastAsia="宋体" w:hAnsi="宋体" w:cs="宋体" w:hint="eastAsia"/>
          <w:kern w:val="0"/>
          <w:sz w:val="24"/>
          <w:szCs w:val="24"/>
        </w:rPr>
        <w:t>的询价通知书，经踏勘项目现场和研究上述询价通知书、清单编制说明和工程量清单及其他有关文件后，我方愿以人民币</w:t>
      </w:r>
      <w:r w:rsidRPr="00087E2B">
        <w:rPr>
          <w:rFonts w:ascii="宋体" w:eastAsia="宋体" w:hAnsi="宋体" w:cs="宋体" w:hint="eastAsia"/>
          <w:kern w:val="0"/>
          <w:sz w:val="24"/>
          <w:szCs w:val="24"/>
          <w:u w:val="single"/>
        </w:rPr>
        <w:t xml:space="preserve">        （金额大写）       </w:t>
      </w:r>
      <w:r w:rsidRPr="00087E2B">
        <w:rPr>
          <w:rFonts w:ascii="宋体" w:eastAsia="宋体" w:hAnsi="宋体" w:cs="宋体" w:hint="eastAsia"/>
          <w:kern w:val="0"/>
          <w:sz w:val="24"/>
          <w:szCs w:val="24"/>
        </w:rPr>
        <w:t>元（￥</w:t>
      </w:r>
      <w:r w:rsidRPr="00087E2B">
        <w:rPr>
          <w:rFonts w:ascii="宋体" w:eastAsia="宋体" w:hAnsi="宋体" w:cs="宋体" w:hint="eastAsia"/>
          <w:kern w:val="0"/>
          <w:sz w:val="24"/>
          <w:szCs w:val="24"/>
          <w:u w:val="single"/>
        </w:rPr>
        <w:t xml:space="preserve">               </w:t>
      </w:r>
      <w:r w:rsidRPr="00087E2B">
        <w:rPr>
          <w:rFonts w:ascii="宋体" w:eastAsia="宋体" w:hAnsi="宋体" w:cs="宋体" w:hint="eastAsia"/>
          <w:kern w:val="0"/>
          <w:sz w:val="24"/>
          <w:szCs w:val="24"/>
        </w:rPr>
        <w:t>元）的响应报价并按上述询价通知书、清单编制说明和工程量清单的要求承包本工程的施工、竣工，并承担任何质量缺陷保修责任。并作承诺如下：</w:t>
      </w:r>
    </w:p>
    <w:p w:rsidR="00946DB8" w:rsidRPr="00087E2B" w:rsidRDefault="002C5DDB">
      <w:pPr>
        <w:spacing w:line="360" w:lineRule="auto"/>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1、我方已详细审核全部询价通知书，包含修改文件（如有）及有关附件；</w:t>
      </w:r>
    </w:p>
    <w:p w:rsidR="00946DB8" w:rsidRPr="00087E2B" w:rsidRDefault="002C5DDB">
      <w:pPr>
        <w:spacing w:line="360" w:lineRule="auto"/>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2、一旦我方中标，我方保证本工程质量标准达到</w:t>
      </w:r>
      <w:r w:rsidRPr="00087E2B">
        <w:rPr>
          <w:rFonts w:ascii="宋体" w:eastAsia="宋体" w:hAnsi="宋体" w:cs="宋体" w:hint="eastAsia"/>
          <w:kern w:val="0"/>
          <w:sz w:val="24"/>
          <w:szCs w:val="24"/>
          <w:u w:val="single"/>
        </w:rPr>
        <w:t xml:space="preserve">      </w:t>
      </w:r>
      <w:r w:rsidRPr="00087E2B">
        <w:rPr>
          <w:rFonts w:ascii="宋体" w:eastAsia="宋体" w:hAnsi="宋体" w:cs="宋体" w:hint="eastAsia"/>
          <w:kern w:val="0"/>
          <w:sz w:val="24"/>
          <w:szCs w:val="24"/>
        </w:rPr>
        <w:t>工程；</w:t>
      </w:r>
    </w:p>
    <w:p w:rsidR="00946DB8" w:rsidRPr="00087E2B" w:rsidRDefault="002C5DDB">
      <w:pPr>
        <w:spacing w:line="360" w:lineRule="auto"/>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3、一旦我方中标，我方保证按工期</w:t>
      </w:r>
      <w:r w:rsidRPr="00087E2B">
        <w:rPr>
          <w:rFonts w:ascii="宋体" w:eastAsia="宋体" w:hAnsi="宋体" w:cs="宋体" w:hint="eastAsia"/>
          <w:kern w:val="0"/>
          <w:sz w:val="24"/>
          <w:szCs w:val="24"/>
          <w:u w:val="single"/>
        </w:rPr>
        <w:t xml:space="preserve">      </w:t>
      </w:r>
      <w:proofErr w:type="gramStart"/>
      <w:r w:rsidRPr="00087E2B">
        <w:rPr>
          <w:rFonts w:ascii="宋体" w:eastAsia="宋体" w:hAnsi="宋体" w:cs="宋体" w:hint="eastAsia"/>
          <w:kern w:val="0"/>
          <w:sz w:val="24"/>
          <w:szCs w:val="24"/>
        </w:rPr>
        <w:t>日历天</w:t>
      </w:r>
      <w:proofErr w:type="gramEnd"/>
      <w:r w:rsidRPr="00087E2B">
        <w:rPr>
          <w:rFonts w:ascii="宋体" w:eastAsia="宋体" w:hAnsi="宋体" w:cs="宋体" w:hint="eastAsia"/>
          <w:kern w:val="0"/>
          <w:sz w:val="24"/>
          <w:szCs w:val="24"/>
        </w:rPr>
        <w:t>内完成并移交全部工程；</w:t>
      </w:r>
    </w:p>
    <w:p w:rsidR="00946DB8" w:rsidRPr="00087E2B" w:rsidRDefault="002C5DDB">
      <w:pPr>
        <w:spacing w:line="360" w:lineRule="auto"/>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4、我方在此声明，响应文件提供的材料真实有效。</w:t>
      </w:r>
    </w:p>
    <w:p w:rsidR="00946DB8" w:rsidRPr="00087E2B" w:rsidRDefault="00946DB8">
      <w:pPr>
        <w:spacing w:line="440" w:lineRule="exact"/>
        <w:ind w:leftChars="71" w:left="149" w:firstLineChars="196" w:firstLine="588"/>
        <w:rPr>
          <w:rFonts w:ascii="宋体" w:eastAsia="宋体" w:hAnsi="宋体" w:cs="宋体"/>
          <w:kern w:val="0"/>
          <w:sz w:val="30"/>
          <w:szCs w:val="30"/>
        </w:rPr>
      </w:pPr>
    </w:p>
    <w:p w:rsidR="00946DB8" w:rsidRPr="00087E2B" w:rsidRDefault="00946DB8">
      <w:pPr>
        <w:spacing w:line="440" w:lineRule="exact"/>
        <w:ind w:leftChars="71" w:left="149" w:firstLineChars="196" w:firstLine="588"/>
        <w:rPr>
          <w:rFonts w:ascii="宋体" w:eastAsia="宋体" w:hAnsi="宋体" w:cs="宋体"/>
          <w:kern w:val="0"/>
          <w:sz w:val="30"/>
          <w:szCs w:val="30"/>
        </w:rPr>
      </w:pPr>
    </w:p>
    <w:p w:rsidR="00946DB8" w:rsidRPr="00087E2B" w:rsidRDefault="00946DB8">
      <w:pPr>
        <w:spacing w:line="440" w:lineRule="exact"/>
        <w:ind w:leftChars="71" w:left="149" w:firstLineChars="196" w:firstLine="588"/>
        <w:rPr>
          <w:rFonts w:ascii="宋体" w:eastAsia="宋体" w:hAnsi="宋体" w:cs="宋体"/>
          <w:kern w:val="0"/>
          <w:sz w:val="30"/>
          <w:szCs w:val="30"/>
        </w:rPr>
      </w:pPr>
    </w:p>
    <w:p w:rsidR="00946DB8" w:rsidRPr="00087E2B" w:rsidRDefault="00946DB8">
      <w:pPr>
        <w:spacing w:line="440" w:lineRule="exact"/>
        <w:ind w:leftChars="71" w:left="149" w:firstLineChars="196" w:firstLine="588"/>
        <w:rPr>
          <w:rFonts w:ascii="宋体" w:eastAsia="宋体" w:hAnsi="宋体" w:cs="宋体"/>
          <w:kern w:val="0"/>
          <w:sz w:val="30"/>
          <w:szCs w:val="30"/>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响应人全称</w:t>
      </w:r>
      <w:r w:rsidRPr="00087E2B">
        <w:rPr>
          <w:rFonts w:ascii="宋体" w:eastAsia="宋体" w:hAnsi="宋体" w:cs="Times New Roman" w:hint="eastAsia"/>
          <w:sz w:val="24"/>
          <w:szCs w:val="24"/>
        </w:rPr>
        <w:t>：</w:t>
      </w:r>
      <w:r w:rsidRPr="00087E2B">
        <w:rPr>
          <w:rFonts w:ascii="宋体" w:eastAsia="宋体" w:hAnsi="宋体" w:cs="宋体" w:hint="eastAsia"/>
          <w:kern w:val="0"/>
          <w:sz w:val="24"/>
          <w:szCs w:val="24"/>
          <w:u w:val="single"/>
        </w:rPr>
        <w:t xml:space="preserve">  （加盖单位公章）  </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法定代表人：</w:t>
      </w:r>
      <w:r w:rsidRPr="00087E2B">
        <w:rPr>
          <w:rFonts w:ascii="宋体" w:eastAsia="宋体" w:hAnsi="宋体" w:cs="宋体" w:hint="eastAsia"/>
          <w:kern w:val="0"/>
          <w:sz w:val="24"/>
          <w:szCs w:val="24"/>
          <w:u w:val="single"/>
        </w:rPr>
        <w:t xml:space="preserve">   （签字或签章）（联系电话）   </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或</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响应人代表</w:t>
      </w:r>
      <w:r w:rsidRPr="00087E2B">
        <w:rPr>
          <w:rFonts w:ascii="宋体" w:eastAsia="宋体" w:hAnsi="宋体" w:cs="Times New Roman" w:hint="eastAsia"/>
          <w:sz w:val="24"/>
          <w:szCs w:val="24"/>
        </w:rPr>
        <w:t>：</w:t>
      </w:r>
      <w:r w:rsidRPr="00087E2B">
        <w:rPr>
          <w:rFonts w:ascii="宋体" w:eastAsia="宋体" w:hAnsi="宋体" w:cs="宋体" w:hint="eastAsia"/>
          <w:kern w:val="0"/>
          <w:sz w:val="24"/>
          <w:szCs w:val="24"/>
          <w:u w:val="single"/>
        </w:rPr>
        <w:t xml:space="preserve">   （签字或签章）（联系电话）   </w:t>
      </w:r>
    </w:p>
    <w:p w:rsidR="00946DB8" w:rsidRPr="00087E2B" w:rsidRDefault="00946DB8">
      <w:pPr>
        <w:spacing w:line="440" w:lineRule="exact"/>
        <w:ind w:firstLineChars="195" w:firstLine="468"/>
        <w:rPr>
          <w:rFonts w:ascii="宋体" w:eastAsia="宋体" w:hAnsi="宋体" w:cs="宋体"/>
          <w:kern w:val="0"/>
          <w:sz w:val="24"/>
          <w:szCs w:val="24"/>
        </w:rPr>
      </w:pPr>
    </w:p>
    <w:p w:rsidR="00946DB8" w:rsidRPr="00087E2B" w:rsidRDefault="002C5DDB">
      <w:pPr>
        <w:spacing w:afterLines="50" w:after="156" w:line="440" w:lineRule="exact"/>
        <w:jc w:val="right"/>
        <w:rPr>
          <w:rFonts w:ascii="宋体" w:eastAsia="宋体" w:hAnsi="宋体" w:cs="宋体"/>
          <w:kern w:val="0"/>
          <w:sz w:val="30"/>
          <w:szCs w:val="30"/>
        </w:rPr>
      </w:pPr>
      <w:r w:rsidRPr="00087E2B">
        <w:rPr>
          <w:rFonts w:ascii="宋体" w:eastAsia="宋体" w:hAnsi="宋体" w:cs="宋体"/>
          <w:kern w:val="0"/>
          <w:sz w:val="24"/>
          <w:szCs w:val="24"/>
        </w:rPr>
        <w:tab/>
      </w:r>
      <w:r w:rsidRPr="00087E2B">
        <w:rPr>
          <w:rFonts w:ascii="宋体" w:eastAsia="宋体" w:hAnsi="宋体" w:cs="宋体"/>
          <w:kern w:val="0"/>
          <w:sz w:val="24"/>
          <w:szCs w:val="24"/>
        </w:rPr>
        <w:tab/>
      </w:r>
      <w:r w:rsidRPr="00087E2B">
        <w:rPr>
          <w:rFonts w:ascii="宋体" w:eastAsia="宋体" w:hAnsi="宋体" w:cs="宋体" w:hint="eastAsia"/>
          <w:kern w:val="0"/>
          <w:sz w:val="24"/>
          <w:szCs w:val="24"/>
        </w:rPr>
        <w:t xml:space="preserve">年   月   日 </w:t>
      </w:r>
      <w:r w:rsidRPr="00087E2B">
        <w:rPr>
          <w:rFonts w:ascii="宋体" w:eastAsia="宋体" w:hAnsi="宋体" w:cs="宋体" w:hint="eastAsia"/>
          <w:kern w:val="0"/>
          <w:sz w:val="30"/>
          <w:szCs w:val="30"/>
        </w:rPr>
        <w:t xml:space="preserve"> </w:t>
      </w:r>
    </w:p>
    <w:p w:rsidR="00946DB8" w:rsidRPr="00087E2B" w:rsidRDefault="002C5DDB">
      <w:pPr>
        <w:widowControl/>
        <w:jc w:val="left"/>
        <w:rPr>
          <w:rFonts w:ascii="宋体" w:eastAsia="宋体" w:hAnsi="宋体" w:cs="宋体"/>
          <w:kern w:val="0"/>
          <w:sz w:val="30"/>
          <w:szCs w:val="30"/>
        </w:rPr>
      </w:pPr>
      <w:r w:rsidRPr="00087E2B">
        <w:rPr>
          <w:rFonts w:ascii="宋体" w:eastAsia="宋体" w:hAnsi="宋体" w:cs="宋体"/>
          <w:kern w:val="0"/>
          <w:sz w:val="30"/>
          <w:szCs w:val="30"/>
        </w:rPr>
        <w:br w:type="page"/>
      </w:r>
    </w:p>
    <w:p w:rsidR="00946DB8" w:rsidRPr="00087E2B" w:rsidRDefault="002C5DDB">
      <w:pPr>
        <w:tabs>
          <w:tab w:val="left" w:pos="4005"/>
          <w:tab w:val="right" w:pos="9638"/>
        </w:tabs>
        <w:spacing w:afterLines="50" w:after="156" w:line="440" w:lineRule="exact"/>
        <w:jc w:val="left"/>
        <w:rPr>
          <w:rFonts w:ascii="宋体" w:eastAsia="宋体" w:hAnsi="宋体" w:cs="Times New Roman"/>
          <w:b/>
          <w:szCs w:val="21"/>
        </w:rPr>
      </w:pPr>
      <w:r w:rsidRPr="00087E2B">
        <w:rPr>
          <w:rFonts w:ascii="宋体" w:eastAsia="宋体" w:hAnsi="宋体" w:cs="Times New Roman" w:hint="eastAsia"/>
          <w:b/>
          <w:szCs w:val="21"/>
        </w:rPr>
        <w:lastRenderedPageBreak/>
        <w:t>文件格式2</w:t>
      </w:r>
    </w:p>
    <w:p w:rsidR="00946DB8" w:rsidRPr="00087E2B" w:rsidRDefault="002C5DDB">
      <w:pPr>
        <w:tabs>
          <w:tab w:val="left" w:pos="4005"/>
          <w:tab w:val="right" w:pos="9638"/>
        </w:tabs>
        <w:spacing w:afterLines="50" w:after="156" w:line="440" w:lineRule="exact"/>
        <w:jc w:val="center"/>
        <w:rPr>
          <w:rFonts w:ascii="宋体" w:eastAsia="宋体" w:hAnsi="宋体" w:cs="Times New Roman"/>
          <w:b/>
          <w:sz w:val="28"/>
          <w:szCs w:val="28"/>
        </w:rPr>
      </w:pPr>
      <w:r w:rsidRPr="00087E2B">
        <w:rPr>
          <w:rFonts w:ascii="宋体" w:eastAsia="宋体" w:hAnsi="宋体" w:cs="Times New Roman" w:hint="eastAsia"/>
          <w:b/>
          <w:sz w:val="28"/>
          <w:szCs w:val="28"/>
        </w:rPr>
        <w:t>报价一览表</w:t>
      </w:r>
    </w:p>
    <w:tbl>
      <w:tblPr>
        <w:tblW w:w="9083" w:type="dxa"/>
        <w:jc w:val="center"/>
        <w:tblLayout w:type="fixed"/>
        <w:tblLook w:val="04A0" w:firstRow="1" w:lastRow="0" w:firstColumn="1" w:lastColumn="0" w:noHBand="0" w:noVBand="1"/>
      </w:tblPr>
      <w:tblGrid>
        <w:gridCol w:w="1127"/>
        <w:gridCol w:w="5103"/>
        <w:gridCol w:w="1063"/>
        <w:gridCol w:w="1790"/>
      </w:tblGrid>
      <w:tr w:rsidR="00087E2B" w:rsidRPr="00087E2B">
        <w:trPr>
          <w:trHeight w:val="1134"/>
          <w:jc w:val="center"/>
        </w:trPr>
        <w:tc>
          <w:tcPr>
            <w:tcW w:w="1127" w:type="dxa"/>
            <w:tcBorders>
              <w:top w:val="single" w:sz="4" w:space="0" w:color="auto"/>
              <w:left w:val="single" w:sz="4" w:space="0" w:color="auto"/>
              <w:right w:val="single" w:sz="4" w:space="0" w:color="auto"/>
            </w:tcBorders>
            <w:shd w:val="clear" w:color="auto" w:fill="auto"/>
            <w:vAlign w:val="center"/>
          </w:tcPr>
          <w:p w:rsidR="00946DB8" w:rsidRPr="00087E2B" w:rsidRDefault="002C5DDB">
            <w:pPr>
              <w:widowControl/>
              <w:jc w:val="center"/>
              <w:rPr>
                <w:rFonts w:ascii="宋体" w:eastAsia="宋体" w:hAnsi="宋体" w:cs="宋体"/>
                <w:bCs/>
                <w:kern w:val="0"/>
                <w:sz w:val="24"/>
                <w:szCs w:val="24"/>
              </w:rPr>
            </w:pPr>
            <w:r w:rsidRPr="00087E2B">
              <w:rPr>
                <w:rFonts w:ascii="宋体" w:eastAsia="宋体" w:hAnsi="宋体" w:cs="宋体" w:hint="eastAsia"/>
                <w:bCs/>
                <w:kern w:val="0"/>
                <w:sz w:val="24"/>
                <w:szCs w:val="24"/>
              </w:rPr>
              <w:t>响应人</w:t>
            </w:r>
          </w:p>
          <w:p w:rsidR="00946DB8" w:rsidRPr="00087E2B" w:rsidRDefault="002C5DDB">
            <w:pPr>
              <w:widowControl/>
              <w:jc w:val="center"/>
              <w:rPr>
                <w:rFonts w:ascii="宋体" w:eastAsia="宋体" w:hAnsi="宋体" w:cs="宋体"/>
                <w:bCs/>
                <w:kern w:val="0"/>
                <w:sz w:val="24"/>
                <w:szCs w:val="24"/>
              </w:rPr>
            </w:pPr>
            <w:r w:rsidRPr="00087E2B">
              <w:rPr>
                <w:rFonts w:ascii="宋体" w:eastAsia="宋体" w:hAnsi="宋体" w:cs="宋体" w:hint="eastAsia"/>
                <w:bCs/>
                <w:kern w:val="0"/>
                <w:sz w:val="24"/>
                <w:szCs w:val="24"/>
              </w:rPr>
              <w:t>名称</w:t>
            </w:r>
          </w:p>
        </w:tc>
        <w:tc>
          <w:tcPr>
            <w:tcW w:w="5103" w:type="dxa"/>
            <w:tcBorders>
              <w:top w:val="single" w:sz="4" w:space="0" w:color="auto"/>
              <w:left w:val="nil"/>
              <w:bottom w:val="single" w:sz="4" w:space="0" w:color="auto"/>
              <w:right w:val="single" w:sz="4" w:space="0" w:color="auto"/>
            </w:tcBorders>
            <w:shd w:val="clear" w:color="auto" w:fill="auto"/>
            <w:vAlign w:val="center"/>
          </w:tcPr>
          <w:p w:rsidR="00946DB8" w:rsidRPr="00087E2B" w:rsidRDefault="00946DB8">
            <w:pPr>
              <w:widowControl/>
              <w:jc w:val="center"/>
              <w:rPr>
                <w:rFonts w:ascii="宋体" w:eastAsia="宋体" w:hAnsi="宋体" w:cs="宋体"/>
                <w:bCs/>
                <w:kern w:val="0"/>
                <w:sz w:val="24"/>
                <w:szCs w:val="24"/>
              </w:rPr>
            </w:pPr>
          </w:p>
        </w:tc>
        <w:tc>
          <w:tcPr>
            <w:tcW w:w="1063" w:type="dxa"/>
            <w:tcBorders>
              <w:top w:val="single" w:sz="4" w:space="0" w:color="auto"/>
              <w:left w:val="nil"/>
              <w:right w:val="single" w:sz="4" w:space="0" w:color="auto"/>
            </w:tcBorders>
            <w:shd w:val="clear" w:color="auto" w:fill="auto"/>
            <w:vAlign w:val="center"/>
          </w:tcPr>
          <w:p w:rsidR="00946DB8" w:rsidRPr="00087E2B" w:rsidRDefault="002C5DDB">
            <w:pPr>
              <w:widowControl/>
              <w:jc w:val="center"/>
              <w:rPr>
                <w:rFonts w:ascii="宋体" w:eastAsia="宋体" w:hAnsi="宋体" w:cs="宋体"/>
                <w:bCs/>
                <w:kern w:val="0"/>
                <w:sz w:val="24"/>
                <w:szCs w:val="24"/>
              </w:rPr>
            </w:pPr>
            <w:r w:rsidRPr="00087E2B">
              <w:rPr>
                <w:rFonts w:ascii="宋体" w:eastAsia="宋体" w:hAnsi="宋体" w:cs="宋体" w:hint="eastAsia"/>
                <w:bCs/>
                <w:kern w:val="0"/>
                <w:sz w:val="24"/>
                <w:szCs w:val="24"/>
              </w:rPr>
              <w:t>工期</w:t>
            </w:r>
          </w:p>
        </w:tc>
        <w:tc>
          <w:tcPr>
            <w:tcW w:w="1790" w:type="dxa"/>
            <w:tcBorders>
              <w:top w:val="single" w:sz="4" w:space="0" w:color="auto"/>
              <w:left w:val="nil"/>
              <w:right w:val="single" w:sz="4" w:space="0" w:color="auto"/>
            </w:tcBorders>
            <w:shd w:val="clear" w:color="auto" w:fill="auto"/>
            <w:vAlign w:val="center"/>
          </w:tcPr>
          <w:p w:rsidR="00946DB8" w:rsidRPr="00087E2B" w:rsidRDefault="00946DB8">
            <w:pPr>
              <w:widowControl/>
              <w:jc w:val="center"/>
              <w:rPr>
                <w:rFonts w:ascii="宋体" w:eastAsia="宋体" w:hAnsi="宋体" w:cs="宋体"/>
                <w:bCs/>
                <w:kern w:val="0"/>
                <w:sz w:val="24"/>
                <w:szCs w:val="24"/>
              </w:rPr>
            </w:pPr>
          </w:p>
        </w:tc>
      </w:tr>
      <w:tr w:rsidR="00087E2B" w:rsidRPr="00087E2B">
        <w:trPr>
          <w:trHeight w:val="1134"/>
          <w:jc w:val="center"/>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946DB8" w:rsidRPr="00087E2B" w:rsidRDefault="002C5DDB">
            <w:pPr>
              <w:widowControl/>
              <w:jc w:val="center"/>
              <w:rPr>
                <w:rFonts w:ascii="宋体" w:eastAsia="宋体" w:hAnsi="宋体" w:cs="宋体"/>
                <w:bCs/>
                <w:kern w:val="0"/>
                <w:sz w:val="24"/>
                <w:szCs w:val="24"/>
              </w:rPr>
            </w:pPr>
            <w:r w:rsidRPr="00087E2B">
              <w:rPr>
                <w:rFonts w:ascii="宋体" w:eastAsia="宋体" w:hAnsi="宋体" w:cs="宋体" w:hint="eastAsia"/>
                <w:bCs/>
                <w:kern w:val="0"/>
                <w:sz w:val="24"/>
                <w:szCs w:val="24"/>
              </w:rPr>
              <w:t>资质</w:t>
            </w:r>
          </w:p>
          <w:p w:rsidR="00946DB8" w:rsidRPr="00087E2B" w:rsidRDefault="002C5DDB">
            <w:pPr>
              <w:widowControl/>
              <w:jc w:val="center"/>
              <w:rPr>
                <w:rFonts w:ascii="宋体" w:eastAsia="宋体" w:hAnsi="宋体" w:cs="宋体"/>
                <w:bCs/>
                <w:kern w:val="0"/>
                <w:sz w:val="24"/>
                <w:szCs w:val="24"/>
              </w:rPr>
            </w:pPr>
            <w:r w:rsidRPr="00087E2B">
              <w:rPr>
                <w:rFonts w:ascii="宋体" w:eastAsia="宋体" w:hAnsi="宋体" w:cs="宋体" w:hint="eastAsia"/>
                <w:bCs/>
                <w:kern w:val="0"/>
                <w:sz w:val="24"/>
                <w:szCs w:val="24"/>
              </w:rPr>
              <w:t>等级</w:t>
            </w:r>
          </w:p>
        </w:tc>
        <w:tc>
          <w:tcPr>
            <w:tcW w:w="5103" w:type="dxa"/>
            <w:tcBorders>
              <w:top w:val="single" w:sz="4" w:space="0" w:color="auto"/>
              <w:left w:val="nil"/>
              <w:bottom w:val="single" w:sz="4" w:space="0" w:color="auto"/>
              <w:right w:val="single" w:sz="4" w:space="0" w:color="auto"/>
            </w:tcBorders>
            <w:shd w:val="clear" w:color="auto" w:fill="auto"/>
            <w:vAlign w:val="center"/>
          </w:tcPr>
          <w:p w:rsidR="00946DB8" w:rsidRPr="00087E2B" w:rsidRDefault="00946DB8">
            <w:pPr>
              <w:widowControl/>
              <w:jc w:val="center"/>
              <w:rPr>
                <w:rFonts w:ascii="宋体" w:eastAsia="宋体" w:hAnsi="宋体" w:cs="宋体"/>
                <w:bCs/>
                <w:kern w:val="0"/>
                <w:sz w:val="24"/>
                <w:szCs w:val="24"/>
              </w:rPr>
            </w:pPr>
          </w:p>
        </w:tc>
        <w:tc>
          <w:tcPr>
            <w:tcW w:w="1063" w:type="dxa"/>
            <w:tcBorders>
              <w:top w:val="single" w:sz="4" w:space="0" w:color="auto"/>
              <w:left w:val="nil"/>
              <w:bottom w:val="single" w:sz="4" w:space="0" w:color="auto"/>
              <w:right w:val="single" w:sz="4" w:space="0" w:color="auto"/>
            </w:tcBorders>
            <w:shd w:val="clear" w:color="auto" w:fill="auto"/>
            <w:vAlign w:val="center"/>
          </w:tcPr>
          <w:p w:rsidR="00946DB8" w:rsidRPr="00087E2B" w:rsidRDefault="002C5DDB">
            <w:pPr>
              <w:widowControl/>
              <w:jc w:val="center"/>
              <w:rPr>
                <w:rFonts w:ascii="宋体" w:eastAsia="宋体" w:hAnsi="宋体" w:cs="宋体"/>
                <w:bCs/>
                <w:kern w:val="0"/>
                <w:sz w:val="24"/>
                <w:szCs w:val="24"/>
              </w:rPr>
            </w:pPr>
            <w:r w:rsidRPr="00087E2B">
              <w:rPr>
                <w:rFonts w:ascii="宋体" w:eastAsia="宋体" w:hAnsi="宋体" w:cs="宋体" w:hint="eastAsia"/>
                <w:bCs/>
                <w:kern w:val="0"/>
                <w:sz w:val="24"/>
                <w:szCs w:val="24"/>
              </w:rPr>
              <w:t>质量</w:t>
            </w:r>
          </w:p>
        </w:tc>
        <w:tc>
          <w:tcPr>
            <w:tcW w:w="1790" w:type="dxa"/>
            <w:tcBorders>
              <w:top w:val="single" w:sz="4" w:space="0" w:color="auto"/>
              <w:left w:val="nil"/>
              <w:bottom w:val="single" w:sz="4" w:space="0" w:color="auto"/>
              <w:right w:val="single" w:sz="4" w:space="0" w:color="auto"/>
            </w:tcBorders>
            <w:shd w:val="clear" w:color="auto" w:fill="auto"/>
            <w:vAlign w:val="center"/>
          </w:tcPr>
          <w:p w:rsidR="00946DB8" w:rsidRPr="00087E2B" w:rsidRDefault="00946DB8">
            <w:pPr>
              <w:widowControl/>
              <w:jc w:val="center"/>
              <w:rPr>
                <w:rFonts w:ascii="宋体" w:eastAsia="宋体" w:hAnsi="宋体" w:cs="宋体"/>
                <w:bCs/>
                <w:kern w:val="0"/>
                <w:sz w:val="24"/>
                <w:szCs w:val="24"/>
              </w:rPr>
            </w:pPr>
          </w:p>
        </w:tc>
      </w:tr>
      <w:tr w:rsidR="00946DB8" w:rsidRPr="00087E2B">
        <w:trPr>
          <w:trHeight w:val="1134"/>
          <w:jc w:val="center"/>
        </w:trPr>
        <w:tc>
          <w:tcPr>
            <w:tcW w:w="6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6DB8" w:rsidRPr="00087E2B" w:rsidRDefault="002C5DDB">
            <w:pPr>
              <w:widowControl/>
              <w:jc w:val="left"/>
              <w:rPr>
                <w:rFonts w:ascii="宋体" w:eastAsia="宋体" w:hAnsi="宋体" w:cs="宋体"/>
                <w:bCs/>
                <w:kern w:val="0"/>
                <w:sz w:val="24"/>
                <w:szCs w:val="24"/>
              </w:rPr>
            </w:pPr>
            <w:r w:rsidRPr="00087E2B">
              <w:rPr>
                <w:rFonts w:ascii="宋体" w:eastAsia="宋体" w:hAnsi="宋体" w:cs="宋体" w:hint="eastAsia"/>
                <w:bCs/>
                <w:kern w:val="0"/>
                <w:sz w:val="24"/>
                <w:szCs w:val="24"/>
              </w:rPr>
              <w:t>响应报价（大写）：</w:t>
            </w:r>
          </w:p>
        </w:tc>
        <w:tc>
          <w:tcPr>
            <w:tcW w:w="2853" w:type="dxa"/>
            <w:gridSpan w:val="2"/>
            <w:tcBorders>
              <w:top w:val="single" w:sz="4" w:space="0" w:color="auto"/>
              <w:left w:val="nil"/>
              <w:bottom w:val="single" w:sz="4" w:space="0" w:color="auto"/>
              <w:right w:val="single" w:sz="4" w:space="0" w:color="auto"/>
            </w:tcBorders>
            <w:shd w:val="clear" w:color="auto" w:fill="auto"/>
            <w:vAlign w:val="center"/>
          </w:tcPr>
          <w:p w:rsidR="00946DB8" w:rsidRPr="00087E2B" w:rsidRDefault="002C5DDB">
            <w:pPr>
              <w:widowControl/>
              <w:jc w:val="left"/>
              <w:rPr>
                <w:rFonts w:ascii="宋体" w:eastAsia="宋体" w:hAnsi="宋体" w:cs="宋体"/>
                <w:bCs/>
                <w:kern w:val="0"/>
                <w:sz w:val="24"/>
                <w:szCs w:val="24"/>
              </w:rPr>
            </w:pPr>
            <w:r w:rsidRPr="00087E2B">
              <w:rPr>
                <w:rFonts w:ascii="宋体" w:eastAsia="宋体" w:hAnsi="宋体" w:cs="宋体" w:hint="eastAsia"/>
                <w:bCs/>
                <w:kern w:val="0"/>
                <w:sz w:val="24"/>
                <w:szCs w:val="24"/>
              </w:rPr>
              <w:t>小写：</w:t>
            </w:r>
          </w:p>
        </w:tc>
      </w:tr>
    </w:tbl>
    <w:p w:rsidR="00946DB8" w:rsidRPr="00087E2B" w:rsidRDefault="00946DB8">
      <w:pPr>
        <w:spacing w:line="0" w:lineRule="atLeast"/>
        <w:rPr>
          <w:rFonts w:ascii="宋体" w:eastAsia="宋体" w:hAnsi="宋体" w:cs="Times New Roman"/>
          <w:sz w:val="24"/>
          <w:szCs w:val="24"/>
          <w:shd w:val="clear" w:color="auto" w:fill="FFFFFF"/>
        </w:rPr>
      </w:pPr>
    </w:p>
    <w:p w:rsidR="00946DB8" w:rsidRPr="00087E2B" w:rsidRDefault="00946DB8">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946DB8" w:rsidRPr="00087E2B" w:rsidRDefault="002C5DDB">
      <w:pPr>
        <w:spacing w:line="440" w:lineRule="exact"/>
        <w:ind w:leftChars="71" w:left="149" w:firstLineChars="196" w:firstLine="470"/>
        <w:rPr>
          <w:rFonts w:ascii="宋体" w:eastAsia="宋体" w:hAnsi="宋体" w:cs="宋体"/>
          <w:kern w:val="0"/>
          <w:sz w:val="24"/>
          <w:szCs w:val="24"/>
          <w:u w:val="single"/>
        </w:rPr>
      </w:pPr>
      <w:r w:rsidRPr="00087E2B">
        <w:rPr>
          <w:rFonts w:ascii="宋体" w:eastAsia="宋体" w:hAnsi="宋体" w:cs="宋体" w:hint="eastAsia"/>
          <w:kern w:val="0"/>
          <w:sz w:val="24"/>
          <w:szCs w:val="24"/>
        </w:rPr>
        <w:t>响应人全称</w:t>
      </w:r>
      <w:r w:rsidRPr="00087E2B">
        <w:rPr>
          <w:rFonts w:ascii="宋体" w:eastAsia="宋体" w:hAnsi="宋体" w:cs="Times New Roman" w:hint="eastAsia"/>
          <w:sz w:val="24"/>
          <w:szCs w:val="24"/>
        </w:rPr>
        <w:t>：</w:t>
      </w:r>
      <w:r w:rsidRPr="00087E2B">
        <w:rPr>
          <w:rFonts w:ascii="宋体" w:eastAsia="宋体" w:hAnsi="宋体" w:cs="宋体" w:hint="eastAsia"/>
          <w:kern w:val="0"/>
          <w:sz w:val="24"/>
          <w:szCs w:val="24"/>
          <w:u w:val="single"/>
        </w:rPr>
        <w:t xml:space="preserve">  （加盖单位公章）  </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u w:val="single"/>
        </w:rPr>
      </w:pPr>
      <w:r w:rsidRPr="00087E2B">
        <w:rPr>
          <w:rFonts w:ascii="宋体" w:eastAsia="宋体" w:hAnsi="宋体" w:cs="宋体" w:hint="eastAsia"/>
          <w:kern w:val="0"/>
          <w:sz w:val="24"/>
          <w:szCs w:val="24"/>
        </w:rPr>
        <w:t>法定代表人：</w:t>
      </w:r>
      <w:r w:rsidRPr="00087E2B">
        <w:rPr>
          <w:rFonts w:ascii="宋体" w:eastAsia="宋体" w:hAnsi="宋体" w:cs="宋体" w:hint="eastAsia"/>
          <w:kern w:val="0"/>
          <w:sz w:val="24"/>
          <w:szCs w:val="24"/>
          <w:u w:val="single"/>
        </w:rPr>
        <w:t xml:space="preserve">   （签字或签章）（联系电话）   </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或</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响应人代表</w:t>
      </w:r>
      <w:r w:rsidRPr="00087E2B">
        <w:rPr>
          <w:rFonts w:ascii="宋体" w:eastAsia="宋体" w:hAnsi="宋体" w:cs="Times New Roman" w:hint="eastAsia"/>
          <w:sz w:val="24"/>
          <w:szCs w:val="24"/>
        </w:rPr>
        <w:t>：</w:t>
      </w:r>
      <w:r w:rsidRPr="00087E2B">
        <w:rPr>
          <w:rFonts w:ascii="宋体" w:eastAsia="宋体" w:hAnsi="宋体" w:cs="宋体" w:hint="eastAsia"/>
          <w:kern w:val="0"/>
          <w:sz w:val="24"/>
          <w:szCs w:val="24"/>
          <w:u w:val="single"/>
        </w:rPr>
        <w:t xml:space="preserve">   （签字或签章）（联系电话）   </w:t>
      </w:r>
      <w:r w:rsidRPr="00087E2B">
        <w:rPr>
          <w:rFonts w:ascii="宋体" w:eastAsia="宋体" w:hAnsi="宋体" w:cs="宋体"/>
          <w:kern w:val="0"/>
          <w:sz w:val="24"/>
          <w:szCs w:val="24"/>
        </w:rPr>
        <w:tab/>
      </w:r>
      <w:r w:rsidRPr="00087E2B">
        <w:rPr>
          <w:rFonts w:ascii="宋体" w:eastAsia="宋体" w:hAnsi="宋体" w:cs="宋体"/>
          <w:kern w:val="0"/>
          <w:sz w:val="24"/>
          <w:szCs w:val="24"/>
        </w:rPr>
        <w:tab/>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0" w:lineRule="atLeast"/>
        <w:jc w:val="right"/>
        <w:rPr>
          <w:rFonts w:ascii="宋体" w:eastAsia="宋体" w:hAnsi="宋体" w:cs="Times New Roman"/>
          <w:b/>
          <w:szCs w:val="21"/>
        </w:rPr>
      </w:pPr>
      <w:r w:rsidRPr="00087E2B">
        <w:rPr>
          <w:rFonts w:ascii="宋体" w:eastAsia="宋体" w:hAnsi="宋体" w:cs="宋体" w:hint="eastAsia"/>
          <w:kern w:val="0"/>
          <w:sz w:val="24"/>
          <w:szCs w:val="24"/>
        </w:rPr>
        <w:t>年   月   日</w:t>
      </w:r>
    </w:p>
    <w:p w:rsidR="00946DB8" w:rsidRPr="00087E2B" w:rsidRDefault="002C5DDB">
      <w:pPr>
        <w:widowControl/>
        <w:spacing w:afterLines="50" w:after="156"/>
        <w:jc w:val="left"/>
        <w:rPr>
          <w:rFonts w:ascii="宋体" w:eastAsia="宋体" w:hAnsi="宋体" w:cs="Times New Roman"/>
          <w:b/>
          <w:szCs w:val="21"/>
        </w:rPr>
      </w:pPr>
      <w:r w:rsidRPr="00087E2B">
        <w:rPr>
          <w:rFonts w:ascii="宋体" w:eastAsia="宋体" w:hAnsi="宋体" w:cs="Times New Roman"/>
          <w:b/>
          <w:szCs w:val="21"/>
        </w:rPr>
        <w:br w:type="page"/>
      </w:r>
    </w:p>
    <w:p w:rsidR="00946DB8" w:rsidRPr="00087E2B" w:rsidRDefault="002C5DDB">
      <w:pPr>
        <w:widowControl/>
        <w:spacing w:afterLines="50" w:after="156"/>
        <w:jc w:val="left"/>
        <w:rPr>
          <w:rFonts w:ascii="宋体" w:eastAsia="宋体" w:hAnsi="宋体" w:cs="Times New Roman"/>
          <w:b/>
          <w:szCs w:val="21"/>
        </w:rPr>
      </w:pPr>
      <w:r w:rsidRPr="00087E2B">
        <w:rPr>
          <w:rFonts w:ascii="宋体" w:eastAsia="宋体" w:hAnsi="宋体" w:cs="Times New Roman" w:hint="eastAsia"/>
          <w:b/>
          <w:szCs w:val="21"/>
        </w:rPr>
        <w:lastRenderedPageBreak/>
        <w:t>文件格式3</w:t>
      </w:r>
    </w:p>
    <w:p w:rsidR="00946DB8" w:rsidRPr="00087E2B" w:rsidRDefault="002C5DDB">
      <w:pPr>
        <w:spacing w:afterLines="50" w:after="156" w:line="440" w:lineRule="exact"/>
        <w:jc w:val="center"/>
        <w:rPr>
          <w:rFonts w:ascii="宋体" w:eastAsia="宋体" w:hAnsi="宋体" w:cs="Times New Roman"/>
          <w:b/>
          <w:sz w:val="36"/>
          <w:szCs w:val="36"/>
        </w:rPr>
      </w:pPr>
      <w:r w:rsidRPr="00087E2B">
        <w:rPr>
          <w:rFonts w:ascii="宋体" w:eastAsia="宋体" w:hAnsi="宋体" w:cs="Times New Roman" w:hint="eastAsia"/>
          <w:b/>
          <w:sz w:val="36"/>
          <w:szCs w:val="36"/>
        </w:rPr>
        <w:t>法定代表人资格证明书</w:t>
      </w: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hint="eastAsia"/>
          <w:kern w:val="0"/>
          <w:sz w:val="24"/>
          <w:szCs w:val="30"/>
        </w:rPr>
        <w:t>单位名称：</w:t>
      </w:r>
      <w:r w:rsidRPr="00087E2B">
        <w:rPr>
          <w:rFonts w:ascii="宋体" w:eastAsia="宋体" w:hAnsi="宋体" w:cs="宋体" w:hint="eastAsia"/>
          <w:kern w:val="0"/>
          <w:sz w:val="24"/>
          <w:szCs w:val="30"/>
          <w:u w:val="single"/>
        </w:rPr>
        <w:t xml:space="preserve">                                              </w:t>
      </w: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hint="eastAsia"/>
          <w:kern w:val="0"/>
          <w:sz w:val="24"/>
          <w:szCs w:val="30"/>
        </w:rPr>
        <w:t>单位地址：</w:t>
      </w:r>
      <w:r w:rsidRPr="00087E2B">
        <w:rPr>
          <w:rFonts w:ascii="宋体" w:eastAsia="宋体" w:hAnsi="宋体" w:cs="宋体" w:hint="eastAsia"/>
          <w:kern w:val="0"/>
          <w:sz w:val="24"/>
          <w:szCs w:val="30"/>
          <w:u w:val="single"/>
        </w:rPr>
        <w:t xml:space="preserve">                                              </w:t>
      </w: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hint="eastAsia"/>
          <w:kern w:val="0"/>
          <w:sz w:val="24"/>
          <w:szCs w:val="30"/>
        </w:rPr>
        <w:t>单位性质：</w:t>
      </w:r>
      <w:r w:rsidRPr="00087E2B">
        <w:rPr>
          <w:rFonts w:ascii="宋体" w:eastAsia="宋体" w:hAnsi="宋体" w:cs="宋体" w:hint="eastAsia"/>
          <w:kern w:val="0"/>
          <w:sz w:val="24"/>
          <w:szCs w:val="30"/>
          <w:u w:val="single"/>
        </w:rPr>
        <w:t xml:space="preserve">                                              </w:t>
      </w: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hint="eastAsia"/>
          <w:kern w:val="0"/>
          <w:sz w:val="24"/>
          <w:szCs w:val="30"/>
        </w:rPr>
        <w:t>成立时间：</w:t>
      </w:r>
      <w:r w:rsidRPr="00087E2B">
        <w:rPr>
          <w:rFonts w:ascii="宋体" w:eastAsia="宋体" w:hAnsi="宋体" w:cs="宋体" w:hint="eastAsia"/>
          <w:kern w:val="0"/>
          <w:sz w:val="24"/>
          <w:szCs w:val="30"/>
          <w:u w:val="single"/>
        </w:rPr>
        <w:t xml:space="preserve">                                              </w:t>
      </w:r>
    </w:p>
    <w:p w:rsidR="00946DB8" w:rsidRPr="00087E2B" w:rsidRDefault="002C5DDB">
      <w:pPr>
        <w:spacing w:line="440" w:lineRule="exact"/>
        <w:ind w:firstLineChars="195" w:firstLine="468"/>
        <w:rPr>
          <w:rFonts w:ascii="宋体" w:eastAsia="宋体" w:hAnsi="宋体" w:cs="宋体"/>
          <w:kern w:val="0"/>
          <w:sz w:val="24"/>
          <w:szCs w:val="30"/>
          <w:u w:val="single"/>
        </w:rPr>
      </w:pPr>
      <w:r w:rsidRPr="00087E2B">
        <w:rPr>
          <w:rFonts w:ascii="宋体" w:eastAsia="宋体" w:hAnsi="宋体" w:cs="宋体" w:hint="eastAsia"/>
          <w:kern w:val="0"/>
          <w:sz w:val="24"/>
          <w:szCs w:val="30"/>
        </w:rPr>
        <w:t>姓名：</w:t>
      </w:r>
      <w:r w:rsidRPr="00087E2B">
        <w:rPr>
          <w:rFonts w:ascii="宋体" w:eastAsia="宋体" w:hAnsi="宋体" w:cs="宋体" w:hint="eastAsia"/>
          <w:kern w:val="0"/>
          <w:sz w:val="24"/>
          <w:szCs w:val="30"/>
          <w:u w:val="single"/>
        </w:rPr>
        <w:t xml:space="preserve">           </w:t>
      </w:r>
      <w:r w:rsidRPr="00087E2B">
        <w:rPr>
          <w:rFonts w:ascii="宋体" w:eastAsia="宋体" w:hAnsi="宋体" w:cs="宋体" w:hint="eastAsia"/>
          <w:kern w:val="0"/>
          <w:sz w:val="24"/>
          <w:szCs w:val="30"/>
        </w:rPr>
        <w:t>，性别：</w:t>
      </w:r>
      <w:r w:rsidRPr="00087E2B">
        <w:rPr>
          <w:rFonts w:ascii="宋体" w:eastAsia="宋体" w:hAnsi="宋体" w:cs="宋体" w:hint="eastAsia"/>
          <w:kern w:val="0"/>
          <w:sz w:val="24"/>
          <w:szCs w:val="30"/>
          <w:u w:val="single"/>
        </w:rPr>
        <w:t xml:space="preserve">       </w:t>
      </w:r>
      <w:r w:rsidRPr="00087E2B">
        <w:rPr>
          <w:rFonts w:ascii="宋体" w:eastAsia="宋体" w:hAnsi="宋体" w:cs="宋体" w:hint="eastAsia"/>
          <w:kern w:val="0"/>
          <w:sz w:val="24"/>
          <w:szCs w:val="30"/>
        </w:rPr>
        <w:t>，年龄：</w:t>
      </w:r>
      <w:r w:rsidRPr="00087E2B">
        <w:rPr>
          <w:rFonts w:ascii="宋体" w:eastAsia="宋体" w:hAnsi="宋体" w:cs="宋体" w:hint="eastAsia"/>
          <w:kern w:val="0"/>
          <w:sz w:val="24"/>
          <w:szCs w:val="30"/>
          <w:u w:val="single"/>
        </w:rPr>
        <w:t xml:space="preserve">        </w:t>
      </w:r>
      <w:r w:rsidRPr="00087E2B">
        <w:rPr>
          <w:rFonts w:ascii="宋体" w:eastAsia="宋体" w:hAnsi="宋体" w:cs="宋体" w:hint="eastAsia"/>
          <w:kern w:val="0"/>
          <w:sz w:val="24"/>
          <w:szCs w:val="30"/>
        </w:rPr>
        <w:t>，职务：</w:t>
      </w:r>
      <w:r w:rsidRPr="00087E2B">
        <w:rPr>
          <w:rFonts w:ascii="宋体" w:eastAsia="宋体" w:hAnsi="宋体" w:cs="宋体" w:hint="eastAsia"/>
          <w:kern w:val="0"/>
          <w:sz w:val="24"/>
          <w:szCs w:val="30"/>
          <w:u w:val="single"/>
        </w:rPr>
        <w:t xml:space="preserve">            </w:t>
      </w: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hint="eastAsia"/>
          <w:kern w:val="0"/>
          <w:sz w:val="24"/>
          <w:szCs w:val="30"/>
        </w:rPr>
        <w:t>身份证号码：</w:t>
      </w:r>
      <w:r w:rsidRPr="00087E2B">
        <w:rPr>
          <w:rFonts w:ascii="宋体" w:eastAsia="宋体" w:hAnsi="宋体" w:cs="宋体" w:hint="eastAsia"/>
          <w:kern w:val="0"/>
          <w:sz w:val="24"/>
          <w:szCs w:val="30"/>
          <w:u w:val="single"/>
        </w:rPr>
        <w:t xml:space="preserve">                                            </w:t>
      </w: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hint="eastAsia"/>
          <w:kern w:val="0"/>
          <w:sz w:val="24"/>
          <w:szCs w:val="30"/>
          <w:u w:val="single"/>
        </w:rPr>
        <w:t xml:space="preserve">             </w:t>
      </w:r>
      <w:r w:rsidRPr="00087E2B">
        <w:rPr>
          <w:rFonts w:ascii="宋体" w:eastAsia="宋体" w:hAnsi="宋体" w:cs="宋体" w:hint="eastAsia"/>
          <w:kern w:val="0"/>
          <w:sz w:val="24"/>
          <w:szCs w:val="30"/>
        </w:rPr>
        <w:t>系</w:t>
      </w:r>
      <w:r w:rsidRPr="00087E2B">
        <w:rPr>
          <w:rFonts w:ascii="宋体" w:eastAsia="宋体" w:hAnsi="宋体" w:cs="宋体" w:hint="eastAsia"/>
          <w:kern w:val="0"/>
          <w:sz w:val="24"/>
          <w:szCs w:val="30"/>
          <w:u w:val="single"/>
        </w:rPr>
        <w:t xml:space="preserve">                          </w:t>
      </w:r>
      <w:r w:rsidRPr="00087E2B">
        <w:rPr>
          <w:rFonts w:ascii="宋体" w:eastAsia="宋体" w:hAnsi="宋体" w:cs="宋体" w:hint="eastAsia"/>
          <w:kern w:val="0"/>
          <w:sz w:val="24"/>
          <w:szCs w:val="30"/>
        </w:rPr>
        <w:t>的法定发表人，为贵校组织的</w:t>
      </w:r>
      <w:r w:rsidRPr="00087E2B">
        <w:rPr>
          <w:rFonts w:ascii="宋体" w:eastAsia="宋体" w:hAnsi="宋体" w:cs="宋体" w:hint="eastAsia"/>
          <w:kern w:val="0"/>
          <w:sz w:val="24"/>
          <w:szCs w:val="30"/>
          <w:u w:val="single"/>
        </w:rPr>
        <w:t xml:space="preserve">   （项目名称）、（项目编号） </w:t>
      </w:r>
      <w:r w:rsidRPr="00087E2B">
        <w:rPr>
          <w:rFonts w:ascii="宋体" w:eastAsia="宋体" w:hAnsi="宋体" w:cs="宋体" w:hint="eastAsia"/>
          <w:kern w:val="0"/>
          <w:sz w:val="24"/>
          <w:szCs w:val="30"/>
        </w:rPr>
        <w:t>的询价活动，签署响应文件、进行合同谈判、签署合同和处理与之有关的一切事务。</w:t>
      </w: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hint="eastAsia"/>
          <w:kern w:val="0"/>
          <w:sz w:val="24"/>
          <w:szCs w:val="30"/>
        </w:rPr>
        <w:t>特此证明。</w:t>
      </w: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2C5DDB">
      <w:pPr>
        <w:spacing w:line="440" w:lineRule="exact"/>
        <w:ind w:firstLineChars="195" w:firstLine="468"/>
        <w:rPr>
          <w:rFonts w:ascii="宋体" w:eastAsia="宋体" w:hAnsi="宋体" w:cs="宋体"/>
          <w:kern w:val="0"/>
          <w:sz w:val="24"/>
          <w:szCs w:val="30"/>
          <w:u w:val="single"/>
        </w:rPr>
      </w:pPr>
      <w:r w:rsidRPr="00087E2B">
        <w:rPr>
          <w:rFonts w:ascii="宋体" w:eastAsia="宋体" w:hAnsi="宋体" w:cs="宋体" w:hint="eastAsia"/>
          <w:kern w:val="0"/>
          <w:sz w:val="24"/>
          <w:szCs w:val="30"/>
        </w:rPr>
        <w:t>响应人全称：</w:t>
      </w:r>
      <w:r w:rsidRPr="00087E2B">
        <w:rPr>
          <w:rFonts w:ascii="宋体" w:eastAsia="宋体" w:hAnsi="宋体" w:cs="宋体" w:hint="eastAsia"/>
          <w:kern w:val="0"/>
          <w:sz w:val="24"/>
          <w:szCs w:val="30"/>
          <w:u w:val="single"/>
        </w:rPr>
        <w:t xml:space="preserve">  （加盖单位公章）  </w:t>
      </w:r>
    </w:p>
    <w:p w:rsidR="00946DB8" w:rsidRPr="00087E2B" w:rsidRDefault="00946DB8">
      <w:pPr>
        <w:spacing w:line="440" w:lineRule="exact"/>
        <w:ind w:firstLineChars="195" w:firstLine="468"/>
        <w:rPr>
          <w:rFonts w:ascii="宋体" w:eastAsia="宋体" w:hAnsi="宋体" w:cs="宋体"/>
          <w:kern w:val="0"/>
          <w:sz w:val="24"/>
          <w:szCs w:val="30"/>
          <w:u w:val="single"/>
        </w:rPr>
      </w:pPr>
    </w:p>
    <w:p w:rsidR="00946DB8" w:rsidRPr="00087E2B" w:rsidRDefault="002C5DDB">
      <w:pPr>
        <w:spacing w:line="440" w:lineRule="exact"/>
        <w:ind w:firstLineChars="345" w:firstLine="828"/>
        <w:rPr>
          <w:rFonts w:ascii="宋体" w:eastAsia="宋体" w:hAnsi="宋体" w:cs="宋体"/>
          <w:kern w:val="0"/>
          <w:sz w:val="24"/>
          <w:szCs w:val="30"/>
        </w:rPr>
      </w:pPr>
      <w:r w:rsidRPr="00087E2B">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14:anchorId="03A23766" wp14:editId="0133F6C9">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sidRPr="00087E2B">
        <w:rPr>
          <w:rFonts w:ascii="宋体" w:eastAsia="宋体" w:hAnsi="宋体" w:cs="宋体" w:hint="eastAsia"/>
          <w:kern w:val="0"/>
          <w:sz w:val="24"/>
          <w:szCs w:val="30"/>
        </w:rPr>
        <w:t>法定代表人二代身份正、反面扫描件或复印件粘贴处</w:t>
      </w: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2C5DDB">
      <w:pPr>
        <w:spacing w:afterLines="50" w:after="156" w:line="440" w:lineRule="exact"/>
        <w:jc w:val="right"/>
        <w:rPr>
          <w:rFonts w:ascii="宋体" w:eastAsia="宋体" w:hAnsi="宋体" w:cs="宋体"/>
          <w:kern w:val="0"/>
          <w:sz w:val="30"/>
          <w:szCs w:val="30"/>
        </w:rPr>
      </w:pPr>
      <w:r w:rsidRPr="00087E2B">
        <w:rPr>
          <w:rFonts w:ascii="宋体" w:eastAsia="宋体" w:hAnsi="宋体" w:cs="宋体" w:hint="eastAsia"/>
          <w:kern w:val="0"/>
          <w:sz w:val="24"/>
          <w:szCs w:val="30"/>
        </w:rPr>
        <w:t>年   月   日</w:t>
      </w:r>
      <w:r w:rsidRPr="00087E2B">
        <w:rPr>
          <w:rFonts w:ascii="宋体" w:eastAsia="宋体" w:hAnsi="宋体" w:cs="宋体" w:hint="eastAsia"/>
          <w:kern w:val="0"/>
          <w:sz w:val="30"/>
          <w:szCs w:val="30"/>
        </w:rPr>
        <w:t xml:space="preserve">  </w:t>
      </w:r>
    </w:p>
    <w:p w:rsidR="00946DB8" w:rsidRPr="00087E2B" w:rsidRDefault="00946DB8">
      <w:pPr>
        <w:spacing w:afterLines="50" w:after="156" w:line="440" w:lineRule="exact"/>
        <w:jc w:val="right"/>
        <w:rPr>
          <w:rFonts w:ascii="宋体" w:eastAsia="宋体" w:hAnsi="宋体" w:cs="宋体"/>
          <w:kern w:val="0"/>
          <w:sz w:val="30"/>
          <w:szCs w:val="30"/>
        </w:rPr>
      </w:pPr>
    </w:p>
    <w:p w:rsidR="00946DB8" w:rsidRPr="00087E2B" w:rsidRDefault="002C5DDB">
      <w:pPr>
        <w:spacing w:afterLines="50" w:after="156" w:line="440" w:lineRule="exact"/>
        <w:jc w:val="left"/>
        <w:rPr>
          <w:rFonts w:ascii="宋体" w:eastAsia="宋体" w:hAnsi="宋体" w:cs="宋体"/>
          <w:b/>
          <w:kern w:val="0"/>
          <w:szCs w:val="21"/>
        </w:rPr>
      </w:pPr>
      <w:r w:rsidRPr="00087E2B">
        <w:rPr>
          <w:rFonts w:ascii="宋体" w:eastAsia="宋体" w:hAnsi="宋体" w:cs="宋体" w:hint="eastAsia"/>
          <w:b/>
          <w:kern w:val="0"/>
          <w:szCs w:val="21"/>
        </w:rPr>
        <w:t>注：如授权委托代理人到场则“法定代表人身份证明”不须提供。</w:t>
      </w:r>
    </w:p>
    <w:p w:rsidR="00946DB8" w:rsidRPr="00087E2B" w:rsidRDefault="002C5DDB">
      <w:pPr>
        <w:widowControl/>
        <w:jc w:val="left"/>
        <w:rPr>
          <w:rFonts w:ascii="宋体" w:eastAsia="宋体" w:hAnsi="宋体" w:cs="Times New Roman"/>
          <w:b/>
          <w:szCs w:val="21"/>
        </w:rPr>
      </w:pPr>
      <w:r w:rsidRPr="00087E2B">
        <w:rPr>
          <w:rFonts w:ascii="宋体" w:eastAsia="宋体" w:hAnsi="宋体" w:cs="宋体"/>
          <w:kern w:val="0"/>
          <w:sz w:val="30"/>
          <w:szCs w:val="30"/>
        </w:rPr>
        <w:br w:type="page"/>
      </w:r>
      <w:r w:rsidRPr="00087E2B">
        <w:rPr>
          <w:rFonts w:ascii="宋体" w:eastAsia="宋体" w:hAnsi="宋体" w:cs="Times New Roman" w:hint="eastAsia"/>
          <w:b/>
          <w:szCs w:val="21"/>
        </w:rPr>
        <w:lastRenderedPageBreak/>
        <w:t>文件格式4</w:t>
      </w:r>
    </w:p>
    <w:p w:rsidR="00946DB8" w:rsidRPr="00087E2B" w:rsidRDefault="002C5DDB">
      <w:pPr>
        <w:spacing w:afterLines="50" w:after="156" w:line="440" w:lineRule="exact"/>
        <w:jc w:val="center"/>
        <w:rPr>
          <w:rFonts w:ascii="宋体" w:eastAsia="宋体" w:hAnsi="宋体" w:cs="Times New Roman"/>
          <w:b/>
          <w:sz w:val="36"/>
          <w:szCs w:val="36"/>
        </w:rPr>
      </w:pPr>
      <w:r w:rsidRPr="00087E2B">
        <w:rPr>
          <w:rFonts w:ascii="宋体" w:eastAsia="宋体" w:hAnsi="宋体" w:cs="Times New Roman" w:hint="eastAsia"/>
          <w:b/>
          <w:sz w:val="36"/>
          <w:szCs w:val="36"/>
        </w:rPr>
        <w:t>法定代表人授权委托书</w:t>
      </w:r>
    </w:p>
    <w:p w:rsidR="00946DB8" w:rsidRPr="00087E2B" w:rsidRDefault="002C5DDB">
      <w:pPr>
        <w:spacing w:line="440" w:lineRule="exact"/>
        <w:rPr>
          <w:rFonts w:ascii="宋体" w:eastAsia="宋体" w:hAnsi="宋体" w:cs="宋体"/>
          <w:kern w:val="0"/>
          <w:sz w:val="24"/>
          <w:szCs w:val="30"/>
        </w:rPr>
      </w:pPr>
      <w:r w:rsidRPr="00087E2B">
        <w:rPr>
          <w:rFonts w:ascii="宋体" w:eastAsia="宋体" w:hAnsi="宋体" w:cs="宋体" w:hint="eastAsia"/>
          <w:kern w:val="0"/>
          <w:sz w:val="24"/>
          <w:szCs w:val="30"/>
        </w:rPr>
        <w:t>南京大学</w:t>
      </w:r>
      <w:r w:rsidRPr="00087E2B">
        <w:rPr>
          <w:rFonts w:ascii="宋体" w:eastAsia="宋体" w:hAnsi="宋体" w:cs="Times New Roman" w:hint="eastAsia"/>
          <w:sz w:val="22"/>
          <w:szCs w:val="28"/>
        </w:rPr>
        <w:t>：</w:t>
      </w:r>
    </w:p>
    <w:p w:rsidR="00946DB8" w:rsidRPr="00087E2B" w:rsidRDefault="002C5DDB">
      <w:pPr>
        <w:spacing w:line="440" w:lineRule="exact"/>
        <w:ind w:leftChars="71" w:left="149" w:firstLineChars="146" w:firstLine="350"/>
        <w:rPr>
          <w:rFonts w:ascii="宋体" w:eastAsia="宋体" w:hAnsi="宋体" w:cs="宋体"/>
          <w:kern w:val="0"/>
          <w:sz w:val="24"/>
          <w:szCs w:val="30"/>
        </w:rPr>
      </w:pPr>
      <w:r w:rsidRPr="00087E2B">
        <w:rPr>
          <w:rFonts w:ascii="宋体" w:eastAsia="宋体" w:hAnsi="宋体" w:cs="宋体" w:hint="eastAsia"/>
          <w:kern w:val="0"/>
          <w:sz w:val="24"/>
          <w:szCs w:val="30"/>
        </w:rPr>
        <w:t>本人</w:t>
      </w:r>
      <w:r w:rsidRPr="00087E2B">
        <w:rPr>
          <w:rFonts w:ascii="宋体" w:eastAsia="宋体" w:hAnsi="宋体" w:cs="宋体" w:hint="eastAsia"/>
          <w:kern w:val="0"/>
          <w:sz w:val="24"/>
          <w:szCs w:val="30"/>
          <w:u w:val="single"/>
        </w:rPr>
        <w:t>（法定代表人姓名）</w:t>
      </w:r>
      <w:proofErr w:type="gramStart"/>
      <w:r w:rsidRPr="00087E2B">
        <w:rPr>
          <w:rFonts w:ascii="宋体" w:eastAsia="宋体" w:hAnsi="宋体" w:cs="宋体" w:hint="eastAsia"/>
          <w:kern w:val="0"/>
          <w:sz w:val="24"/>
          <w:szCs w:val="30"/>
        </w:rPr>
        <w:t>系注册</w:t>
      </w:r>
      <w:proofErr w:type="gramEnd"/>
      <w:r w:rsidRPr="00087E2B">
        <w:rPr>
          <w:rFonts w:ascii="宋体" w:eastAsia="宋体" w:hAnsi="宋体" w:cs="宋体" w:hint="eastAsia"/>
          <w:kern w:val="0"/>
          <w:sz w:val="24"/>
          <w:szCs w:val="30"/>
        </w:rPr>
        <w:t>于</w:t>
      </w:r>
      <w:r w:rsidRPr="00087E2B">
        <w:rPr>
          <w:rFonts w:ascii="宋体" w:eastAsia="宋体" w:hAnsi="宋体" w:cs="宋体" w:hint="eastAsia"/>
          <w:kern w:val="0"/>
          <w:sz w:val="24"/>
          <w:szCs w:val="30"/>
          <w:u w:val="single"/>
        </w:rPr>
        <w:t xml:space="preserve">       （响应人住址）      </w:t>
      </w:r>
      <w:r w:rsidRPr="00087E2B">
        <w:rPr>
          <w:rFonts w:ascii="宋体" w:eastAsia="宋体" w:hAnsi="宋体" w:cs="宋体" w:hint="eastAsia"/>
          <w:kern w:val="0"/>
          <w:sz w:val="24"/>
          <w:szCs w:val="30"/>
        </w:rPr>
        <w:t>的</w:t>
      </w:r>
      <w:r w:rsidRPr="00087E2B">
        <w:rPr>
          <w:rFonts w:ascii="宋体" w:eastAsia="宋体" w:hAnsi="宋体" w:cs="宋体" w:hint="eastAsia"/>
          <w:kern w:val="0"/>
          <w:sz w:val="24"/>
          <w:szCs w:val="30"/>
          <w:u w:val="single"/>
        </w:rPr>
        <w:t>（响应人名称）</w:t>
      </w:r>
      <w:r w:rsidRPr="00087E2B">
        <w:rPr>
          <w:rFonts w:ascii="宋体" w:eastAsia="宋体" w:hAnsi="宋体" w:cs="宋体" w:hint="eastAsia"/>
          <w:kern w:val="0"/>
          <w:sz w:val="24"/>
          <w:szCs w:val="30"/>
        </w:rPr>
        <w:t>的法定代表人。本人现委托</w:t>
      </w:r>
      <w:r w:rsidRPr="00087E2B">
        <w:rPr>
          <w:rFonts w:ascii="宋体" w:eastAsia="宋体" w:hAnsi="宋体" w:cs="宋体" w:hint="eastAsia"/>
          <w:kern w:val="0"/>
          <w:sz w:val="24"/>
          <w:szCs w:val="30"/>
          <w:u w:val="single"/>
        </w:rPr>
        <w:t xml:space="preserve">    （响应人代表</w:t>
      </w:r>
      <w:r w:rsidRPr="00087E2B">
        <w:rPr>
          <w:rFonts w:ascii="宋体" w:eastAsia="宋体" w:hAnsi="宋体" w:cs="宋体"/>
          <w:kern w:val="0"/>
          <w:sz w:val="24"/>
          <w:szCs w:val="30"/>
          <w:u w:val="single"/>
        </w:rPr>
        <w:t>）</w:t>
      </w:r>
      <w:r w:rsidRPr="00087E2B">
        <w:rPr>
          <w:rFonts w:ascii="宋体" w:eastAsia="宋体" w:hAnsi="宋体" w:cs="宋体" w:hint="eastAsia"/>
          <w:kern w:val="0"/>
          <w:sz w:val="24"/>
          <w:szCs w:val="30"/>
          <w:u w:val="single"/>
        </w:rPr>
        <w:t xml:space="preserve">   </w:t>
      </w:r>
      <w:r w:rsidRPr="00087E2B">
        <w:rPr>
          <w:rFonts w:ascii="宋体" w:eastAsia="宋体" w:hAnsi="宋体" w:cs="宋体" w:hint="eastAsia"/>
          <w:kern w:val="0"/>
          <w:sz w:val="24"/>
          <w:szCs w:val="30"/>
        </w:rPr>
        <w:t>为我方代理人。</w:t>
      </w:r>
    </w:p>
    <w:p w:rsidR="00946DB8" w:rsidRPr="00087E2B" w:rsidRDefault="002C5DDB">
      <w:pPr>
        <w:spacing w:line="440" w:lineRule="exact"/>
        <w:ind w:leftChars="71" w:left="149" w:firstLineChars="196" w:firstLine="470"/>
        <w:rPr>
          <w:rFonts w:ascii="宋体" w:eastAsia="宋体" w:hAnsi="宋体" w:cs="宋体"/>
          <w:kern w:val="0"/>
          <w:sz w:val="24"/>
          <w:szCs w:val="30"/>
        </w:rPr>
      </w:pPr>
      <w:r w:rsidRPr="00087E2B">
        <w:rPr>
          <w:rFonts w:ascii="宋体" w:eastAsia="宋体" w:hAnsi="宋体" w:cs="宋体" w:hint="eastAsia"/>
          <w:kern w:val="0"/>
          <w:sz w:val="24"/>
          <w:szCs w:val="30"/>
        </w:rPr>
        <w:t>贵校组织的</w:t>
      </w:r>
      <w:r w:rsidRPr="00087E2B">
        <w:rPr>
          <w:rFonts w:ascii="宋体" w:eastAsia="宋体" w:hAnsi="宋体" w:cs="宋体" w:hint="eastAsia"/>
          <w:kern w:val="0"/>
          <w:sz w:val="24"/>
          <w:szCs w:val="30"/>
          <w:u w:val="single"/>
        </w:rPr>
        <w:t xml:space="preserve">  （项目名称）、（项目编号）  </w:t>
      </w:r>
      <w:r w:rsidRPr="00087E2B">
        <w:rPr>
          <w:rFonts w:ascii="宋体" w:eastAsia="宋体" w:hAnsi="宋体" w:cs="宋体" w:hint="eastAsia"/>
          <w:kern w:val="0"/>
          <w:sz w:val="24"/>
          <w:szCs w:val="30"/>
        </w:rPr>
        <w:t>的询价活动，该代理人可以本单位名义处理一切与之有关事务，其法律后果由我单位承担。</w:t>
      </w:r>
    </w:p>
    <w:p w:rsidR="00946DB8" w:rsidRPr="00087E2B" w:rsidRDefault="002C5DDB">
      <w:pPr>
        <w:spacing w:line="440" w:lineRule="exact"/>
        <w:ind w:leftChars="71" w:left="149" w:firstLineChars="196" w:firstLine="470"/>
        <w:rPr>
          <w:rFonts w:ascii="宋体" w:eastAsia="宋体" w:hAnsi="宋体" w:cs="宋体"/>
          <w:kern w:val="0"/>
          <w:sz w:val="24"/>
          <w:szCs w:val="30"/>
        </w:rPr>
      </w:pPr>
      <w:r w:rsidRPr="00087E2B">
        <w:rPr>
          <w:rFonts w:ascii="宋体" w:eastAsia="宋体" w:hAnsi="宋体" w:cs="宋体" w:hint="eastAsia"/>
          <w:kern w:val="0"/>
          <w:sz w:val="24"/>
          <w:szCs w:val="30"/>
        </w:rPr>
        <w:t>代理人无转委托权。</w:t>
      </w:r>
    </w:p>
    <w:p w:rsidR="00946DB8" w:rsidRPr="00087E2B" w:rsidRDefault="002C5DDB">
      <w:pPr>
        <w:spacing w:line="440" w:lineRule="exact"/>
        <w:ind w:leftChars="71" w:left="149" w:firstLineChars="196" w:firstLine="470"/>
        <w:rPr>
          <w:rFonts w:ascii="宋体" w:eastAsia="宋体" w:hAnsi="宋体" w:cs="宋体"/>
          <w:kern w:val="0"/>
          <w:sz w:val="24"/>
          <w:szCs w:val="30"/>
        </w:rPr>
      </w:pPr>
      <w:r w:rsidRPr="00087E2B">
        <w:rPr>
          <w:rFonts w:ascii="宋体" w:eastAsia="宋体" w:hAnsi="宋体" w:cs="宋体" w:hint="eastAsia"/>
          <w:kern w:val="0"/>
          <w:sz w:val="24"/>
          <w:szCs w:val="30"/>
        </w:rPr>
        <w:t>响应人全称</w:t>
      </w:r>
      <w:r w:rsidRPr="00087E2B">
        <w:rPr>
          <w:rFonts w:ascii="宋体" w:eastAsia="宋体" w:hAnsi="宋体" w:cs="Times New Roman" w:hint="eastAsia"/>
          <w:sz w:val="22"/>
          <w:szCs w:val="28"/>
        </w:rPr>
        <w:t>：</w:t>
      </w:r>
      <w:r w:rsidRPr="00087E2B">
        <w:rPr>
          <w:rFonts w:ascii="宋体" w:eastAsia="宋体" w:hAnsi="宋体" w:cs="宋体" w:hint="eastAsia"/>
          <w:kern w:val="0"/>
          <w:sz w:val="24"/>
          <w:szCs w:val="30"/>
          <w:u w:val="single"/>
        </w:rPr>
        <w:t xml:space="preserve">   （加盖单位公章）   </w:t>
      </w:r>
    </w:p>
    <w:p w:rsidR="00946DB8" w:rsidRPr="00087E2B" w:rsidRDefault="002C5DDB">
      <w:pPr>
        <w:spacing w:line="440" w:lineRule="exact"/>
        <w:ind w:leftChars="71" w:left="149" w:firstLineChars="196" w:firstLine="470"/>
        <w:rPr>
          <w:rFonts w:ascii="宋体" w:eastAsia="宋体" w:hAnsi="宋体" w:cs="宋体"/>
          <w:kern w:val="0"/>
          <w:sz w:val="24"/>
          <w:szCs w:val="30"/>
          <w:u w:val="single"/>
        </w:rPr>
      </w:pPr>
      <w:r w:rsidRPr="00087E2B">
        <w:rPr>
          <w:rFonts w:ascii="宋体" w:eastAsia="宋体" w:hAnsi="宋体" w:cs="宋体" w:hint="eastAsia"/>
          <w:kern w:val="0"/>
          <w:sz w:val="24"/>
          <w:szCs w:val="30"/>
        </w:rPr>
        <w:t>法定代表人</w:t>
      </w:r>
      <w:r w:rsidRPr="00087E2B">
        <w:rPr>
          <w:rFonts w:ascii="宋体" w:eastAsia="宋体" w:hAnsi="宋体" w:cs="Times New Roman" w:hint="eastAsia"/>
          <w:sz w:val="22"/>
          <w:szCs w:val="28"/>
        </w:rPr>
        <w:t>：</w:t>
      </w:r>
      <w:r w:rsidRPr="00087E2B">
        <w:rPr>
          <w:rFonts w:ascii="宋体" w:eastAsia="宋体" w:hAnsi="宋体" w:cs="宋体" w:hint="eastAsia"/>
          <w:kern w:val="0"/>
          <w:sz w:val="24"/>
          <w:szCs w:val="30"/>
          <w:u w:val="single"/>
        </w:rPr>
        <w:t xml:space="preserve">   （签字或签章）（身份证号码）（联系电话）   </w:t>
      </w:r>
    </w:p>
    <w:p w:rsidR="00946DB8" w:rsidRPr="00087E2B" w:rsidRDefault="002C5DDB">
      <w:pPr>
        <w:spacing w:line="440" w:lineRule="exact"/>
        <w:ind w:leftChars="71" w:left="149" w:firstLineChars="196" w:firstLine="470"/>
        <w:rPr>
          <w:rFonts w:ascii="宋体" w:eastAsia="宋体" w:hAnsi="宋体" w:cs="宋体"/>
          <w:kern w:val="0"/>
          <w:sz w:val="24"/>
          <w:szCs w:val="30"/>
        </w:rPr>
      </w:pPr>
      <w:r w:rsidRPr="00087E2B">
        <w:rPr>
          <w:rFonts w:ascii="宋体" w:eastAsia="宋体" w:hAnsi="宋体" w:cs="宋体" w:hint="eastAsia"/>
          <w:kern w:val="0"/>
          <w:sz w:val="24"/>
          <w:szCs w:val="30"/>
        </w:rPr>
        <w:t>响应人代表</w:t>
      </w:r>
      <w:r w:rsidRPr="00087E2B">
        <w:rPr>
          <w:rFonts w:ascii="宋体" w:eastAsia="宋体" w:hAnsi="宋体" w:cs="Times New Roman" w:hint="eastAsia"/>
          <w:sz w:val="22"/>
          <w:szCs w:val="28"/>
        </w:rPr>
        <w:t>：</w:t>
      </w:r>
      <w:r w:rsidRPr="00087E2B">
        <w:rPr>
          <w:rFonts w:ascii="宋体" w:eastAsia="宋体" w:hAnsi="宋体" w:cs="宋体" w:hint="eastAsia"/>
          <w:kern w:val="0"/>
          <w:sz w:val="24"/>
          <w:szCs w:val="30"/>
          <w:u w:val="single"/>
        </w:rPr>
        <w:t xml:space="preserve">   （签字或签章）（身份证号码）（联系电话）   </w:t>
      </w: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2C5DDB">
      <w:pPr>
        <w:spacing w:line="440" w:lineRule="exact"/>
        <w:ind w:firstLineChars="345" w:firstLine="828"/>
        <w:rPr>
          <w:rFonts w:ascii="宋体" w:eastAsia="宋体" w:hAnsi="宋体" w:cs="宋体"/>
          <w:kern w:val="0"/>
          <w:sz w:val="24"/>
          <w:szCs w:val="30"/>
        </w:rPr>
      </w:pPr>
      <w:r w:rsidRPr="00087E2B">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14:anchorId="436993D6" wp14:editId="44595906">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sidRPr="00087E2B">
        <w:rPr>
          <w:rFonts w:ascii="宋体" w:eastAsia="宋体" w:hAnsi="宋体" w:cs="宋体" w:hint="eastAsia"/>
          <w:kern w:val="0"/>
          <w:sz w:val="24"/>
          <w:szCs w:val="30"/>
        </w:rPr>
        <w:t>法定代表人二代身份正、反面扫描件或复印件粘贴处</w:t>
      </w: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14:anchorId="6864532B" wp14:editId="6BD78F6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946DB8" w:rsidRPr="00087E2B" w:rsidRDefault="002C5DDB">
      <w:pPr>
        <w:spacing w:line="440" w:lineRule="exact"/>
        <w:ind w:firstLineChars="345" w:firstLine="828"/>
        <w:rPr>
          <w:rFonts w:ascii="宋体" w:eastAsia="宋体" w:hAnsi="宋体" w:cs="宋体"/>
          <w:kern w:val="0"/>
          <w:sz w:val="24"/>
          <w:szCs w:val="30"/>
        </w:rPr>
      </w:pPr>
      <w:r w:rsidRPr="00087E2B">
        <w:rPr>
          <w:rFonts w:ascii="宋体" w:eastAsia="宋体" w:hAnsi="宋体" w:cs="宋体" w:hint="eastAsia"/>
          <w:kern w:val="0"/>
          <w:sz w:val="24"/>
          <w:szCs w:val="30"/>
        </w:rPr>
        <w:t>响应人代表二代身份证正、反面扫描件或复印件粘贴处</w:t>
      </w: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2C5DDB">
      <w:pPr>
        <w:spacing w:afterLines="50" w:after="156" w:line="440" w:lineRule="exact"/>
        <w:jc w:val="right"/>
        <w:rPr>
          <w:rFonts w:ascii="宋体" w:eastAsia="宋体" w:hAnsi="宋体" w:cs="宋体"/>
          <w:kern w:val="0"/>
          <w:sz w:val="30"/>
          <w:szCs w:val="30"/>
        </w:rPr>
      </w:pPr>
      <w:r w:rsidRPr="00087E2B">
        <w:rPr>
          <w:rFonts w:ascii="宋体" w:eastAsia="宋体" w:hAnsi="宋体" w:cs="宋体" w:hint="eastAsia"/>
          <w:kern w:val="0"/>
          <w:sz w:val="24"/>
          <w:szCs w:val="30"/>
        </w:rPr>
        <w:t>年   月   日</w:t>
      </w:r>
      <w:r w:rsidRPr="00087E2B">
        <w:rPr>
          <w:rFonts w:ascii="宋体" w:eastAsia="宋体" w:hAnsi="宋体" w:cs="宋体" w:hint="eastAsia"/>
          <w:kern w:val="0"/>
          <w:sz w:val="30"/>
          <w:szCs w:val="30"/>
        </w:rPr>
        <w:t xml:space="preserve">  </w:t>
      </w:r>
    </w:p>
    <w:p w:rsidR="00946DB8" w:rsidRPr="00087E2B" w:rsidRDefault="002C5DDB">
      <w:pPr>
        <w:spacing w:afterLines="50" w:after="156" w:line="440" w:lineRule="exact"/>
        <w:jc w:val="left"/>
        <w:rPr>
          <w:rFonts w:ascii="宋体" w:eastAsia="宋体" w:hAnsi="宋体" w:cs="宋体"/>
          <w:b/>
          <w:kern w:val="0"/>
          <w:szCs w:val="21"/>
        </w:rPr>
      </w:pPr>
      <w:r w:rsidRPr="00087E2B">
        <w:rPr>
          <w:rFonts w:ascii="宋体" w:eastAsia="宋体" w:hAnsi="宋体" w:cs="宋体" w:hint="eastAsia"/>
          <w:b/>
          <w:kern w:val="0"/>
          <w:szCs w:val="21"/>
        </w:rPr>
        <w:t>注：如法定代表人到场到场则“法定代表人授权委托书”不须提供。</w:t>
      </w:r>
    </w:p>
    <w:p w:rsidR="00946DB8" w:rsidRPr="00087E2B" w:rsidRDefault="002C5DDB">
      <w:pPr>
        <w:widowControl/>
        <w:jc w:val="left"/>
        <w:rPr>
          <w:rFonts w:ascii="宋体" w:eastAsia="宋体" w:hAnsi="宋体"/>
          <w:b/>
          <w:szCs w:val="21"/>
        </w:rPr>
      </w:pPr>
      <w:r w:rsidRPr="00087E2B">
        <w:rPr>
          <w:rFonts w:ascii="宋体" w:eastAsia="宋体" w:hAnsi="宋体" w:cs="Times New Roman"/>
          <w:b/>
          <w:szCs w:val="21"/>
        </w:rPr>
        <w:br w:type="page"/>
      </w:r>
      <w:r w:rsidRPr="00087E2B">
        <w:rPr>
          <w:rFonts w:ascii="宋体" w:eastAsia="宋体" w:hAnsi="宋体" w:cs="Times New Roman" w:hint="eastAsia"/>
          <w:b/>
          <w:szCs w:val="21"/>
        </w:rPr>
        <w:lastRenderedPageBreak/>
        <w:t>文件格式5</w:t>
      </w:r>
    </w:p>
    <w:p w:rsidR="00946DB8" w:rsidRPr="00087E2B" w:rsidRDefault="002C5DDB">
      <w:pPr>
        <w:tabs>
          <w:tab w:val="left" w:pos="4005"/>
          <w:tab w:val="right" w:pos="9638"/>
        </w:tabs>
        <w:spacing w:afterLines="50" w:after="156" w:line="360" w:lineRule="exact"/>
        <w:jc w:val="center"/>
        <w:rPr>
          <w:rFonts w:ascii="Times New Roman" w:eastAsia="宋体" w:hAnsi="Times New Roman" w:cs="Times New Roman"/>
          <w:szCs w:val="20"/>
        </w:rPr>
      </w:pPr>
      <w:r w:rsidRPr="00087E2B">
        <w:rPr>
          <w:rFonts w:ascii="宋体" w:eastAsia="宋体" w:hAnsi="宋体" w:cs="Times New Roman" w:hint="eastAsia"/>
          <w:b/>
          <w:sz w:val="28"/>
          <w:szCs w:val="28"/>
        </w:rPr>
        <w:t>响应人基本情况表</w:t>
      </w:r>
    </w:p>
    <w:p w:rsidR="00946DB8" w:rsidRPr="00087E2B" w:rsidRDefault="002C5DDB">
      <w:pPr>
        <w:topLinePunct/>
        <w:spacing w:line="440" w:lineRule="exact"/>
        <w:jc w:val="left"/>
        <w:rPr>
          <w:rFonts w:ascii="Times New Roman" w:eastAsia="黑体" w:hAnsi="Times New Roman" w:cs="Times New Roman"/>
          <w:sz w:val="23"/>
          <w:szCs w:val="20"/>
        </w:rPr>
      </w:pPr>
      <w:r w:rsidRPr="00087E2B">
        <w:rPr>
          <w:rFonts w:ascii="Times New Roman" w:eastAsia="宋体" w:hAnsi="Times New Roman" w:cs="Times New Roman" w:hint="eastAsia"/>
          <w:szCs w:val="20"/>
        </w:rPr>
        <w:t>应附响应人营业执照、资质证书和安全生产许可证等材料的复印件并加盖公章。</w:t>
      </w:r>
    </w:p>
    <w:tbl>
      <w:tblPr>
        <w:tblW w:w="93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1"/>
        <w:gridCol w:w="900"/>
        <w:gridCol w:w="1368"/>
        <w:gridCol w:w="709"/>
        <w:gridCol w:w="425"/>
        <w:gridCol w:w="236"/>
        <w:gridCol w:w="1170"/>
        <w:gridCol w:w="12"/>
        <w:gridCol w:w="520"/>
        <w:gridCol w:w="188"/>
        <w:gridCol w:w="1823"/>
      </w:tblGrid>
      <w:tr w:rsidR="00087E2B" w:rsidRPr="00087E2B">
        <w:trPr>
          <w:trHeight w:val="649"/>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hint="eastAsia"/>
                <w:szCs w:val="20"/>
              </w:rPr>
              <w:t>响应</w:t>
            </w:r>
            <w:r w:rsidRPr="00087E2B">
              <w:rPr>
                <w:rFonts w:ascii="Times New Roman" w:eastAsia="宋体" w:hAnsi="Times New Roman" w:cs="Times New Roman"/>
                <w:szCs w:val="20"/>
              </w:rPr>
              <w:t>人名称</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right"/>
              <w:rPr>
                <w:rFonts w:ascii="Times New Roman" w:eastAsia="宋体" w:hAnsi="Times New Roman" w:cs="Times New Roman"/>
                <w:szCs w:val="20"/>
              </w:rPr>
            </w:pPr>
            <w:r w:rsidRPr="00087E2B">
              <w:rPr>
                <w:rFonts w:ascii="Times New Roman" w:eastAsia="宋体" w:hAnsi="Times New Roman" w:cs="Times New Roman" w:hint="eastAsia"/>
                <w:szCs w:val="20"/>
              </w:rPr>
              <w:t>（签章）</w:t>
            </w:r>
          </w:p>
        </w:tc>
      </w:tr>
      <w:tr w:rsidR="00087E2B" w:rsidRPr="00087E2B">
        <w:trPr>
          <w:trHeight w:val="707"/>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注册地址</w:t>
            </w: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邮政编码</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cantSplit/>
          <w:trHeight w:val="70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联系方式</w:t>
            </w:r>
          </w:p>
        </w:tc>
        <w:tc>
          <w:tcPr>
            <w:tcW w:w="900"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联系人</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电</w:t>
            </w:r>
            <w:r w:rsidRPr="00087E2B">
              <w:rPr>
                <w:rFonts w:ascii="Times New Roman" w:eastAsia="宋体" w:hAnsi="Times New Roman" w:cs="Times New Roman"/>
                <w:szCs w:val="20"/>
              </w:rPr>
              <w:t xml:space="preserve"> </w:t>
            </w:r>
            <w:r w:rsidRPr="00087E2B">
              <w:rPr>
                <w:rFonts w:ascii="Times New Roman" w:eastAsia="宋体" w:hAnsi="Times New Roman" w:cs="Times New Roman"/>
                <w:szCs w:val="20"/>
              </w:rPr>
              <w:t>话</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cantSplit/>
          <w:trHeight w:val="710"/>
        </w:trPr>
        <w:tc>
          <w:tcPr>
            <w:tcW w:w="1951" w:type="dxa"/>
            <w:vMerge/>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传</w:t>
            </w:r>
            <w:r w:rsidRPr="00087E2B">
              <w:rPr>
                <w:rFonts w:ascii="Times New Roman" w:eastAsia="宋体" w:hAnsi="Times New Roman" w:cs="Times New Roman"/>
                <w:szCs w:val="20"/>
              </w:rPr>
              <w:t xml:space="preserve">  </w:t>
            </w:r>
            <w:r w:rsidRPr="00087E2B">
              <w:rPr>
                <w:rFonts w:ascii="Times New Roman" w:eastAsia="宋体" w:hAnsi="Times New Roman" w:cs="Times New Roman"/>
                <w:szCs w:val="20"/>
              </w:rPr>
              <w:t>真</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网</w:t>
            </w:r>
            <w:r w:rsidRPr="00087E2B">
              <w:rPr>
                <w:rFonts w:ascii="Times New Roman" w:eastAsia="宋体" w:hAnsi="Times New Roman" w:cs="Times New Roman"/>
                <w:szCs w:val="20"/>
              </w:rPr>
              <w:t xml:space="preserve"> </w:t>
            </w:r>
            <w:r w:rsidRPr="00087E2B">
              <w:rPr>
                <w:rFonts w:ascii="Times New Roman" w:eastAsia="宋体" w:hAnsi="Times New Roman" w:cs="Times New Roman"/>
                <w:szCs w:val="20"/>
              </w:rPr>
              <w:t>址</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trHeight w:val="711"/>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组织结构</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trHeight w:val="704"/>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法定代表人</w:t>
            </w:r>
          </w:p>
        </w:tc>
        <w:tc>
          <w:tcPr>
            <w:tcW w:w="900"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trHeight w:val="697"/>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技术负责人</w:t>
            </w:r>
          </w:p>
        </w:tc>
        <w:tc>
          <w:tcPr>
            <w:tcW w:w="900"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trHeight w:val="722"/>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成立时间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5083" w:type="dxa"/>
            <w:gridSpan w:val="8"/>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ind w:firstLineChars="50" w:firstLine="105"/>
              <w:jc w:val="left"/>
              <w:rPr>
                <w:rFonts w:ascii="Times New Roman" w:eastAsia="宋体" w:hAnsi="Times New Roman" w:cs="Times New Roman"/>
                <w:szCs w:val="20"/>
              </w:rPr>
            </w:pPr>
            <w:r w:rsidRPr="00087E2B">
              <w:rPr>
                <w:rFonts w:ascii="Times New Roman" w:eastAsia="宋体" w:hAnsi="Times New Roman" w:cs="Times New Roman"/>
                <w:szCs w:val="20"/>
              </w:rPr>
              <w:t>员工总人数：</w:t>
            </w:r>
          </w:p>
        </w:tc>
      </w:tr>
      <w:tr w:rsidR="00087E2B" w:rsidRPr="00087E2B">
        <w:trPr>
          <w:cantSplit/>
          <w:trHeight w:val="762"/>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企业资质等级</w:t>
            </w:r>
          </w:p>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hint="eastAsia"/>
                <w:szCs w:val="20"/>
              </w:rPr>
              <w:t>（主项）</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其中</w:t>
            </w: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项目负责人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cantSplit/>
          <w:trHeight w:val="706"/>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营业执照号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高级职称人员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cantSplit/>
          <w:trHeight w:val="699"/>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hint="eastAsia"/>
                <w:szCs w:val="20"/>
              </w:rPr>
              <w:t>安全生产许可证号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中级职称人员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cantSplit/>
          <w:trHeight w:val="725"/>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开户银行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初级职称人员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cantSplit/>
          <w:trHeight w:val="702"/>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账号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946DB8" w:rsidRPr="00087E2B" w:rsidRDefault="002C5DDB">
            <w:pPr>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技</w:t>
            </w:r>
            <w:r w:rsidRPr="00087E2B">
              <w:rPr>
                <w:rFonts w:ascii="Times New Roman" w:eastAsia="宋体" w:hAnsi="Times New Roman" w:cs="Times New Roman" w:hint="eastAsia"/>
                <w:szCs w:val="20"/>
              </w:rPr>
              <w:t xml:space="preserve">  </w:t>
            </w:r>
            <w:r w:rsidRPr="00087E2B">
              <w:rPr>
                <w:rFonts w:ascii="Times New Roman" w:eastAsia="宋体" w:hAnsi="Times New Roman" w:cs="Times New Roman"/>
                <w:szCs w:val="20"/>
              </w:rPr>
              <w:t>工</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946DB8" w:rsidRPr="00087E2B">
        <w:trPr>
          <w:trHeight w:val="2176"/>
        </w:trPr>
        <w:tc>
          <w:tcPr>
            <w:tcW w:w="1951" w:type="dxa"/>
            <w:tcBorders>
              <w:top w:val="single" w:sz="4" w:space="0" w:color="auto"/>
              <w:left w:val="single" w:sz="4" w:space="0" w:color="auto"/>
              <w:right w:val="single" w:sz="4" w:space="0" w:color="auto"/>
            </w:tcBorders>
            <w:vAlign w:val="center"/>
          </w:tcPr>
          <w:p w:rsidR="00946DB8" w:rsidRPr="00087E2B" w:rsidRDefault="002C5DDB">
            <w:pPr>
              <w:topLinePunct/>
              <w:spacing w:line="440" w:lineRule="exact"/>
              <w:ind w:firstLineChars="100" w:firstLine="210"/>
              <w:jc w:val="center"/>
              <w:rPr>
                <w:rFonts w:ascii="Times New Roman" w:eastAsia="宋体" w:hAnsi="Times New Roman" w:cs="Times New Roman"/>
                <w:szCs w:val="20"/>
              </w:rPr>
            </w:pPr>
            <w:r w:rsidRPr="00087E2B">
              <w:rPr>
                <w:rFonts w:ascii="Times New Roman" w:eastAsia="宋体" w:hAnsi="Times New Roman" w:cs="Times New Roman"/>
                <w:szCs w:val="20"/>
              </w:rPr>
              <w:t>经营范围</w:t>
            </w:r>
          </w:p>
        </w:tc>
        <w:tc>
          <w:tcPr>
            <w:tcW w:w="7351" w:type="dxa"/>
            <w:gridSpan w:val="10"/>
            <w:tcBorders>
              <w:top w:val="single" w:sz="4" w:space="0" w:color="auto"/>
              <w:left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p w:rsidR="00946DB8" w:rsidRPr="00087E2B" w:rsidRDefault="00946DB8">
            <w:pPr>
              <w:topLinePunct/>
              <w:spacing w:line="440" w:lineRule="exact"/>
              <w:jc w:val="center"/>
              <w:rPr>
                <w:rFonts w:ascii="Times New Roman" w:eastAsia="宋体" w:hAnsi="Times New Roman" w:cs="Times New Roman"/>
                <w:szCs w:val="20"/>
              </w:rPr>
            </w:pPr>
          </w:p>
          <w:p w:rsidR="00946DB8" w:rsidRPr="00087E2B" w:rsidRDefault="00946DB8">
            <w:pPr>
              <w:topLinePunct/>
              <w:spacing w:line="440" w:lineRule="exact"/>
              <w:jc w:val="center"/>
              <w:rPr>
                <w:rFonts w:ascii="Times New Roman" w:eastAsia="宋体" w:hAnsi="Times New Roman" w:cs="Times New Roman"/>
                <w:szCs w:val="20"/>
              </w:rPr>
            </w:pPr>
          </w:p>
          <w:p w:rsidR="00946DB8" w:rsidRPr="00087E2B" w:rsidRDefault="00946DB8">
            <w:pPr>
              <w:topLinePunct/>
              <w:spacing w:line="440" w:lineRule="exact"/>
              <w:jc w:val="center"/>
              <w:rPr>
                <w:rFonts w:ascii="Times New Roman" w:eastAsia="宋体" w:hAnsi="Times New Roman" w:cs="Times New Roman"/>
                <w:szCs w:val="20"/>
              </w:rPr>
            </w:pPr>
          </w:p>
          <w:p w:rsidR="00946DB8" w:rsidRPr="00087E2B" w:rsidRDefault="00946DB8">
            <w:pPr>
              <w:topLinePunct/>
              <w:spacing w:line="440" w:lineRule="exact"/>
              <w:rPr>
                <w:rFonts w:ascii="Times New Roman" w:eastAsia="宋体" w:hAnsi="Times New Roman" w:cs="Times New Roman"/>
                <w:szCs w:val="20"/>
              </w:rPr>
            </w:pPr>
          </w:p>
        </w:tc>
      </w:tr>
    </w:tbl>
    <w:p w:rsidR="00946DB8" w:rsidRPr="00087E2B" w:rsidRDefault="00946DB8">
      <w:pPr>
        <w:widowControl/>
        <w:spacing w:afterLines="50" w:after="156"/>
        <w:jc w:val="left"/>
        <w:rPr>
          <w:rFonts w:ascii="宋体" w:eastAsia="宋体" w:hAnsi="宋体" w:cs="Times New Roman"/>
          <w:b/>
          <w:szCs w:val="21"/>
        </w:rPr>
      </w:pPr>
    </w:p>
    <w:p w:rsidR="00946DB8" w:rsidRPr="00087E2B" w:rsidRDefault="002C5DDB">
      <w:pPr>
        <w:widowControl/>
        <w:jc w:val="left"/>
        <w:rPr>
          <w:rFonts w:ascii="宋体" w:eastAsia="宋体" w:hAnsi="宋体" w:cs="Times New Roman"/>
          <w:b/>
          <w:szCs w:val="21"/>
        </w:rPr>
      </w:pPr>
      <w:r w:rsidRPr="00087E2B">
        <w:rPr>
          <w:rFonts w:ascii="宋体" w:eastAsia="宋体" w:hAnsi="宋体" w:cs="Times New Roman"/>
          <w:b/>
          <w:szCs w:val="21"/>
        </w:rPr>
        <w:br w:type="page"/>
      </w:r>
    </w:p>
    <w:p w:rsidR="00946DB8" w:rsidRPr="00087E2B" w:rsidRDefault="002C5DDB">
      <w:pPr>
        <w:widowControl/>
        <w:spacing w:afterLines="50" w:after="156"/>
        <w:jc w:val="left"/>
        <w:rPr>
          <w:rFonts w:ascii="宋体" w:eastAsia="宋体" w:hAnsi="宋体" w:cs="Times New Roman"/>
          <w:b/>
          <w:szCs w:val="21"/>
        </w:rPr>
      </w:pPr>
      <w:r w:rsidRPr="00087E2B">
        <w:rPr>
          <w:rFonts w:ascii="宋体" w:eastAsia="宋体" w:hAnsi="宋体" w:cs="Times New Roman" w:hint="eastAsia"/>
          <w:b/>
          <w:szCs w:val="21"/>
        </w:rPr>
        <w:lastRenderedPageBreak/>
        <w:t>文件格式6</w:t>
      </w:r>
    </w:p>
    <w:p w:rsidR="00946DB8" w:rsidRPr="00087E2B" w:rsidRDefault="002C5DDB">
      <w:pPr>
        <w:tabs>
          <w:tab w:val="left" w:pos="4005"/>
          <w:tab w:val="right" w:pos="9638"/>
        </w:tabs>
        <w:spacing w:afterLines="50" w:after="156" w:line="360" w:lineRule="exact"/>
        <w:jc w:val="center"/>
        <w:rPr>
          <w:rFonts w:ascii="宋体" w:eastAsia="宋体" w:hAnsi="宋体" w:cs="Times New Roman"/>
          <w:b/>
          <w:sz w:val="28"/>
          <w:szCs w:val="28"/>
        </w:rPr>
      </w:pPr>
      <w:r w:rsidRPr="00087E2B">
        <w:rPr>
          <w:rFonts w:ascii="宋体" w:eastAsia="宋体" w:hAnsi="宋体" w:cs="Times New Roman" w:hint="eastAsia"/>
          <w:b/>
          <w:sz w:val="28"/>
          <w:szCs w:val="28"/>
        </w:rPr>
        <w:t>项目负责人资料表</w:t>
      </w:r>
    </w:p>
    <w:p w:rsidR="00946DB8" w:rsidRPr="00087E2B" w:rsidRDefault="002C5DDB">
      <w:pPr>
        <w:spacing w:line="400" w:lineRule="exact"/>
      </w:pPr>
      <w:r w:rsidRPr="00087E2B">
        <w:rPr>
          <w:rFonts w:hint="eastAsia"/>
        </w:rPr>
        <w:t>应</w:t>
      </w:r>
      <w:proofErr w:type="gramStart"/>
      <w:r w:rsidRPr="00087E2B">
        <w:rPr>
          <w:rFonts w:hint="eastAsia"/>
        </w:rPr>
        <w:t>附项目</w:t>
      </w:r>
      <w:proofErr w:type="gramEnd"/>
      <w:r w:rsidRPr="00087E2B">
        <w:rPr>
          <w:rFonts w:hint="eastAsia"/>
        </w:rPr>
        <w:t>负责人身份证、建造师证、安全生产考核合格证书（</w:t>
      </w:r>
      <w:r w:rsidRPr="00087E2B">
        <w:rPr>
          <w:rFonts w:hint="eastAsia"/>
        </w:rPr>
        <w:t>B</w:t>
      </w:r>
      <w:r w:rsidRPr="00087E2B">
        <w:rPr>
          <w:rFonts w:hint="eastAsia"/>
        </w:rPr>
        <w:t>类）等材料的复印件并加盖公章。</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37"/>
        <w:gridCol w:w="397"/>
        <w:gridCol w:w="460"/>
        <w:gridCol w:w="583"/>
        <w:gridCol w:w="357"/>
        <w:gridCol w:w="630"/>
        <w:gridCol w:w="454"/>
        <w:gridCol w:w="1378"/>
        <w:gridCol w:w="62"/>
        <w:gridCol w:w="344"/>
        <w:gridCol w:w="1096"/>
        <w:gridCol w:w="1780"/>
      </w:tblGrid>
      <w:tr w:rsidR="00087E2B" w:rsidRPr="00087E2B">
        <w:trPr>
          <w:trHeight w:val="677"/>
          <w:jc w:val="center"/>
        </w:trPr>
        <w:tc>
          <w:tcPr>
            <w:tcW w:w="1202" w:type="dxa"/>
            <w:vAlign w:val="center"/>
          </w:tcPr>
          <w:p w:rsidR="00946DB8" w:rsidRPr="00087E2B" w:rsidRDefault="002C5DDB">
            <w:pPr>
              <w:spacing w:line="440" w:lineRule="exact"/>
              <w:rPr>
                <w:rFonts w:ascii="宋体" w:hAnsi="宋体"/>
              </w:rPr>
            </w:pPr>
            <w:r w:rsidRPr="00087E2B">
              <w:rPr>
                <w:rFonts w:ascii="宋体" w:hAnsi="宋体"/>
              </w:rPr>
              <w:t>姓  名</w:t>
            </w:r>
          </w:p>
        </w:tc>
        <w:tc>
          <w:tcPr>
            <w:tcW w:w="1094" w:type="dxa"/>
            <w:gridSpan w:val="3"/>
            <w:vAlign w:val="center"/>
          </w:tcPr>
          <w:p w:rsidR="00946DB8" w:rsidRPr="00087E2B" w:rsidRDefault="00946DB8">
            <w:pPr>
              <w:spacing w:line="440" w:lineRule="exact"/>
              <w:rPr>
                <w:rFonts w:ascii="宋体" w:hAnsi="宋体"/>
              </w:rPr>
            </w:pPr>
          </w:p>
        </w:tc>
        <w:tc>
          <w:tcPr>
            <w:tcW w:w="940" w:type="dxa"/>
            <w:gridSpan w:val="2"/>
            <w:vAlign w:val="center"/>
          </w:tcPr>
          <w:p w:rsidR="00946DB8" w:rsidRPr="00087E2B" w:rsidRDefault="002C5DDB">
            <w:pPr>
              <w:spacing w:line="440" w:lineRule="exact"/>
              <w:rPr>
                <w:rFonts w:ascii="宋体" w:hAnsi="宋体"/>
              </w:rPr>
            </w:pPr>
            <w:r w:rsidRPr="00087E2B">
              <w:rPr>
                <w:rFonts w:ascii="宋体" w:hAnsi="宋体"/>
              </w:rPr>
              <w:t>年 龄</w:t>
            </w:r>
          </w:p>
        </w:tc>
        <w:tc>
          <w:tcPr>
            <w:tcW w:w="1084" w:type="dxa"/>
            <w:gridSpan w:val="2"/>
            <w:vAlign w:val="center"/>
          </w:tcPr>
          <w:p w:rsidR="00946DB8" w:rsidRPr="00087E2B" w:rsidRDefault="00946DB8">
            <w:pPr>
              <w:spacing w:line="440" w:lineRule="exact"/>
              <w:rPr>
                <w:rFonts w:ascii="宋体" w:hAnsi="宋体"/>
              </w:rPr>
            </w:pPr>
          </w:p>
        </w:tc>
        <w:tc>
          <w:tcPr>
            <w:tcW w:w="1378" w:type="dxa"/>
            <w:vAlign w:val="center"/>
          </w:tcPr>
          <w:p w:rsidR="00946DB8" w:rsidRPr="00087E2B" w:rsidRDefault="002C5DDB">
            <w:pPr>
              <w:spacing w:line="440" w:lineRule="exact"/>
              <w:rPr>
                <w:rFonts w:ascii="宋体" w:hAnsi="宋体"/>
              </w:rPr>
            </w:pPr>
            <w:r w:rsidRPr="00087E2B">
              <w:rPr>
                <w:rFonts w:ascii="宋体" w:hAnsi="宋体" w:hint="eastAsia"/>
              </w:rPr>
              <w:t>身份证号码</w:t>
            </w:r>
          </w:p>
        </w:tc>
        <w:tc>
          <w:tcPr>
            <w:tcW w:w="3282" w:type="dxa"/>
            <w:gridSpan w:val="4"/>
            <w:vAlign w:val="center"/>
          </w:tcPr>
          <w:p w:rsidR="00946DB8" w:rsidRPr="00087E2B" w:rsidRDefault="00946DB8">
            <w:pPr>
              <w:spacing w:line="440" w:lineRule="exact"/>
              <w:rPr>
                <w:rFonts w:ascii="宋体" w:hAnsi="宋体"/>
              </w:rPr>
            </w:pPr>
          </w:p>
        </w:tc>
      </w:tr>
      <w:tr w:rsidR="00087E2B" w:rsidRPr="00087E2B">
        <w:trPr>
          <w:trHeight w:val="677"/>
          <w:jc w:val="center"/>
        </w:trPr>
        <w:tc>
          <w:tcPr>
            <w:tcW w:w="1202" w:type="dxa"/>
            <w:vAlign w:val="center"/>
          </w:tcPr>
          <w:p w:rsidR="00946DB8" w:rsidRPr="00087E2B" w:rsidRDefault="002C5DDB">
            <w:pPr>
              <w:spacing w:line="440" w:lineRule="exact"/>
              <w:rPr>
                <w:rFonts w:ascii="宋体" w:hAnsi="宋体"/>
              </w:rPr>
            </w:pPr>
            <w:r w:rsidRPr="00087E2B">
              <w:rPr>
                <w:rFonts w:ascii="宋体" w:hAnsi="宋体"/>
              </w:rPr>
              <w:t>职  称</w:t>
            </w:r>
          </w:p>
        </w:tc>
        <w:tc>
          <w:tcPr>
            <w:tcW w:w="1094" w:type="dxa"/>
            <w:gridSpan w:val="3"/>
            <w:vAlign w:val="center"/>
          </w:tcPr>
          <w:p w:rsidR="00946DB8" w:rsidRPr="00087E2B" w:rsidRDefault="00946DB8">
            <w:pPr>
              <w:spacing w:line="440" w:lineRule="exact"/>
              <w:rPr>
                <w:rFonts w:ascii="宋体" w:hAnsi="宋体"/>
              </w:rPr>
            </w:pPr>
          </w:p>
        </w:tc>
        <w:tc>
          <w:tcPr>
            <w:tcW w:w="940" w:type="dxa"/>
            <w:gridSpan w:val="2"/>
            <w:vAlign w:val="center"/>
          </w:tcPr>
          <w:p w:rsidR="00946DB8" w:rsidRPr="00087E2B" w:rsidRDefault="002C5DDB">
            <w:pPr>
              <w:spacing w:line="440" w:lineRule="exact"/>
              <w:rPr>
                <w:rFonts w:ascii="宋体" w:hAnsi="宋体"/>
              </w:rPr>
            </w:pPr>
            <w:r w:rsidRPr="00087E2B">
              <w:rPr>
                <w:rFonts w:ascii="宋体" w:hAnsi="宋体"/>
              </w:rPr>
              <w:t xml:space="preserve">职 </w:t>
            </w:r>
            <w:proofErr w:type="gramStart"/>
            <w:r w:rsidRPr="00087E2B">
              <w:rPr>
                <w:rFonts w:ascii="宋体" w:hAnsi="宋体"/>
              </w:rPr>
              <w:t>务</w:t>
            </w:r>
            <w:proofErr w:type="gramEnd"/>
          </w:p>
        </w:tc>
        <w:tc>
          <w:tcPr>
            <w:tcW w:w="1084" w:type="dxa"/>
            <w:gridSpan w:val="2"/>
            <w:vAlign w:val="center"/>
          </w:tcPr>
          <w:p w:rsidR="00946DB8" w:rsidRPr="00087E2B" w:rsidRDefault="00946DB8">
            <w:pPr>
              <w:spacing w:line="440" w:lineRule="exact"/>
              <w:rPr>
                <w:rFonts w:ascii="宋体" w:hAnsi="宋体"/>
              </w:rPr>
            </w:pPr>
          </w:p>
        </w:tc>
        <w:tc>
          <w:tcPr>
            <w:tcW w:w="1378" w:type="dxa"/>
            <w:vAlign w:val="center"/>
          </w:tcPr>
          <w:p w:rsidR="00946DB8" w:rsidRPr="00087E2B" w:rsidRDefault="002C5DDB">
            <w:pPr>
              <w:spacing w:line="440" w:lineRule="exact"/>
              <w:rPr>
                <w:rFonts w:ascii="宋体" w:hAnsi="宋体"/>
              </w:rPr>
            </w:pPr>
            <w:r w:rsidRPr="00087E2B">
              <w:rPr>
                <w:rFonts w:ascii="宋体" w:hAnsi="宋体" w:hint="eastAsia"/>
              </w:rPr>
              <w:t>工作单位</w:t>
            </w:r>
          </w:p>
        </w:tc>
        <w:tc>
          <w:tcPr>
            <w:tcW w:w="3282" w:type="dxa"/>
            <w:gridSpan w:val="4"/>
            <w:vAlign w:val="center"/>
          </w:tcPr>
          <w:p w:rsidR="00946DB8" w:rsidRPr="00087E2B" w:rsidRDefault="002C5DDB">
            <w:pPr>
              <w:spacing w:line="440" w:lineRule="exact"/>
              <w:jc w:val="right"/>
              <w:rPr>
                <w:rFonts w:ascii="宋体" w:hAnsi="宋体"/>
              </w:rPr>
            </w:pPr>
            <w:r w:rsidRPr="00087E2B">
              <w:rPr>
                <w:rFonts w:ascii="宋体" w:hAnsi="宋体" w:hint="eastAsia"/>
              </w:rPr>
              <w:t>（签章）</w:t>
            </w:r>
          </w:p>
        </w:tc>
      </w:tr>
      <w:tr w:rsidR="00087E2B" w:rsidRPr="00087E2B">
        <w:trPr>
          <w:trHeight w:val="677"/>
          <w:jc w:val="center"/>
        </w:trPr>
        <w:tc>
          <w:tcPr>
            <w:tcW w:w="1836" w:type="dxa"/>
            <w:gridSpan w:val="3"/>
            <w:vAlign w:val="center"/>
          </w:tcPr>
          <w:p w:rsidR="00946DB8" w:rsidRPr="00087E2B" w:rsidRDefault="002C5DDB">
            <w:pPr>
              <w:spacing w:line="440" w:lineRule="exact"/>
              <w:rPr>
                <w:rFonts w:ascii="宋体" w:hAnsi="宋体"/>
              </w:rPr>
            </w:pPr>
            <w:r w:rsidRPr="00087E2B">
              <w:rPr>
                <w:rFonts w:ascii="宋体" w:hAnsi="宋体" w:hint="eastAsia"/>
              </w:rPr>
              <w:t>建造师专业等级</w:t>
            </w:r>
          </w:p>
        </w:tc>
        <w:tc>
          <w:tcPr>
            <w:tcW w:w="2030" w:type="dxa"/>
            <w:gridSpan w:val="4"/>
            <w:vAlign w:val="center"/>
          </w:tcPr>
          <w:p w:rsidR="00946DB8" w:rsidRPr="00087E2B" w:rsidRDefault="00946DB8">
            <w:pPr>
              <w:spacing w:line="440" w:lineRule="exact"/>
              <w:rPr>
                <w:rFonts w:ascii="宋体" w:hAnsi="宋体"/>
              </w:rPr>
            </w:pPr>
          </w:p>
        </w:tc>
        <w:tc>
          <w:tcPr>
            <w:tcW w:w="2238" w:type="dxa"/>
            <w:gridSpan w:val="4"/>
            <w:vAlign w:val="center"/>
          </w:tcPr>
          <w:p w:rsidR="00946DB8" w:rsidRPr="00087E2B" w:rsidRDefault="002C5DDB">
            <w:pPr>
              <w:spacing w:line="440" w:lineRule="exact"/>
              <w:rPr>
                <w:rFonts w:ascii="宋体" w:hAnsi="宋体"/>
              </w:rPr>
            </w:pPr>
            <w:r w:rsidRPr="00087E2B">
              <w:rPr>
                <w:rFonts w:ascii="宋体" w:hAnsi="宋体" w:hint="eastAsia"/>
              </w:rPr>
              <w:t>证书编号</w:t>
            </w:r>
          </w:p>
        </w:tc>
        <w:tc>
          <w:tcPr>
            <w:tcW w:w="2876" w:type="dxa"/>
            <w:gridSpan w:val="2"/>
            <w:vAlign w:val="center"/>
          </w:tcPr>
          <w:p w:rsidR="00946DB8" w:rsidRPr="00087E2B" w:rsidRDefault="00946DB8">
            <w:pPr>
              <w:spacing w:line="440" w:lineRule="exact"/>
              <w:rPr>
                <w:rFonts w:ascii="宋体" w:hAnsi="宋体"/>
              </w:rPr>
            </w:pPr>
          </w:p>
        </w:tc>
      </w:tr>
      <w:tr w:rsidR="00087E2B" w:rsidRPr="00087E2B">
        <w:trPr>
          <w:trHeight w:val="677"/>
          <w:jc w:val="center"/>
        </w:trPr>
        <w:tc>
          <w:tcPr>
            <w:tcW w:w="1836" w:type="dxa"/>
            <w:gridSpan w:val="3"/>
            <w:vAlign w:val="center"/>
          </w:tcPr>
          <w:p w:rsidR="00946DB8" w:rsidRPr="00087E2B" w:rsidRDefault="002C5DDB">
            <w:pPr>
              <w:spacing w:line="440" w:lineRule="exact"/>
              <w:rPr>
                <w:rFonts w:ascii="宋体" w:hAnsi="宋体"/>
              </w:rPr>
            </w:pPr>
            <w:r w:rsidRPr="00087E2B">
              <w:rPr>
                <w:rFonts w:ascii="宋体" w:hAnsi="宋体"/>
              </w:rPr>
              <w:t>学历</w:t>
            </w:r>
          </w:p>
        </w:tc>
        <w:tc>
          <w:tcPr>
            <w:tcW w:w="2030" w:type="dxa"/>
            <w:gridSpan w:val="4"/>
            <w:vAlign w:val="center"/>
          </w:tcPr>
          <w:p w:rsidR="00946DB8" w:rsidRPr="00087E2B" w:rsidRDefault="00946DB8">
            <w:pPr>
              <w:spacing w:line="440" w:lineRule="exact"/>
              <w:rPr>
                <w:rFonts w:ascii="宋体" w:hAnsi="宋体"/>
              </w:rPr>
            </w:pPr>
          </w:p>
        </w:tc>
        <w:tc>
          <w:tcPr>
            <w:tcW w:w="2238" w:type="dxa"/>
            <w:gridSpan w:val="4"/>
            <w:vAlign w:val="center"/>
          </w:tcPr>
          <w:p w:rsidR="00946DB8" w:rsidRPr="00087E2B" w:rsidRDefault="002C5DDB">
            <w:pPr>
              <w:spacing w:line="440" w:lineRule="exact"/>
              <w:rPr>
                <w:rFonts w:ascii="宋体" w:hAnsi="宋体"/>
              </w:rPr>
            </w:pPr>
            <w:r w:rsidRPr="00087E2B">
              <w:rPr>
                <w:rFonts w:ascii="宋体" w:hAnsi="宋体" w:hint="eastAsia"/>
              </w:rPr>
              <w:t>所学专业</w:t>
            </w:r>
          </w:p>
        </w:tc>
        <w:tc>
          <w:tcPr>
            <w:tcW w:w="2876" w:type="dxa"/>
            <w:gridSpan w:val="2"/>
            <w:vAlign w:val="center"/>
          </w:tcPr>
          <w:p w:rsidR="00946DB8" w:rsidRPr="00087E2B" w:rsidRDefault="00946DB8">
            <w:pPr>
              <w:spacing w:line="440" w:lineRule="exact"/>
              <w:rPr>
                <w:rFonts w:ascii="宋体" w:hAnsi="宋体"/>
              </w:rPr>
            </w:pPr>
          </w:p>
        </w:tc>
      </w:tr>
      <w:tr w:rsidR="00087E2B" w:rsidRPr="00087E2B">
        <w:trPr>
          <w:trHeight w:val="677"/>
          <w:jc w:val="center"/>
        </w:trPr>
        <w:tc>
          <w:tcPr>
            <w:tcW w:w="1836" w:type="dxa"/>
            <w:gridSpan w:val="3"/>
            <w:vAlign w:val="center"/>
          </w:tcPr>
          <w:p w:rsidR="00946DB8" w:rsidRPr="00087E2B" w:rsidRDefault="002C5DDB">
            <w:pPr>
              <w:spacing w:line="440" w:lineRule="exact"/>
              <w:rPr>
                <w:rFonts w:ascii="宋体" w:hAnsi="宋体"/>
              </w:rPr>
            </w:pPr>
            <w:r w:rsidRPr="00087E2B">
              <w:rPr>
                <w:rFonts w:ascii="宋体" w:hAnsi="宋体" w:hint="eastAsia"/>
              </w:rPr>
              <w:t>参加工作年限</w:t>
            </w:r>
          </w:p>
        </w:tc>
        <w:tc>
          <w:tcPr>
            <w:tcW w:w="2030" w:type="dxa"/>
            <w:gridSpan w:val="4"/>
            <w:vAlign w:val="center"/>
          </w:tcPr>
          <w:p w:rsidR="00946DB8" w:rsidRPr="00087E2B" w:rsidRDefault="00946DB8">
            <w:pPr>
              <w:spacing w:line="440" w:lineRule="exact"/>
              <w:rPr>
                <w:rFonts w:ascii="宋体" w:hAnsi="宋体"/>
              </w:rPr>
            </w:pPr>
          </w:p>
        </w:tc>
        <w:tc>
          <w:tcPr>
            <w:tcW w:w="2238" w:type="dxa"/>
            <w:gridSpan w:val="4"/>
            <w:vAlign w:val="center"/>
          </w:tcPr>
          <w:p w:rsidR="00946DB8" w:rsidRPr="00087E2B" w:rsidRDefault="002C5DDB">
            <w:pPr>
              <w:spacing w:line="440" w:lineRule="exact"/>
              <w:rPr>
                <w:rFonts w:ascii="宋体" w:hAnsi="宋体"/>
              </w:rPr>
            </w:pPr>
            <w:r w:rsidRPr="00087E2B">
              <w:rPr>
                <w:rFonts w:ascii="宋体" w:hAnsi="宋体" w:hint="eastAsia"/>
              </w:rPr>
              <w:t>从事项目负责人年限</w:t>
            </w:r>
          </w:p>
        </w:tc>
        <w:tc>
          <w:tcPr>
            <w:tcW w:w="2876" w:type="dxa"/>
            <w:gridSpan w:val="2"/>
            <w:vAlign w:val="center"/>
          </w:tcPr>
          <w:p w:rsidR="00946DB8" w:rsidRPr="00087E2B" w:rsidRDefault="00946DB8">
            <w:pPr>
              <w:spacing w:line="440" w:lineRule="exact"/>
              <w:rPr>
                <w:rFonts w:ascii="宋体" w:hAnsi="宋体"/>
              </w:rPr>
            </w:pPr>
          </w:p>
        </w:tc>
      </w:tr>
      <w:tr w:rsidR="00087E2B" w:rsidRPr="00087E2B">
        <w:trPr>
          <w:trHeight w:val="677"/>
          <w:jc w:val="center"/>
        </w:trPr>
        <w:tc>
          <w:tcPr>
            <w:tcW w:w="8980" w:type="dxa"/>
            <w:gridSpan w:val="13"/>
            <w:vAlign w:val="center"/>
          </w:tcPr>
          <w:p w:rsidR="00946DB8" w:rsidRPr="00087E2B" w:rsidRDefault="002C5DDB">
            <w:pPr>
              <w:spacing w:line="440" w:lineRule="exact"/>
              <w:rPr>
                <w:rFonts w:ascii="宋体" w:hAnsi="宋体"/>
              </w:rPr>
            </w:pPr>
            <w:r w:rsidRPr="00087E2B">
              <w:rPr>
                <w:rFonts w:hint="eastAsia"/>
              </w:rPr>
              <w:t>近年来完成的类似项目情况（选填）</w:t>
            </w: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2C5DDB">
            <w:pPr>
              <w:spacing w:line="440" w:lineRule="exact"/>
              <w:jc w:val="center"/>
              <w:rPr>
                <w:rFonts w:ascii="宋体" w:hAnsi="宋体"/>
                <w:szCs w:val="21"/>
              </w:rPr>
            </w:pPr>
            <w:r w:rsidRPr="00087E2B">
              <w:rPr>
                <w:rFonts w:ascii="宋体" w:hAnsi="宋体" w:hint="eastAsia"/>
                <w:szCs w:val="21"/>
              </w:rPr>
              <w:t>项目名称</w:t>
            </w:r>
          </w:p>
        </w:tc>
        <w:tc>
          <w:tcPr>
            <w:tcW w:w="1440" w:type="dxa"/>
            <w:gridSpan w:val="3"/>
          </w:tcPr>
          <w:p w:rsidR="00946DB8" w:rsidRPr="00087E2B" w:rsidRDefault="002C5DDB">
            <w:pPr>
              <w:spacing w:line="440" w:lineRule="exact"/>
              <w:jc w:val="center"/>
              <w:rPr>
                <w:rFonts w:ascii="宋体" w:hAnsi="宋体"/>
                <w:szCs w:val="21"/>
              </w:rPr>
            </w:pPr>
            <w:r w:rsidRPr="00087E2B">
              <w:rPr>
                <w:rFonts w:ascii="宋体" w:hAnsi="宋体" w:hint="eastAsia"/>
                <w:szCs w:val="21"/>
              </w:rPr>
              <w:t>建设规模</w:t>
            </w:r>
          </w:p>
        </w:tc>
        <w:tc>
          <w:tcPr>
            <w:tcW w:w="1441" w:type="dxa"/>
            <w:gridSpan w:val="3"/>
          </w:tcPr>
          <w:p w:rsidR="00946DB8" w:rsidRPr="00087E2B" w:rsidRDefault="002C5DDB">
            <w:pPr>
              <w:spacing w:line="440" w:lineRule="exact"/>
              <w:jc w:val="center"/>
              <w:rPr>
                <w:rFonts w:ascii="宋体" w:hAnsi="宋体"/>
                <w:szCs w:val="21"/>
              </w:rPr>
            </w:pPr>
            <w:r w:rsidRPr="00087E2B">
              <w:rPr>
                <w:rFonts w:ascii="宋体" w:hAnsi="宋体" w:hint="eastAsia"/>
                <w:szCs w:val="21"/>
              </w:rPr>
              <w:t>开、竣工日期</w:t>
            </w:r>
          </w:p>
        </w:tc>
        <w:tc>
          <w:tcPr>
            <w:tcW w:w="1440" w:type="dxa"/>
            <w:gridSpan w:val="2"/>
          </w:tcPr>
          <w:p w:rsidR="00946DB8" w:rsidRPr="00087E2B" w:rsidRDefault="002C5DDB">
            <w:pPr>
              <w:spacing w:line="440" w:lineRule="exact"/>
              <w:jc w:val="center"/>
              <w:rPr>
                <w:rFonts w:ascii="宋体" w:hAnsi="宋体"/>
                <w:szCs w:val="21"/>
              </w:rPr>
            </w:pPr>
            <w:r w:rsidRPr="00087E2B">
              <w:rPr>
                <w:rFonts w:ascii="宋体" w:hAnsi="宋体" w:hint="eastAsia"/>
                <w:szCs w:val="21"/>
              </w:rPr>
              <w:t>项目描述</w:t>
            </w:r>
          </w:p>
        </w:tc>
        <w:tc>
          <w:tcPr>
            <w:tcW w:w="1440" w:type="dxa"/>
            <w:gridSpan w:val="2"/>
          </w:tcPr>
          <w:p w:rsidR="00946DB8" w:rsidRPr="00087E2B" w:rsidRDefault="002C5DDB">
            <w:pPr>
              <w:spacing w:line="440" w:lineRule="exact"/>
              <w:jc w:val="center"/>
              <w:rPr>
                <w:rFonts w:ascii="宋体" w:hAnsi="宋体"/>
                <w:szCs w:val="21"/>
              </w:rPr>
            </w:pPr>
            <w:r w:rsidRPr="00087E2B">
              <w:rPr>
                <w:rFonts w:ascii="宋体" w:hAnsi="宋体" w:hint="eastAsia"/>
                <w:szCs w:val="21"/>
              </w:rPr>
              <w:t>合同价</w:t>
            </w:r>
          </w:p>
        </w:tc>
        <w:tc>
          <w:tcPr>
            <w:tcW w:w="1780" w:type="dxa"/>
          </w:tcPr>
          <w:p w:rsidR="00946DB8" w:rsidRPr="00087E2B" w:rsidRDefault="002C5DDB">
            <w:pPr>
              <w:spacing w:line="440" w:lineRule="exact"/>
              <w:jc w:val="center"/>
              <w:rPr>
                <w:rFonts w:ascii="宋体" w:hAnsi="宋体"/>
                <w:szCs w:val="21"/>
              </w:rPr>
            </w:pPr>
            <w:r w:rsidRPr="00087E2B">
              <w:rPr>
                <w:rFonts w:ascii="宋体" w:hAnsi="宋体" w:hint="eastAsia"/>
                <w:szCs w:val="21"/>
              </w:rPr>
              <w:t>其他说明</w:t>
            </w: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bl>
    <w:p w:rsidR="00946DB8" w:rsidRPr="00087E2B" w:rsidRDefault="002C5DDB">
      <w:pPr>
        <w:widowControl/>
        <w:jc w:val="left"/>
        <w:rPr>
          <w:rFonts w:ascii="宋体" w:eastAsia="宋体" w:hAnsi="宋体" w:cs="Times New Roman"/>
          <w:b/>
          <w:szCs w:val="21"/>
        </w:rPr>
      </w:pPr>
      <w:r w:rsidRPr="00087E2B">
        <w:rPr>
          <w:rFonts w:ascii="宋体" w:eastAsia="宋体" w:hAnsi="宋体" w:cs="Times New Roman"/>
          <w:b/>
          <w:szCs w:val="21"/>
        </w:rPr>
        <w:br w:type="page"/>
      </w:r>
    </w:p>
    <w:p w:rsidR="00946DB8" w:rsidRPr="00087E2B" w:rsidRDefault="002C5DDB">
      <w:pPr>
        <w:widowControl/>
        <w:jc w:val="left"/>
        <w:rPr>
          <w:rFonts w:ascii="宋体" w:eastAsia="宋体" w:hAnsi="宋体" w:cs="Times New Roman"/>
          <w:b/>
          <w:szCs w:val="21"/>
        </w:rPr>
      </w:pPr>
      <w:r w:rsidRPr="00087E2B">
        <w:rPr>
          <w:rFonts w:ascii="宋体" w:eastAsia="宋体" w:hAnsi="宋体" w:cs="Times New Roman" w:hint="eastAsia"/>
          <w:b/>
          <w:szCs w:val="21"/>
        </w:rPr>
        <w:lastRenderedPageBreak/>
        <w:t>文件格式7</w:t>
      </w:r>
    </w:p>
    <w:p w:rsidR="00946DB8" w:rsidRPr="00087E2B" w:rsidRDefault="00946DB8">
      <w:pPr>
        <w:widowControl/>
        <w:jc w:val="left"/>
        <w:rPr>
          <w:rFonts w:ascii="宋体" w:eastAsia="宋体" w:hAnsi="宋体" w:cs="Times New Roman"/>
          <w:b/>
          <w:szCs w:val="21"/>
        </w:rPr>
      </w:pPr>
    </w:p>
    <w:p w:rsidR="00946DB8" w:rsidRPr="00087E2B" w:rsidRDefault="002C5DDB">
      <w:pPr>
        <w:tabs>
          <w:tab w:val="left" w:pos="6300"/>
        </w:tabs>
        <w:snapToGrid w:val="0"/>
        <w:spacing w:line="500" w:lineRule="exact"/>
        <w:jc w:val="center"/>
        <w:rPr>
          <w:rFonts w:ascii="宋体" w:eastAsia="宋体" w:hAnsi="宋体" w:cs="Times New Roman"/>
          <w:b/>
          <w:sz w:val="36"/>
          <w:szCs w:val="36"/>
        </w:rPr>
      </w:pPr>
      <w:r w:rsidRPr="00087E2B">
        <w:rPr>
          <w:rFonts w:ascii="宋体" w:eastAsia="宋体" w:hAnsi="宋体" w:cs="Times New Roman" w:hint="eastAsia"/>
          <w:b/>
          <w:sz w:val="36"/>
          <w:szCs w:val="36"/>
        </w:rPr>
        <w:t>诚信声明</w:t>
      </w:r>
    </w:p>
    <w:p w:rsidR="00946DB8" w:rsidRPr="00087E2B" w:rsidRDefault="00946DB8">
      <w:pPr>
        <w:tabs>
          <w:tab w:val="left" w:pos="6300"/>
        </w:tabs>
        <w:snapToGrid w:val="0"/>
        <w:spacing w:line="500" w:lineRule="exact"/>
        <w:ind w:firstLineChars="50" w:firstLine="181"/>
        <w:jc w:val="center"/>
        <w:rPr>
          <w:rFonts w:ascii="宋体" w:eastAsia="宋体" w:hAnsi="宋体" w:cs="Times New Roman"/>
          <w:b/>
          <w:sz w:val="36"/>
          <w:szCs w:val="36"/>
        </w:rPr>
      </w:pPr>
    </w:p>
    <w:p w:rsidR="00946DB8" w:rsidRPr="00087E2B" w:rsidRDefault="002C5DDB">
      <w:pPr>
        <w:spacing w:line="440" w:lineRule="exact"/>
        <w:rPr>
          <w:rFonts w:ascii="宋体" w:eastAsia="宋体" w:hAnsi="宋体" w:cs="宋体"/>
          <w:kern w:val="0"/>
          <w:sz w:val="24"/>
          <w:szCs w:val="30"/>
        </w:rPr>
      </w:pPr>
      <w:r w:rsidRPr="00087E2B">
        <w:rPr>
          <w:rFonts w:ascii="宋体" w:eastAsia="宋体" w:hAnsi="宋体" w:cs="宋体" w:hint="eastAsia"/>
          <w:kern w:val="0"/>
          <w:sz w:val="24"/>
          <w:szCs w:val="30"/>
        </w:rPr>
        <w:t>南京大学</w:t>
      </w:r>
      <w:r w:rsidRPr="00087E2B">
        <w:rPr>
          <w:rFonts w:ascii="宋体" w:eastAsia="宋体" w:hAnsi="宋体" w:cs="Times New Roman" w:hint="eastAsia"/>
          <w:sz w:val="22"/>
          <w:szCs w:val="28"/>
        </w:rPr>
        <w:t>：</w:t>
      </w:r>
    </w:p>
    <w:p w:rsidR="00946DB8" w:rsidRPr="00087E2B" w:rsidRDefault="002C5D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087E2B">
        <w:rPr>
          <w:rFonts w:ascii="宋体" w:eastAsia="宋体" w:hAnsi="宋体" w:cs="Times New Roman" w:hint="eastAsia"/>
          <w:kern w:val="0"/>
          <w:sz w:val="24"/>
          <w:szCs w:val="30"/>
          <w:u w:val="single"/>
        </w:rPr>
        <w:t>（响应人全称）</w:t>
      </w:r>
      <w:r w:rsidRPr="00087E2B">
        <w:rPr>
          <w:rFonts w:ascii="宋体" w:eastAsia="宋体" w:hAnsi="宋体" w:cs="Times New Roman" w:hint="eastAsia"/>
          <w:kern w:val="0"/>
          <w:sz w:val="24"/>
          <w:szCs w:val="30"/>
        </w:rPr>
        <w:t>郑重声明</w:t>
      </w:r>
      <w:r w:rsidRPr="00087E2B">
        <w:rPr>
          <w:rFonts w:ascii="宋体" w:eastAsia="宋体" w:hAnsi="宋体" w:cs="Times New Roman" w:hint="eastAsia"/>
          <w:kern w:val="0"/>
          <w:sz w:val="22"/>
          <w:szCs w:val="28"/>
        </w:rPr>
        <w:t>：</w:t>
      </w:r>
      <w:r w:rsidRPr="00087E2B">
        <w:rPr>
          <w:rFonts w:ascii="宋体" w:eastAsia="宋体" w:hAnsi="宋体" w:cs="Times New Roman" w:hint="eastAsia"/>
          <w:kern w:val="0"/>
          <w:sz w:val="24"/>
          <w:szCs w:val="30"/>
        </w:rPr>
        <w:t>我单位具备《中华人民共和国政府采购法》第二十二条规定的供应商资格条件。</w:t>
      </w:r>
    </w:p>
    <w:p w:rsidR="00946DB8" w:rsidRPr="00087E2B" w:rsidRDefault="002C5D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087E2B">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946DB8" w:rsidRPr="00087E2B" w:rsidRDefault="002C5D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087E2B">
        <w:rPr>
          <w:rFonts w:ascii="宋体" w:eastAsia="宋体" w:hAnsi="宋体" w:cs="Times New Roman" w:hint="eastAsia"/>
          <w:kern w:val="0"/>
          <w:sz w:val="24"/>
          <w:szCs w:val="30"/>
        </w:rPr>
        <w:t>我单位同时声明</w:t>
      </w:r>
      <w:r w:rsidRPr="00087E2B">
        <w:rPr>
          <w:rFonts w:ascii="宋体" w:eastAsia="宋体" w:hAnsi="宋体" w:cs="Times New Roman" w:hint="eastAsia"/>
          <w:kern w:val="0"/>
          <w:sz w:val="22"/>
          <w:szCs w:val="28"/>
        </w:rPr>
        <w:t>：</w:t>
      </w:r>
      <w:r w:rsidRPr="00087E2B">
        <w:rPr>
          <w:rFonts w:ascii="宋体" w:eastAsia="宋体" w:hAnsi="宋体" w:cs="Times New Roman" w:hint="eastAsia"/>
          <w:kern w:val="0"/>
          <w:sz w:val="24"/>
          <w:szCs w:val="30"/>
        </w:rPr>
        <w:t>参加</w:t>
      </w:r>
      <w:r w:rsidRPr="00087E2B">
        <w:rPr>
          <w:rFonts w:ascii="宋体" w:eastAsia="宋体" w:hAnsi="宋体" w:cs="宋体" w:hint="eastAsia"/>
          <w:kern w:val="0"/>
          <w:sz w:val="24"/>
          <w:szCs w:val="30"/>
          <w:u w:val="single"/>
        </w:rPr>
        <w:t xml:space="preserve">（项目名称）、（项目编号）  </w:t>
      </w:r>
      <w:r w:rsidRPr="00087E2B">
        <w:rPr>
          <w:rFonts w:ascii="宋体" w:eastAsia="宋体" w:hAnsi="宋体" w:cs="Times New Roman" w:hint="eastAsia"/>
          <w:kern w:val="0"/>
          <w:sz w:val="24"/>
          <w:szCs w:val="30"/>
        </w:rPr>
        <w:t>采购活动前三年内，在经营活动中没有重大违法记录。</w:t>
      </w:r>
    </w:p>
    <w:p w:rsidR="00946DB8" w:rsidRPr="00087E2B" w:rsidRDefault="002C5D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087E2B">
        <w:rPr>
          <w:rFonts w:ascii="宋体" w:eastAsia="宋体" w:hAnsi="宋体" w:cs="Times New Roman" w:hint="eastAsia"/>
          <w:kern w:val="0"/>
          <w:sz w:val="24"/>
          <w:szCs w:val="30"/>
        </w:rPr>
        <w:t>我单位对以上声明负全部法律责任，特此声明。</w:t>
      </w:r>
    </w:p>
    <w:p w:rsidR="00946DB8" w:rsidRPr="00087E2B" w:rsidRDefault="00946DB8">
      <w:pPr>
        <w:rPr>
          <w:rFonts w:ascii="Calibri" w:eastAsia="宋体" w:hAnsi="Calibri" w:cs="Times New Roman"/>
          <w:sz w:val="18"/>
        </w:rPr>
      </w:pPr>
    </w:p>
    <w:p w:rsidR="00946DB8" w:rsidRPr="00087E2B" w:rsidRDefault="00946DB8">
      <w:pPr>
        <w:rPr>
          <w:rFonts w:ascii="Calibri" w:eastAsia="宋体" w:hAnsi="Calibri" w:cs="Times New Roman"/>
          <w:sz w:val="18"/>
        </w:rPr>
      </w:pPr>
    </w:p>
    <w:p w:rsidR="00946DB8" w:rsidRPr="00087E2B" w:rsidRDefault="00946DB8">
      <w:pPr>
        <w:rPr>
          <w:rFonts w:ascii="Calibri" w:eastAsia="宋体" w:hAnsi="Calibri" w:cs="Times New Roman"/>
          <w:sz w:val="18"/>
        </w:rPr>
      </w:pPr>
    </w:p>
    <w:p w:rsidR="00946DB8" w:rsidRPr="00087E2B" w:rsidRDefault="00946DB8">
      <w:pPr>
        <w:tabs>
          <w:tab w:val="left" w:pos="6300"/>
        </w:tabs>
        <w:snapToGrid w:val="0"/>
        <w:spacing w:line="500" w:lineRule="exact"/>
        <w:ind w:firstLine="480"/>
        <w:jc w:val="center"/>
        <w:rPr>
          <w:rFonts w:ascii="宋体" w:eastAsia="宋体" w:hAnsi="宋体" w:cs="Times New Roman"/>
          <w:sz w:val="24"/>
          <w:szCs w:val="30"/>
        </w:rPr>
      </w:pPr>
    </w:p>
    <w:p w:rsidR="00946DB8" w:rsidRPr="00087E2B" w:rsidRDefault="002C5DDB">
      <w:pPr>
        <w:spacing w:line="440" w:lineRule="exact"/>
        <w:ind w:leftChars="71" w:left="149" w:firstLineChars="196" w:firstLine="470"/>
        <w:rPr>
          <w:rFonts w:ascii="宋体" w:eastAsia="宋体" w:hAnsi="宋体" w:cs="宋体"/>
          <w:kern w:val="0"/>
          <w:sz w:val="24"/>
          <w:szCs w:val="30"/>
        </w:rPr>
      </w:pPr>
      <w:r w:rsidRPr="00087E2B">
        <w:rPr>
          <w:rFonts w:ascii="宋体" w:eastAsia="宋体" w:hAnsi="宋体" w:cs="宋体" w:hint="eastAsia"/>
          <w:kern w:val="0"/>
          <w:sz w:val="24"/>
          <w:szCs w:val="30"/>
        </w:rPr>
        <w:t>响应人全称</w:t>
      </w:r>
      <w:r w:rsidRPr="00087E2B">
        <w:rPr>
          <w:rFonts w:ascii="宋体" w:eastAsia="宋体" w:hAnsi="宋体" w:cs="Times New Roman" w:hint="eastAsia"/>
          <w:sz w:val="22"/>
          <w:szCs w:val="28"/>
        </w:rPr>
        <w:t>：</w:t>
      </w:r>
      <w:r w:rsidRPr="00087E2B">
        <w:rPr>
          <w:rFonts w:ascii="宋体" w:eastAsia="宋体" w:hAnsi="宋体" w:cs="宋体" w:hint="eastAsia"/>
          <w:kern w:val="0"/>
          <w:sz w:val="24"/>
          <w:szCs w:val="30"/>
          <w:u w:val="single"/>
        </w:rPr>
        <w:t xml:space="preserve">  （加盖单位公章）  </w:t>
      </w:r>
    </w:p>
    <w:p w:rsidR="00946DB8" w:rsidRPr="00087E2B" w:rsidRDefault="00946DB8">
      <w:pPr>
        <w:spacing w:line="440" w:lineRule="exact"/>
        <w:ind w:leftChars="71" w:left="149" w:firstLineChars="196" w:firstLine="470"/>
        <w:rPr>
          <w:rFonts w:ascii="宋体" w:eastAsia="宋体" w:hAnsi="宋体" w:cs="宋体"/>
          <w:kern w:val="0"/>
          <w:sz w:val="24"/>
          <w:szCs w:val="30"/>
        </w:rPr>
      </w:pP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法定代表人：</w:t>
      </w:r>
      <w:r w:rsidRPr="00087E2B">
        <w:rPr>
          <w:rFonts w:ascii="宋体" w:eastAsia="宋体" w:hAnsi="宋体" w:cs="宋体" w:hint="eastAsia"/>
          <w:kern w:val="0"/>
          <w:sz w:val="24"/>
          <w:szCs w:val="24"/>
          <w:u w:val="single"/>
        </w:rPr>
        <w:t xml:space="preserve">   （签字或签章）（联系电话）   </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或</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响应人代表</w:t>
      </w:r>
      <w:r w:rsidRPr="00087E2B">
        <w:rPr>
          <w:rFonts w:ascii="宋体" w:eastAsia="宋体" w:hAnsi="宋体" w:cs="Times New Roman" w:hint="eastAsia"/>
          <w:sz w:val="24"/>
          <w:szCs w:val="24"/>
        </w:rPr>
        <w:t>：</w:t>
      </w:r>
      <w:r w:rsidRPr="00087E2B">
        <w:rPr>
          <w:rFonts w:ascii="宋体" w:eastAsia="宋体" w:hAnsi="宋体" w:cs="宋体" w:hint="eastAsia"/>
          <w:kern w:val="0"/>
          <w:sz w:val="24"/>
          <w:szCs w:val="24"/>
          <w:u w:val="single"/>
        </w:rPr>
        <w:t xml:space="preserve">   （签字或签章）（联系电话）   </w:t>
      </w: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4D284B" w:rsidRPr="00087E2B" w:rsidRDefault="002C5DDB">
      <w:pPr>
        <w:spacing w:afterLines="50" w:after="156" w:line="440" w:lineRule="exact"/>
        <w:jc w:val="right"/>
        <w:rPr>
          <w:rFonts w:ascii="宋体" w:eastAsia="宋体" w:hAnsi="宋体" w:cs="宋体"/>
          <w:kern w:val="0"/>
          <w:sz w:val="24"/>
          <w:szCs w:val="30"/>
        </w:rPr>
      </w:pPr>
      <w:r w:rsidRPr="00087E2B">
        <w:rPr>
          <w:rFonts w:ascii="宋体" w:eastAsia="宋体" w:hAnsi="宋体" w:cs="宋体"/>
          <w:kern w:val="0"/>
          <w:sz w:val="24"/>
          <w:szCs w:val="30"/>
        </w:rPr>
        <w:tab/>
      </w:r>
      <w:r w:rsidRPr="00087E2B">
        <w:rPr>
          <w:rFonts w:ascii="宋体" w:eastAsia="宋体" w:hAnsi="宋体" w:cs="宋体"/>
          <w:kern w:val="0"/>
          <w:sz w:val="24"/>
          <w:szCs w:val="30"/>
        </w:rPr>
        <w:tab/>
      </w:r>
      <w:r w:rsidRPr="00087E2B">
        <w:rPr>
          <w:rFonts w:ascii="宋体" w:eastAsia="宋体" w:hAnsi="宋体" w:cs="宋体" w:hint="eastAsia"/>
          <w:kern w:val="0"/>
          <w:sz w:val="24"/>
          <w:szCs w:val="30"/>
        </w:rPr>
        <w:t>年   月   日</w:t>
      </w:r>
    </w:p>
    <w:p w:rsidR="004D284B" w:rsidRPr="00087E2B" w:rsidRDefault="004D284B">
      <w:pPr>
        <w:widowControl/>
        <w:jc w:val="left"/>
        <w:rPr>
          <w:rFonts w:ascii="宋体" w:eastAsia="宋体" w:hAnsi="宋体" w:cs="宋体"/>
          <w:kern w:val="0"/>
          <w:sz w:val="24"/>
          <w:szCs w:val="30"/>
        </w:rPr>
      </w:pPr>
      <w:r w:rsidRPr="00087E2B">
        <w:rPr>
          <w:rFonts w:ascii="宋体" w:eastAsia="宋体" w:hAnsi="宋体" w:cs="宋体"/>
          <w:kern w:val="0"/>
          <w:sz w:val="24"/>
          <w:szCs w:val="30"/>
        </w:rPr>
        <w:br w:type="page"/>
      </w:r>
    </w:p>
    <w:p w:rsidR="00BE317F" w:rsidRPr="00087E2B" w:rsidRDefault="00BE317F" w:rsidP="00BE317F">
      <w:pPr>
        <w:jc w:val="left"/>
        <w:rPr>
          <w:rFonts w:eastAsia="华文中宋"/>
          <w:b/>
          <w:sz w:val="24"/>
          <w:szCs w:val="24"/>
        </w:rPr>
      </w:pPr>
      <w:r w:rsidRPr="00087E2B">
        <w:rPr>
          <w:rFonts w:eastAsia="华文中宋" w:hint="eastAsia"/>
          <w:b/>
          <w:sz w:val="24"/>
          <w:szCs w:val="24"/>
        </w:rPr>
        <w:lastRenderedPageBreak/>
        <w:t>附件</w:t>
      </w:r>
      <w:r w:rsidRPr="00087E2B">
        <w:rPr>
          <w:rFonts w:eastAsia="华文中宋" w:hint="eastAsia"/>
          <w:b/>
          <w:sz w:val="24"/>
          <w:szCs w:val="24"/>
        </w:rPr>
        <w:t>2</w:t>
      </w:r>
      <w:r w:rsidRPr="00087E2B">
        <w:rPr>
          <w:rFonts w:eastAsia="华文中宋" w:hint="eastAsia"/>
          <w:b/>
          <w:sz w:val="24"/>
          <w:szCs w:val="24"/>
        </w:rPr>
        <w:t>：</w:t>
      </w:r>
    </w:p>
    <w:p w:rsidR="00BE317F" w:rsidRPr="00087E2B" w:rsidRDefault="00BE317F" w:rsidP="00BE317F">
      <w:pPr>
        <w:jc w:val="left"/>
        <w:rPr>
          <w:rFonts w:eastAsia="华文中宋"/>
          <w:b/>
          <w:sz w:val="24"/>
          <w:szCs w:val="24"/>
        </w:rPr>
      </w:pPr>
    </w:p>
    <w:p w:rsidR="00BE317F" w:rsidRPr="00087E2B" w:rsidRDefault="00BE317F" w:rsidP="00BE317F">
      <w:pPr>
        <w:jc w:val="center"/>
        <w:rPr>
          <w:rFonts w:eastAsia="华文中宋"/>
          <w:b/>
          <w:sz w:val="52"/>
          <w:szCs w:val="52"/>
        </w:rPr>
      </w:pPr>
    </w:p>
    <w:p w:rsidR="00BE317F" w:rsidRPr="00087E2B" w:rsidRDefault="00BE317F" w:rsidP="00BE317F">
      <w:pPr>
        <w:jc w:val="center"/>
        <w:rPr>
          <w:rFonts w:eastAsia="华文中宋"/>
          <w:b/>
          <w:sz w:val="52"/>
          <w:szCs w:val="52"/>
        </w:rPr>
      </w:pPr>
    </w:p>
    <w:p w:rsidR="00BE317F" w:rsidRPr="00087E2B" w:rsidRDefault="00BE317F" w:rsidP="00BE317F">
      <w:pPr>
        <w:jc w:val="center"/>
        <w:rPr>
          <w:rFonts w:eastAsia="华文中宋"/>
          <w:b/>
          <w:sz w:val="52"/>
          <w:szCs w:val="52"/>
        </w:rPr>
      </w:pPr>
      <w:r w:rsidRPr="00087E2B">
        <w:rPr>
          <w:rFonts w:eastAsia="华文中宋" w:hint="eastAsia"/>
          <w:b/>
          <w:sz w:val="52"/>
          <w:szCs w:val="52"/>
        </w:rPr>
        <w:t>南京大学</w:t>
      </w:r>
      <w:proofErr w:type="gramStart"/>
      <w:r w:rsidRPr="00087E2B">
        <w:rPr>
          <w:rFonts w:eastAsia="华文中宋" w:hint="eastAsia"/>
          <w:b/>
          <w:sz w:val="52"/>
          <w:szCs w:val="52"/>
        </w:rPr>
        <w:t>仙</w:t>
      </w:r>
      <w:proofErr w:type="gramEnd"/>
      <w:r w:rsidRPr="00087E2B">
        <w:rPr>
          <w:rFonts w:eastAsia="华文中宋" w:hint="eastAsia"/>
          <w:b/>
          <w:sz w:val="52"/>
          <w:szCs w:val="52"/>
        </w:rPr>
        <w:t>林校区校博物馆钻孔灌注桩试桩工程</w:t>
      </w:r>
      <w:r w:rsidRPr="00087E2B">
        <w:rPr>
          <w:rFonts w:eastAsia="华文中宋"/>
          <w:b/>
          <w:sz w:val="52"/>
          <w:szCs w:val="52"/>
        </w:rPr>
        <w:t>施工合同</w:t>
      </w:r>
    </w:p>
    <w:p w:rsidR="00BE317F" w:rsidRPr="00087E2B" w:rsidRDefault="00BE317F" w:rsidP="00BE317F">
      <w:pPr>
        <w:jc w:val="center"/>
        <w:rPr>
          <w:rFonts w:eastAsia="华文中宋"/>
          <w:b/>
          <w:sz w:val="52"/>
          <w:szCs w:val="52"/>
        </w:rPr>
      </w:pPr>
    </w:p>
    <w:p w:rsidR="00BE317F" w:rsidRPr="00087E2B" w:rsidRDefault="00BE317F" w:rsidP="00BE317F">
      <w:pPr>
        <w:spacing w:line="360" w:lineRule="auto"/>
        <w:jc w:val="center"/>
        <w:rPr>
          <w:rFonts w:eastAsia="黑体"/>
          <w:b/>
          <w:sz w:val="72"/>
          <w:szCs w:val="72"/>
        </w:rPr>
      </w:pPr>
    </w:p>
    <w:p w:rsidR="00BE317F" w:rsidRPr="00087E2B" w:rsidRDefault="00BE317F" w:rsidP="00BE317F">
      <w:pPr>
        <w:spacing w:line="360" w:lineRule="auto"/>
        <w:jc w:val="center"/>
        <w:rPr>
          <w:rFonts w:ascii="宋体" w:hAnsi="宋体"/>
          <w:b/>
          <w:sz w:val="72"/>
          <w:szCs w:val="72"/>
        </w:rPr>
      </w:pPr>
    </w:p>
    <w:p w:rsidR="00BE317F" w:rsidRPr="00087E2B" w:rsidRDefault="00BE317F" w:rsidP="00BE317F">
      <w:pPr>
        <w:spacing w:line="360" w:lineRule="auto"/>
        <w:jc w:val="center"/>
        <w:rPr>
          <w:rFonts w:ascii="宋体" w:hAnsi="宋体"/>
          <w:b/>
          <w:bCs/>
          <w:sz w:val="32"/>
          <w:szCs w:val="32"/>
        </w:rPr>
      </w:pPr>
      <w:r w:rsidRPr="00087E2B">
        <w:rPr>
          <w:rFonts w:ascii="宋体" w:hAnsi="宋体" w:hint="eastAsia"/>
          <w:b/>
          <w:bCs/>
          <w:sz w:val="32"/>
          <w:szCs w:val="32"/>
        </w:rPr>
        <w:t>合同</w:t>
      </w:r>
      <w:r w:rsidRPr="00087E2B">
        <w:rPr>
          <w:rFonts w:ascii="宋体" w:hAnsi="宋体"/>
          <w:b/>
          <w:bCs/>
          <w:sz w:val="32"/>
          <w:szCs w:val="32"/>
        </w:rPr>
        <w:t>编号：</w:t>
      </w:r>
      <w:r w:rsidRPr="00087E2B">
        <w:rPr>
          <w:rFonts w:ascii="宋体" w:hAnsi="宋体" w:hint="eastAsia"/>
          <w:b/>
          <w:bCs/>
          <w:sz w:val="32"/>
          <w:szCs w:val="32"/>
        </w:rPr>
        <w:t>南基（工）2018-243</w:t>
      </w:r>
    </w:p>
    <w:p w:rsidR="00BE317F" w:rsidRPr="00087E2B" w:rsidRDefault="00BE317F" w:rsidP="00BE317F">
      <w:pPr>
        <w:spacing w:line="360" w:lineRule="auto"/>
        <w:jc w:val="center"/>
        <w:rPr>
          <w:rFonts w:ascii="宋体" w:hAnsi="宋体"/>
          <w:b/>
          <w:sz w:val="72"/>
          <w:szCs w:val="72"/>
        </w:rPr>
      </w:pPr>
    </w:p>
    <w:p w:rsidR="00BE317F" w:rsidRPr="00087E2B" w:rsidRDefault="00BE317F" w:rsidP="00BE317F">
      <w:pPr>
        <w:spacing w:line="360" w:lineRule="auto"/>
        <w:jc w:val="center"/>
        <w:rPr>
          <w:rFonts w:ascii="宋体" w:hAnsi="宋体"/>
          <w:b/>
          <w:sz w:val="72"/>
          <w:szCs w:val="72"/>
        </w:rPr>
      </w:pPr>
    </w:p>
    <w:p w:rsidR="00BE317F" w:rsidRPr="00087E2B" w:rsidRDefault="00BE317F" w:rsidP="00BE317F">
      <w:pPr>
        <w:spacing w:line="360" w:lineRule="auto"/>
        <w:jc w:val="center"/>
        <w:rPr>
          <w:rFonts w:ascii="宋体" w:hAnsi="宋体"/>
          <w:b/>
          <w:sz w:val="72"/>
          <w:szCs w:val="72"/>
        </w:rPr>
      </w:pPr>
    </w:p>
    <w:p w:rsidR="00BE317F" w:rsidRPr="00087E2B" w:rsidRDefault="00BE317F" w:rsidP="00BE317F">
      <w:pPr>
        <w:spacing w:line="360" w:lineRule="auto"/>
        <w:jc w:val="center"/>
        <w:rPr>
          <w:rFonts w:ascii="宋体" w:hAnsi="宋体"/>
          <w:b/>
          <w:sz w:val="72"/>
          <w:szCs w:val="72"/>
        </w:rPr>
      </w:pPr>
    </w:p>
    <w:p w:rsidR="00BE317F" w:rsidRPr="00087E2B" w:rsidRDefault="00BE317F" w:rsidP="00BE317F">
      <w:pPr>
        <w:spacing w:line="480" w:lineRule="auto"/>
        <w:ind w:leftChars="600" w:left="1260"/>
        <w:jc w:val="left"/>
        <w:rPr>
          <w:rFonts w:ascii="宋体" w:hAnsi="宋体"/>
          <w:b/>
          <w:sz w:val="72"/>
          <w:szCs w:val="72"/>
        </w:rPr>
      </w:pPr>
      <w:r w:rsidRPr="00087E2B">
        <w:rPr>
          <w:rFonts w:ascii="宋体" w:hAnsi="宋体" w:hint="eastAsia"/>
          <w:b/>
          <w:bCs/>
          <w:sz w:val="32"/>
          <w:szCs w:val="32"/>
        </w:rPr>
        <w:t>签订合同地点：</w:t>
      </w:r>
      <w:r w:rsidRPr="00087E2B">
        <w:rPr>
          <w:rFonts w:ascii="宋体" w:hAnsi="宋体" w:hint="eastAsia"/>
          <w:b/>
          <w:bCs/>
          <w:sz w:val="32"/>
          <w:szCs w:val="32"/>
          <w:u w:val="single"/>
        </w:rPr>
        <w:t xml:space="preserve">         南京市         </w:t>
      </w:r>
    </w:p>
    <w:p w:rsidR="00BE317F" w:rsidRPr="00087E2B" w:rsidRDefault="00BE317F" w:rsidP="00BE317F">
      <w:pPr>
        <w:spacing w:line="480" w:lineRule="auto"/>
        <w:ind w:leftChars="600" w:left="1260"/>
        <w:jc w:val="left"/>
        <w:rPr>
          <w:rFonts w:ascii="宋体" w:hAnsi="宋体"/>
          <w:b/>
          <w:bCs/>
          <w:sz w:val="32"/>
          <w:szCs w:val="32"/>
          <w:u w:val="single"/>
        </w:rPr>
      </w:pPr>
      <w:r w:rsidRPr="00087E2B">
        <w:rPr>
          <w:rFonts w:ascii="宋体" w:hAnsi="宋体" w:hint="eastAsia"/>
          <w:b/>
          <w:bCs/>
          <w:sz w:val="32"/>
          <w:szCs w:val="32"/>
        </w:rPr>
        <w:t>签订合同日期：</w:t>
      </w:r>
      <w:r w:rsidRPr="00087E2B">
        <w:rPr>
          <w:rFonts w:ascii="宋体" w:hAnsi="宋体" w:hint="eastAsia"/>
          <w:b/>
          <w:bCs/>
          <w:sz w:val="32"/>
          <w:szCs w:val="32"/>
          <w:u w:val="single"/>
        </w:rPr>
        <w:t xml:space="preserve">   2018年    月   日   </w:t>
      </w:r>
    </w:p>
    <w:p w:rsidR="00BE317F" w:rsidRPr="00087E2B" w:rsidRDefault="00BE317F" w:rsidP="00BE317F">
      <w:pPr>
        <w:spacing w:line="360" w:lineRule="auto"/>
        <w:ind w:leftChars="400" w:left="840"/>
        <w:jc w:val="center"/>
        <w:rPr>
          <w:rFonts w:eastAsia="黑体"/>
          <w:b/>
          <w:sz w:val="52"/>
          <w:szCs w:val="52"/>
        </w:rPr>
      </w:pPr>
    </w:p>
    <w:p w:rsidR="00BE317F" w:rsidRPr="00087E2B" w:rsidRDefault="00BE317F" w:rsidP="00BE317F">
      <w:pPr>
        <w:adjustRightInd w:val="0"/>
        <w:snapToGrid w:val="0"/>
        <w:spacing w:afterLines="50" w:after="156" w:line="400" w:lineRule="exact"/>
        <w:jc w:val="center"/>
        <w:rPr>
          <w:rFonts w:ascii="华文中宋" w:eastAsia="华文中宋" w:hAnsi="华文中宋"/>
          <w:b/>
          <w:sz w:val="30"/>
          <w:szCs w:val="30"/>
        </w:rPr>
      </w:pPr>
      <w:r w:rsidRPr="00087E2B">
        <w:rPr>
          <w:rFonts w:ascii="华文中宋" w:eastAsia="华文中宋" w:hAnsi="华文中宋"/>
          <w:b/>
          <w:sz w:val="30"/>
          <w:szCs w:val="30"/>
        </w:rPr>
        <w:br w:type="page"/>
      </w:r>
      <w:r w:rsidRPr="00087E2B">
        <w:rPr>
          <w:rFonts w:ascii="华文中宋" w:eastAsia="华文中宋" w:hAnsi="华文中宋" w:hint="eastAsia"/>
          <w:b/>
          <w:sz w:val="30"/>
          <w:szCs w:val="30"/>
        </w:rPr>
        <w:lastRenderedPageBreak/>
        <w:t>第一部分  合同协议书</w:t>
      </w:r>
    </w:p>
    <w:p w:rsidR="00BE317F" w:rsidRPr="00087E2B" w:rsidRDefault="00BE317F" w:rsidP="00BE317F">
      <w:pPr>
        <w:adjustRightInd w:val="0"/>
        <w:snapToGrid w:val="0"/>
        <w:spacing w:line="400" w:lineRule="exact"/>
        <w:rPr>
          <w:rFonts w:ascii="仿宋_GB2312" w:eastAsia="仿宋_GB2312"/>
          <w:b/>
          <w:sz w:val="24"/>
        </w:rPr>
      </w:pPr>
      <w:r w:rsidRPr="00087E2B">
        <w:rPr>
          <w:rFonts w:ascii="仿宋_GB2312" w:eastAsia="仿宋_GB2312" w:hint="eastAsia"/>
          <w:b/>
          <w:sz w:val="24"/>
        </w:rPr>
        <w:t>发包人（全称）：</w:t>
      </w:r>
      <w:r w:rsidRPr="00087E2B">
        <w:rPr>
          <w:rFonts w:ascii="仿宋_GB2312" w:eastAsia="仿宋_GB2312" w:hint="eastAsia"/>
          <w:b/>
          <w:sz w:val="24"/>
          <w:u w:val="single"/>
        </w:rPr>
        <w:t xml:space="preserve">  南京大学                   </w:t>
      </w:r>
    </w:p>
    <w:p w:rsidR="00BE317F" w:rsidRPr="00087E2B" w:rsidRDefault="00BE317F" w:rsidP="00BE317F">
      <w:pPr>
        <w:tabs>
          <w:tab w:val="left" w:pos="630"/>
        </w:tabs>
        <w:adjustRightInd w:val="0"/>
        <w:snapToGrid w:val="0"/>
        <w:spacing w:line="400" w:lineRule="exact"/>
        <w:rPr>
          <w:rFonts w:ascii="仿宋_GB2312" w:eastAsia="仿宋_GB2312"/>
          <w:sz w:val="24"/>
        </w:rPr>
      </w:pPr>
      <w:r w:rsidRPr="00087E2B">
        <w:rPr>
          <w:rFonts w:ascii="仿宋_GB2312" w:eastAsia="仿宋_GB2312" w:hint="eastAsia"/>
          <w:b/>
          <w:sz w:val="24"/>
        </w:rPr>
        <w:t>承包人（全称）：</w:t>
      </w:r>
      <w:r w:rsidRPr="00087E2B">
        <w:rPr>
          <w:rFonts w:ascii="仿宋_GB2312" w:eastAsia="仿宋_GB2312" w:hint="eastAsia"/>
          <w:b/>
          <w:sz w:val="24"/>
          <w:u w:val="single"/>
        </w:rPr>
        <w:t xml:space="preserve">                             </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依照《中华人民共和国合同法》、《中华人民共和国建筑法》及有关法律规定，遵循平等、自愿、公平和诚实信用的原则，双方就</w:t>
      </w:r>
      <w:r w:rsidRPr="00087E2B">
        <w:rPr>
          <w:rFonts w:ascii="仿宋_GB2312" w:eastAsia="仿宋_GB2312" w:hint="eastAsia"/>
          <w:sz w:val="24"/>
          <w:u w:val="single"/>
        </w:rPr>
        <w:t>南京大学</w:t>
      </w:r>
      <w:proofErr w:type="gramStart"/>
      <w:r w:rsidRPr="00087E2B">
        <w:rPr>
          <w:rFonts w:ascii="仿宋_GB2312" w:eastAsia="仿宋_GB2312" w:hint="eastAsia"/>
          <w:sz w:val="24"/>
          <w:u w:val="single"/>
        </w:rPr>
        <w:t>仙</w:t>
      </w:r>
      <w:proofErr w:type="gramEnd"/>
      <w:r w:rsidRPr="00087E2B">
        <w:rPr>
          <w:rFonts w:ascii="仿宋_GB2312" w:eastAsia="仿宋_GB2312" w:hint="eastAsia"/>
          <w:sz w:val="24"/>
          <w:u w:val="single"/>
        </w:rPr>
        <w:t>林校区校博物馆钻孔灌注桩试桩工程</w:t>
      </w:r>
      <w:r w:rsidRPr="00087E2B">
        <w:rPr>
          <w:rFonts w:ascii="仿宋_GB2312" w:eastAsia="仿宋_GB2312" w:hint="eastAsia"/>
          <w:sz w:val="24"/>
        </w:rPr>
        <w:t>施工及有关事项协商一致，共同达成如下协议：</w:t>
      </w:r>
    </w:p>
    <w:p w:rsidR="00BE317F" w:rsidRPr="00087E2B" w:rsidRDefault="00BE317F" w:rsidP="00BE317F">
      <w:pPr>
        <w:adjustRightInd w:val="0"/>
        <w:snapToGrid w:val="0"/>
        <w:spacing w:line="400" w:lineRule="exact"/>
        <w:ind w:firstLineChars="200" w:firstLine="482"/>
        <w:rPr>
          <w:rFonts w:ascii="仿宋_GB2312" w:eastAsia="仿宋_GB2312"/>
          <w:sz w:val="24"/>
        </w:rPr>
      </w:pPr>
      <w:r w:rsidRPr="00087E2B">
        <w:rPr>
          <w:rFonts w:ascii="仿宋_GB2312" w:eastAsia="仿宋_GB2312" w:hint="eastAsia"/>
          <w:b/>
          <w:bCs/>
          <w:sz w:val="24"/>
        </w:rPr>
        <w:t>一、工程概况</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1.工程名称：</w:t>
      </w:r>
      <w:r w:rsidRPr="00087E2B">
        <w:rPr>
          <w:rFonts w:ascii="仿宋_GB2312" w:eastAsia="仿宋_GB2312" w:hint="eastAsia"/>
          <w:sz w:val="24"/>
          <w:u w:val="single"/>
        </w:rPr>
        <w:t>南京大学</w:t>
      </w:r>
      <w:proofErr w:type="gramStart"/>
      <w:r w:rsidRPr="00087E2B">
        <w:rPr>
          <w:rFonts w:ascii="仿宋_GB2312" w:eastAsia="仿宋_GB2312" w:hint="eastAsia"/>
          <w:sz w:val="24"/>
          <w:u w:val="single"/>
        </w:rPr>
        <w:t>仙</w:t>
      </w:r>
      <w:proofErr w:type="gramEnd"/>
      <w:r w:rsidRPr="00087E2B">
        <w:rPr>
          <w:rFonts w:ascii="仿宋_GB2312" w:eastAsia="仿宋_GB2312" w:hint="eastAsia"/>
          <w:sz w:val="24"/>
          <w:u w:val="single"/>
        </w:rPr>
        <w:t>林校区校博物馆钻孔灌注桩试桩工程</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2.工程地点：</w:t>
      </w:r>
      <w:r w:rsidRPr="00087E2B">
        <w:rPr>
          <w:rFonts w:ascii="仿宋_GB2312" w:eastAsia="仿宋_GB2312" w:hint="eastAsia"/>
          <w:sz w:val="24"/>
          <w:u w:val="single"/>
        </w:rPr>
        <w:t>南京大学</w:t>
      </w:r>
      <w:proofErr w:type="gramStart"/>
      <w:r w:rsidRPr="00087E2B">
        <w:rPr>
          <w:rFonts w:ascii="仿宋_GB2312" w:eastAsia="仿宋_GB2312" w:hint="eastAsia"/>
          <w:sz w:val="24"/>
          <w:u w:val="single"/>
        </w:rPr>
        <w:t>仙</w:t>
      </w:r>
      <w:proofErr w:type="gramEnd"/>
      <w:r w:rsidRPr="00087E2B">
        <w:rPr>
          <w:rFonts w:ascii="仿宋_GB2312" w:eastAsia="仿宋_GB2312" w:hint="eastAsia"/>
          <w:sz w:val="24"/>
          <w:u w:val="single"/>
        </w:rPr>
        <w:t>林校区内</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u w:val="single"/>
        </w:rPr>
      </w:pPr>
      <w:r w:rsidRPr="00087E2B">
        <w:rPr>
          <w:rFonts w:ascii="仿宋_GB2312" w:eastAsia="仿宋_GB2312" w:hint="eastAsia"/>
          <w:sz w:val="24"/>
        </w:rPr>
        <w:t>3.工程内容：</w:t>
      </w:r>
      <w:r w:rsidRPr="00087E2B">
        <w:rPr>
          <w:rFonts w:ascii="仿宋_GB2312" w:eastAsia="仿宋_GB2312" w:hint="eastAsia"/>
          <w:sz w:val="24"/>
          <w:u w:val="single"/>
        </w:rPr>
        <w:t>9根钻孔灌注桩，详见图纸及工程量清单</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4.工程承包范围：</w:t>
      </w:r>
      <w:r w:rsidRPr="00087E2B">
        <w:rPr>
          <w:rFonts w:ascii="仿宋_GB2312" w:eastAsia="仿宋_GB2312" w:hint="eastAsia"/>
          <w:sz w:val="24"/>
          <w:u w:val="single"/>
        </w:rPr>
        <w:t>工程量清单所列项目和数量的全部内容</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二、合同工期</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计划开工日期：</w:t>
      </w:r>
      <w:r w:rsidRPr="00087E2B">
        <w:rPr>
          <w:rFonts w:ascii="仿宋_GB2312" w:eastAsia="仿宋_GB2312"/>
          <w:sz w:val="24"/>
          <w:u w:val="single"/>
        </w:rPr>
        <w:t xml:space="preserve"> </w:t>
      </w:r>
      <w:r w:rsidRPr="00087E2B">
        <w:rPr>
          <w:rFonts w:ascii="仿宋_GB2312" w:eastAsia="仿宋_GB2312" w:hint="eastAsia"/>
          <w:sz w:val="24"/>
          <w:u w:val="single"/>
        </w:rPr>
        <w:t>2018</w:t>
      </w:r>
      <w:r w:rsidRPr="00087E2B">
        <w:rPr>
          <w:rFonts w:ascii="仿宋_GB2312" w:eastAsia="仿宋_GB2312"/>
          <w:sz w:val="24"/>
          <w:u w:val="single"/>
        </w:rPr>
        <w:t xml:space="preserve"> </w:t>
      </w:r>
      <w:r w:rsidRPr="00087E2B">
        <w:rPr>
          <w:rFonts w:ascii="仿宋_GB2312" w:eastAsia="仿宋_GB2312" w:hint="eastAsia"/>
          <w:sz w:val="24"/>
        </w:rPr>
        <w:t>年</w:t>
      </w:r>
      <w:r w:rsidRPr="00087E2B">
        <w:rPr>
          <w:rFonts w:ascii="仿宋_GB2312" w:eastAsia="仿宋_GB2312" w:hint="eastAsia"/>
          <w:sz w:val="24"/>
          <w:u w:val="single"/>
        </w:rPr>
        <w:t xml:space="preserve">    </w:t>
      </w:r>
      <w:r w:rsidRPr="00087E2B">
        <w:rPr>
          <w:rFonts w:ascii="仿宋_GB2312" w:eastAsia="仿宋_GB2312" w:hint="eastAsia"/>
          <w:sz w:val="24"/>
        </w:rPr>
        <w:t>月</w:t>
      </w:r>
      <w:r w:rsidRPr="00087E2B">
        <w:rPr>
          <w:rFonts w:ascii="仿宋_GB2312" w:eastAsia="仿宋_GB2312" w:hint="eastAsia"/>
          <w:sz w:val="24"/>
          <w:u w:val="single"/>
        </w:rPr>
        <w:t xml:space="preserve">    </w:t>
      </w:r>
      <w:r w:rsidRPr="00087E2B">
        <w:rPr>
          <w:rFonts w:ascii="仿宋_GB2312" w:eastAsia="仿宋_GB2312" w:hint="eastAsia"/>
          <w:sz w:val="24"/>
        </w:rPr>
        <w:t>日</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计划竣工日期：</w:t>
      </w:r>
      <w:r w:rsidRPr="00087E2B">
        <w:rPr>
          <w:rFonts w:ascii="仿宋_GB2312" w:eastAsia="仿宋_GB2312"/>
          <w:sz w:val="24"/>
          <w:u w:val="single"/>
        </w:rPr>
        <w:t xml:space="preserve"> </w:t>
      </w:r>
      <w:r w:rsidRPr="00087E2B">
        <w:rPr>
          <w:rFonts w:ascii="仿宋_GB2312" w:eastAsia="仿宋_GB2312" w:hint="eastAsia"/>
          <w:sz w:val="24"/>
          <w:u w:val="single"/>
        </w:rPr>
        <w:t>2019</w:t>
      </w:r>
      <w:r w:rsidRPr="00087E2B">
        <w:rPr>
          <w:rFonts w:ascii="仿宋_GB2312" w:eastAsia="仿宋_GB2312"/>
          <w:sz w:val="24"/>
          <w:u w:val="single"/>
        </w:rPr>
        <w:t xml:space="preserve"> </w:t>
      </w:r>
      <w:r w:rsidRPr="00087E2B">
        <w:rPr>
          <w:rFonts w:ascii="仿宋_GB2312" w:eastAsia="仿宋_GB2312" w:hint="eastAsia"/>
          <w:sz w:val="24"/>
        </w:rPr>
        <w:t>年</w:t>
      </w:r>
      <w:r w:rsidRPr="00087E2B">
        <w:rPr>
          <w:rFonts w:ascii="仿宋_GB2312" w:eastAsia="仿宋_GB2312" w:hint="eastAsia"/>
          <w:sz w:val="24"/>
          <w:u w:val="single"/>
        </w:rPr>
        <w:t xml:space="preserve">    </w:t>
      </w:r>
      <w:r w:rsidRPr="00087E2B">
        <w:rPr>
          <w:rFonts w:ascii="仿宋_GB2312" w:eastAsia="仿宋_GB2312" w:hint="eastAsia"/>
          <w:sz w:val="24"/>
        </w:rPr>
        <w:t>月</w:t>
      </w:r>
      <w:r w:rsidRPr="00087E2B">
        <w:rPr>
          <w:rFonts w:ascii="仿宋_GB2312" w:eastAsia="仿宋_GB2312"/>
          <w:sz w:val="24"/>
          <w:u w:val="single"/>
        </w:rPr>
        <w:t xml:space="preserve"> </w:t>
      </w:r>
      <w:r w:rsidRPr="00087E2B">
        <w:rPr>
          <w:rFonts w:ascii="仿宋_GB2312" w:eastAsia="仿宋_GB2312" w:hint="eastAsia"/>
          <w:sz w:val="24"/>
          <w:u w:val="single"/>
        </w:rPr>
        <w:t xml:space="preserve">  </w:t>
      </w:r>
      <w:r w:rsidRPr="00087E2B">
        <w:rPr>
          <w:rFonts w:ascii="仿宋_GB2312" w:eastAsia="仿宋_GB2312"/>
          <w:sz w:val="24"/>
          <w:u w:val="single"/>
        </w:rPr>
        <w:t xml:space="preserve"> </w:t>
      </w:r>
      <w:r w:rsidRPr="00087E2B">
        <w:rPr>
          <w:rFonts w:ascii="仿宋_GB2312" w:eastAsia="仿宋_GB2312" w:hint="eastAsia"/>
          <w:sz w:val="24"/>
        </w:rPr>
        <w:t>日</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合同工期总日历天数：</w:t>
      </w:r>
      <w:r w:rsidRPr="00087E2B">
        <w:rPr>
          <w:rFonts w:ascii="仿宋_GB2312" w:eastAsia="仿宋_GB2312" w:hint="eastAsia"/>
          <w:sz w:val="24"/>
          <w:u w:val="single"/>
        </w:rPr>
        <w:t xml:space="preserve"> 10 </w:t>
      </w:r>
      <w:r w:rsidRPr="00087E2B">
        <w:rPr>
          <w:rFonts w:ascii="仿宋_GB2312" w:eastAsia="仿宋_GB2312" w:hint="eastAsia"/>
          <w:sz w:val="24"/>
        </w:rPr>
        <w:t>天。工期总日历天数与根据前述计划开竣工日期计算的工期天数不一致的，以工期总日历天数为准。</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三、质量标准</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bCs/>
          <w:sz w:val="24"/>
        </w:rPr>
        <w:t>工程质量符合</w:t>
      </w:r>
      <w:r w:rsidRPr="00087E2B">
        <w:rPr>
          <w:rFonts w:eastAsia="仿宋_GB2312" w:hint="eastAsia"/>
          <w:sz w:val="24"/>
          <w:u w:val="single"/>
        </w:rPr>
        <w:t>《建筑工程施工质量验收统一标准》</w:t>
      </w:r>
      <w:r w:rsidRPr="00087E2B">
        <w:rPr>
          <w:rFonts w:ascii="仿宋_GB2312" w:eastAsia="仿宋_GB2312" w:hint="eastAsia"/>
          <w:sz w:val="24"/>
          <w:u w:val="single"/>
        </w:rPr>
        <w:t>GB50300-20</w:t>
      </w:r>
      <w:r w:rsidRPr="00087E2B">
        <w:rPr>
          <w:rFonts w:ascii="仿宋_GB2312" w:eastAsia="仿宋_GB2312"/>
          <w:sz w:val="24"/>
          <w:u w:val="single"/>
        </w:rPr>
        <w:t>1</w:t>
      </w:r>
      <w:r w:rsidRPr="00087E2B">
        <w:rPr>
          <w:rFonts w:ascii="仿宋_GB2312" w:eastAsia="仿宋_GB2312" w:hint="eastAsia"/>
          <w:sz w:val="24"/>
          <w:u w:val="single"/>
        </w:rPr>
        <w:t>3规定的合格</w:t>
      </w:r>
      <w:r w:rsidRPr="00087E2B">
        <w:rPr>
          <w:rFonts w:ascii="仿宋_GB2312" w:eastAsia="仿宋_GB2312" w:hint="eastAsia"/>
          <w:sz w:val="24"/>
        </w:rPr>
        <w:t>标准。</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四、签约合同价与合同价格形式</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bCs/>
          <w:sz w:val="24"/>
        </w:rPr>
        <w:t>1.签约合同价为：</w:t>
      </w:r>
      <w:r w:rsidRPr="00087E2B">
        <w:rPr>
          <w:rFonts w:ascii="仿宋_GB2312" w:eastAsia="仿宋_GB2312" w:hint="eastAsia"/>
          <w:sz w:val="24"/>
        </w:rPr>
        <w:t>人民币（大写）：</w:t>
      </w:r>
      <w:r w:rsidRPr="00087E2B">
        <w:rPr>
          <w:rFonts w:ascii="仿宋_GB2312" w:eastAsia="仿宋_GB2312" w:hint="eastAsia"/>
          <w:sz w:val="24"/>
          <w:u w:val="single"/>
        </w:rPr>
        <w:t xml:space="preserve">          </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2.合同价格形式：</w:t>
      </w:r>
      <w:r w:rsidRPr="00087E2B">
        <w:rPr>
          <w:rFonts w:ascii="仿宋_GB2312" w:eastAsia="仿宋_GB2312" w:hint="eastAsia"/>
          <w:sz w:val="24"/>
          <w:u w:val="single"/>
        </w:rPr>
        <w:t>固定单价合同</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五、项目经理</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承包人项目经理：</w:t>
      </w:r>
      <w:r w:rsidRPr="00087E2B">
        <w:rPr>
          <w:rFonts w:ascii="仿宋_GB2312" w:eastAsia="仿宋_GB2312" w:hint="eastAsia"/>
          <w:sz w:val="24"/>
          <w:u w:val="single"/>
        </w:rPr>
        <w:t xml:space="preserve">        </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六、合同文件构成</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本协议书与下列文件一起构成合同文件：</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（1）中标通知书（如果有）；</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 xml:space="preserve">（2）投标函及其附录（如果有）； </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（3）专用合同条款及其附件；</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（4）通用合同条款；</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（5）技术标准和要求；</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（6）图纸；</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（7）已标价工程量清单或预算书；</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（8）其他合同文件。</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在合同订立及履行过程中形成的与合同有关的文件均构成合同文件组成部分。</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lastRenderedPageBreak/>
        <w:t>上述各项合同文件包括合同当事人就该项合同文件所</w:t>
      </w:r>
      <w:proofErr w:type="gramStart"/>
      <w:r w:rsidRPr="00087E2B">
        <w:rPr>
          <w:rFonts w:ascii="仿宋_GB2312" w:eastAsia="仿宋_GB2312" w:hint="eastAsia"/>
          <w:sz w:val="24"/>
        </w:rPr>
        <w:t>作出</w:t>
      </w:r>
      <w:proofErr w:type="gramEnd"/>
      <w:r w:rsidRPr="00087E2B">
        <w:rPr>
          <w:rFonts w:ascii="仿宋_GB2312" w:eastAsia="仿宋_GB2312" w:hint="eastAsia"/>
          <w:sz w:val="24"/>
        </w:rPr>
        <w:t>的补充和修改，属于同一类内容的文件，应以最新签署的为准。专用合同条款及其附件须经合同当事人签字或盖章。</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七、承诺</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1.发包人承诺按照法律规定履行项目审批手续、筹集工程建设资金并按照合同约定的期限和方式支付合同价款。</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2.承包人承诺按照法律规定及合同约定组织完成工程施工，确保工程质量和安全，不进行转包及违法分包，并在缺陷责任期及保修期内承担相应的工程维修责任。</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b/>
          <w:bCs/>
          <w:sz w:val="24"/>
        </w:rPr>
        <w:t>八、词语含义</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sz w:val="24"/>
        </w:rPr>
        <w:t>本协议书中词语含义与第二部分通用合同条款中赋予的含义相同。</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bookmarkStart w:id="1" w:name="_Toc351203489"/>
      <w:r w:rsidRPr="00087E2B">
        <w:rPr>
          <w:rFonts w:ascii="仿宋_GB2312" w:eastAsia="仿宋_GB2312"/>
          <w:b/>
          <w:bCs/>
          <w:sz w:val="24"/>
        </w:rPr>
        <w:t>九、签订时间</w:t>
      </w:r>
      <w:bookmarkEnd w:id="1"/>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sz w:val="24"/>
        </w:rPr>
        <w:t>本合同于</w:t>
      </w:r>
      <w:r w:rsidRPr="00087E2B">
        <w:rPr>
          <w:rFonts w:ascii="仿宋_GB2312" w:eastAsia="仿宋_GB2312" w:hint="eastAsia"/>
          <w:sz w:val="24"/>
          <w:u w:val="single"/>
        </w:rPr>
        <w:t xml:space="preserve"> 2018 </w:t>
      </w:r>
      <w:r w:rsidRPr="00087E2B">
        <w:rPr>
          <w:rFonts w:ascii="仿宋_GB2312" w:eastAsia="仿宋_GB2312"/>
          <w:sz w:val="24"/>
        </w:rPr>
        <w:t>年</w:t>
      </w:r>
      <w:r w:rsidRPr="00087E2B">
        <w:rPr>
          <w:rFonts w:ascii="仿宋_GB2312" w:eastAsia="仿宋_GB2312"/>
          <w:sz w:val="24"/>
          <w:u w:val="single"/>
        </w:rPr>
        <w:t xml:space="preserve"> </w:t>
      </w:r>
      <w:r w:rsidRPr="00087E2B">
        <w:rPr>
          <w:rFonts w:ascii="仿宋_GB2312" w:eastAsia="仿宋_GB2312" w:hint="eastAsia"/>
          <w:sz w:val="24"/>
          <w:u w:val="single"/>
        </w:rPr>
        <w:t xml:space="preserve">  </w:t>
      </w:r>
      <w:r w:rsidRPr="00087E2B">
        <w:rPr>
          <w:rFonts w:ascii="仿宋_GB2312" w:eastAsia="仿宋_GB2312"/>
          <w:sz w:val="24"/>
          <w:u w:val="single"/>
        </w:rPr>
        <w:t xml:space="preserve"> </w:t>
      </w:r>
      <w:r w:rsidRPr="00087E2B">
        <w:rPr>
          <w:rFonts w:ascii="仿宋_GB2312" w:eastAsia="仿宋_GB2312"/>
          <w:sz w:val="24"/>
        </w:rPr>
        <w:t>月</w:t>
      </w:r>
      <w:r w:rsidRPr="00087E2B">
        <w:rPr>
          <w:rFonts w:ascii="仿宋_GB2312" w:eastAsia="仿宋_GB2312"/>
          <w:sz w:val="24"/>
          <w:u w:val="single"/>
        </w:rPr>
        <w:t xml:space="preserve"> </w:t>
      </w:r>
      <w:r w:rsidRPr="00087E2B">
        <w:rPr>
          <w:rFonts w:ascii="仿宋_GB2312" w:eastAsia="仿宋_GB2312" w:hint="eastAsia"/>
          <w:sz w:val="24"/>
          <w:u w:val="single"/>
        </w:rPr>
        <w:t xml:space="preserve">  </w:t>
      </w:r>
      <w:r w:rsidRPr="00087E2B">
        <w:rPr>
          <w:rFonts w:ascii="仿宋_GB2312" w:eastAsia="仿宋_GB2312"/>
          <w:sz w:val="24"/>
          <w:u w:val="single"/>
        </w:rPr>
        <w:t xml:space="preserve"> </w:t>
      </w:r>
      <w:r w:rsidRPr="00087E2B">
        <w:rPr>
          <w:rFonts w:ascii="仿宋_GB2312" w:eastAsia="仿宋_GB2312"/>
          <w:sz w:val="24"/>
        </w:rPr>
        <w:t>日签订。</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bookmarkStart w:id="2" w:name="_Toc351203490"/>
      <w:r w:rsidRPr="00087E2B">
        <w:rPr>
          <w:rFonts w:ascii="仿宋_GB2312" w:eastAsia="仿宋_GB2312"/>
          <w:b/>
          <w:bCs/>
          <w:sz w:val="24"/>
        </w:rPr>
        <w:t>十、签订地点</w:t>
      </w:r>
      <w:bookmarkEnd w:id="2"/>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sz w:val="24"/>
        </w:rPr>
        <w:t>本合同在</w:t>
      </w:r>
      <w:r w:rsidRPr="00087E2B">
        <w:rPr>
          <w:rFonts w:ascii="仿宋_GB2312" w:eastAsia="仿宋_GB2312"/>
          <w:sz w:val="24"/>
          <w:u w:val="single"/>
        </w:rPr>
        <w:t xml:space="preserve"> </w:t>
      </w:r>
      <w:r w:rsidRPr="00087E2B">
        <w:rPr>
          <w:rFonts w:ascii="仿宋_GB2312" w:eastAsia="仿宋_GB2312" w:hint="eastAsia"/>
          <w:sz w:val="24"/>
          <w:u w:val="single"/>
        </w:rPr>
        <w:t xml:space="preserve">南京市 </w:t>
      </w:r>
      <w:r w:rsidRPr="00087E2B">
        <w:rPr>
          <w:rFonts w:ascii="仿宋_GB2312" w:eastAsia="仿宋_GB2312"/>
          <w:sz w:val="24"/>
        </w:rPr>
        <w:t>签订。</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bookmarkStart w:id="3" w:name="_Toc351203491"/>
      <w:r w:rsidRPr="00087E2B">
        <w:rPr>
          <w:rFonts w:ascii="仿宋_GB2312" w:eastAsia="仿宋_GB2312"/>
          <w:b/>
          <w:bCs/>
          <w:sz w:val="24"/>
        </w:rPr>
        <w:t>十一、补充协议</w:t>
      </w:r>
      <w:bookmarkEnd w:id="3"/>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sz w:val="24"/>
        </w:rPr>
        <w:t>合同未尽事宜，合同当事人另行签订补充协议</w:t>
      </w:r>
      <w:r w:rsidRPr="00087E2B">
        <w:rPr>
          <w:rFonts w:ascii="仿宋_GB2312" w:eastAsia="仿宋_GB2312" w:hint="eastAsia"/>
          <w:sz w:val="24"/>
        </w:rPr>
        <w:t>，</w:t>
      </w:r>
      <w:r w:rsidRPr="00087E2B">
        <w:rPr>
          <w:rFonts w:ascii="仿宋_GB2312" w:eastAsia="仿宋_GB2312"/>
          <w:sz w:val="24"/>
        </w:rPr>
        <w:t>补充协议是合同的组成部分。</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bookmarkStart w:id="4" w:name="_Toc351203492"/>
      <w:r w:rsidRPr="00087E2B">
        <w:rPr>
          <w:rFonts w:ascii="仿宋_GB2312" w:eastAsia="仿宋_GB2312"/>
          <w:b/>
          <w:bCs/>
          <w:sz w:val="24"/>
        </w:rPr>
        <w:t>十二、合同生效</w:t>
      </w:r>
      <w:bookmarkEnd w:id="4"/>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sz w:val="24"/>
        </w:rPr>
        <w:t>本合同自</w:t>
      </w:r>
      <w:r w:rsidRPr="00087E2B">
        <w:rPr>
          <w:rFonts w:ascii="仿宋_GB2312" w:eastAsia="仿宋_GB2312"/>
          <w:sz w:val="24"/>
          <w:u w:val="single"/>
        </w:rPr>
        <w:t xml:space="preserve"> </w:t>
      </w:r>
      <w:r w:rsidRPr="00087E2B">
        <w:rPr>
          <w:rFonts w:ascii="仿宋_GB2312" w:eastAsia="仿宋_GB2312" w:hint="eastAsia"/>
          <w:sz w:val="24"/>
          <w:u w:val="single"/>
        </w:rPr>
        <w:t>双方签字盖章后</w:t>
      </w:r>
      <w:r w:rsidRPr="00087E2B">
        <w:rPr>
          <w:rFonts w:ascii="仿宋_GB2312" w:eastAsia="仿宋_GB2312"/>
          <w:sz w:val="24"/>
          <w:u w:val="single"/>
        </w:rPr>
        <w:t xml:space="preserve"> </w:t>
      </w:r>
      <w:r w:rsidRPr="00087E2B">
        <w:rPr>
          <w:rFonts w:ascii="仿宋_GB2312" w:eastAsia="仿宋_GB2312"/>
          <w:sz w:val="24"/>
        </w:rPr>
        <w:t>生效。</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b/>
          <w:bCs/>
          <w:sz w:val="24"/>
        </w:rPr>
        <w:t>十三、合同份数</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sz w:val="24"/>
        </w:rPr>
        <w:t>本合同一式</w:t>
      </w:r>
      <w:r w:rsidRPr="00087E2B">
        <w:rPr>
          <w:rFonts w:ascii="仿宋_GB2312" w:eastAsia="仿宋_GB2312"/>
          <w:sz w:val="24"/>
          <w:u w:val="single"/>
        </w:rPr>
        <w:t xml:space="preserve"> </w:t>
      </w:r>
      <w:r w:rsidRPr="00087E2B">
        <w:rPr>
          <w:rFonts w:ascii="仿宋_GB2312" w:eastAsia="仿宋_GB2312" w:hint="eastAsia"/>
          <w:sz w:val="24"/>
          <w:u w:val="single"/>
        </w:rPr>
        <w:t>捌</w:t>
      </w:r>
      <w:r w:rsidRPr="00087E2B">
        <w:rPr>
          <w:rFonts w:ascii="仿宋_GB2312" w:eastAsia="仿宋_GB2312"/>
          <w:sz w:val="24"/>
          <w:u w:val="single"/>
        </w:rPr>
        <w:t xml:space="preserve"> </w:t>
      </w:r>
      <w:r w:rsidRPr="00087E2B">
        <w:rPr>
          <w:rFonts w:ascii="仿宋_GB2312" w:eastAsia="仿宋_GB2312"/>
          <w:sz w:val="24"/>
        </w:rPr>
        <w:t>份，均具有同等法律效力，发包人执</w:t>
      </w:r>
      <w:r w:rsidRPr="00087E2B">
        <w:rPr>
          <w:rFonts w:ascii="仿宋_GB2312" w:eastAsia="仿宋_GB2312"/>
          <w:sz w:val="24"/>
          <w:u w:val="single"/>
        </w:rPr>
        <w:t xml:space="preserve"> </w:t>
      </w:r>
      <w:r w:rsidRPr="00087E2B">
        <w:rPr>
          <w:rFonts w:ascii="仿宋_GB2312" w:eastAsia="仿宋_GB2312" w:hint="eastAsia"/>
          <w:sz w:val="24"/>
          <w:u w:val="single"/>
        </w:rPr>
        <w:t>肆</w:t>
      </w:r>
      <w:r w:rsidRPr="00087E2B">
        <w:rPr>
          <w:rFonts w:ascii="仿宋_GB2312" w:eastAsia="仿宋_GB2312"/>
          <w:sz w:val="24"/>
          <w:u w:val="single"/>
        </w:rPr>
        <w:t xml:space="preserve"> </w:t>
      </w:r>
      <w:r w:rsidRPr="00087E2B">
        <w:rPr>
          <w:rFonts w:ascii="仿宋_GB2312" w:eastAsia="仿宋_GB2312"/>
          <w:sz w:val="24"/>
        </w:rPr>
        <w:t>份，承包人执</w:t>
      </w:r>
      <w:r w:rsidRPr="00087E2B">
        <w:rPr>
          <w:rFonts w:ascii="仿宋_GB2312" w:eastAsia="仿宋_GB2312"/>
          <w:sz w:val="24"/>
          <w:u w:val="single"/>
        </w:rPr>
        <w:t xml:space="preserve"> </w:t>
      </w:r>
      <w:r w:rsidRPr="00087E2B">
        <w:rPr>
          <w:rFonts w:ascii="仿宋_GB2312" w:eastAsia="仿宋_GB2312" w:hint="eastAsia"/>
          <w:sz w:val="24"/>
          <w:u w:val="single"/>
        </w:rPr>
        <w:t>肆</w:t>
      </w:r>
      <w:r w:rsidRPr="00087E2B">
        <w:rPr>
          <w:rFonts w:ascii="仿宋_GB2312" w:eastAsia="仿宋_GB2312"/>
          <w:sz w:val="24"/>
          <w:u w:val="single"/>
        </w:rPr>
        <w:t xml:space="preserve"> </w:t>
      </w:r>
      <w:r w:rsidRPr="00087E2B">
        <w:rPr>
          <w:rFonts w:ascii="仿宋_GB2312" w:eastAsia="仿宋_GB2312"/>
          <w:sz w:val="24"/>
        </w:rPr>
        <w:t>份。</w:t>
      </w:r>
    </w:p>
    <w:p w:rsidR="00BE317F" w:rsidRPr="00087E2B" w:rsidRDefault="00BE317F" w:rsidP="00BE317F">
      <w:pPr>
        <w:adjustRightInd w:val="0"/>
        <w:snapToGrid w:val="0"/>
        <w:spacing w:line="400" w:lineRule="exact"/>
        <w:ind w:firstLineChars="200" w:firstLine="480"/>
        <w:rPr>
          <w:rFonts w:ascii="仿宋_GB2312" w:eastAsia="仿宋_GB2312"/>
          <w:sz w:val="24"/>
        </w:rPr>
      </w:pPr>
    </w:p>
    <w:p w:rsidR="00BE317F" w:rsidRPr="00087E2B" w:rsidRDefault="00BE317F" w:rsidP="00BE317F">
      <w:pPr>
        <w:adjustRightInd w:val="0"/>
        <w:snapToGrid w:val="0"/>
        <w:spacing w:line="400" w:lineRule="exact"/>
        <w:ind w:firstLineChars="200" w:firstLine="480"/>
        <w:rPr>
          <w:rFonts w:ascii="仿宋_GB2312" w:eastAsia="仿宋_GB2312"/>
          <w:sz w:val="24"/>
        </w:rPr>
      </w:pPr>
    </w:p>
    <w:tbl>
      <w:tblPr>
        <w:tblW w:w="0" w:type="auto"/>
        <w:tblLayout w:type="fixed"/>
        <w:tblLook w:val="0000" w:firstRow="0" w:lastRow="0" w:firstColumn="0" w:lastColumn="0" w:noHBand="0" w:noVBand="0"/>
      </w:tblPr>
      <w:tblGrid>
        <w:gridCol w:w="4503"/>
        <w:gridCol w:w="5528"/>
      </w:tblGrid>
      <w:tr w:rsidR="00BE317F" w:rsidRPr="00087E2B" w:rsidTr="002261F0">
        <w:trPr>
          <w:trHeight w:val="2641"/>
        </w:trPr>
        <w:tc>
          <w:tcPr>
            <w:tcW w:w="4503" w:type="dxa"/>
          </w:tcPr>
          <w:p w:rsidR="00BE317F" w:rsidRPr="00087E2B" w:rsidRDefault="00BE317F" w:rsidP="002261F0">
            <w:pPr>
              <w:adjustRightInd w:val="0"/>
              <w:snapToGrid w:val="0"/>
              <w:spacing w:line="400" w:lineRule="exact"/>
              <w:rPr>
                <w:rFonts w:eastAsia="仿宋_GB2312"/>
                <w:sz w:val="24"/>
                <w:szCs w:val="24"/>
              </w:rPr>
            </w:pPr>
            <w:r w:rsidRPr="00087E2B">
              <w:rPr>
                <w:rFonts w:eastAsia="仿宋_GB2312"/>
                <w:sz w:val="24"/>
                <w:szCs w:val="24"/>
              </w:rPr>
              <w:t>发包人</w:t>
            </w:r>
            <w:r w:rsidRPr="00087E2B">
              <w:rPr>
                <w:rFonts w:eastAsia="仿宋_GB2312" w:hint="eastAsia"/>
                <w:sz w:val="24"/>
                <w:szCs w:val="24"/>
              </w:rPr>
              <w:t>：</w:t>
            </w:r>
            <w:r w:rsidRPr="00087E2B">
              <w:rPr>
                <w:rFonts w:eastAsia="仿宋_GB2312" w:hint="eastAsia"/>
                <w:sz w:val="24"/>
                <w:szCs w:val="24"/>
              </w:rPr>
              <w:t xml:space="preserve">  </w:t>
            </w:r>
            <w:r w:rsidRPr="00087E2B">
              <w:rPr>
                <w:rFonts w:eastAsia="仿宋_GB2312"/>
                <w:sz w:val="24"/>
                <w:szCs w:val="24"/>
              </w:rPr>
              <w:t>(</w:t>
            </w:r>
            <w:r w:rsidRPr="00087E2B">
              <w:rPr>
                <w:rFonts w:eastAsia="仿宋_GB2312"/>
                <w:sz w:val="24"/>
                <w:szCs w:val="24"/>
              </w:rPr>
              <w:t>公章</w:t>
            </w:r>
            <w:r w:rsidRPr="00087E2B">
              <w:rPr>
                <w:rFonts w:eastAsia="仿宋_GB2312"/>
                <w:sz w:val="24"/>
                <w:szCs w:val="24"/>
              </w:rPr>
              <w:t>)</w:t>
            </w:r>
            <w:r w:rsidRPr="00087E2B">
              <w:rPr>
                <w:rFonts w:eastAsia="仿宋_GB2312" w:hint="eastAsia"/>
                <w:sz w:val="24"/>
                <w:szCs w:val="24"/>
              </w:rPr>
              <w:t xml:space="preserve">  </w:t>
            </w:r>
          </w:p>
          <w:p w:rsidR="00BE317F" w:rsidRPr="00087E2B" w:rsidRDefault="00BE317F" w:rsidP="002261F0">
            <w:pPr>
              <w:adjustRightInd w:val="0"/>
              <w:snapToGrid w:val="0"/>
              <w:spacing w:line="400" w:lineRule="exact"/>
              <w:rPr>
                <w:rFonts w:eastAsia="仿宋_GB2312"/>
                <w:sz w:val="24"/>
                <w:szCs w:val="24"/>
              </w:rPr>
            </w:pP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法定代表人或其委托代理人：</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（签字）</w:t>
            </w:r>
          </w:p>
          <w:p w:rsidR="00BE317F" w:rsidRPr="00087E2B" w:rsidRDefault="00BE317F" w:rsidP="002261F0">
            <w:pPr>
              <w:adjustRightInd w:val="0"/>
              <w:snapToGrid w:val="0"/>
              <w:spacing w:line="400" w:lineRule="exact"/>
              <w:rPr>
                <w:rFonts w:eastAsia="仿宋_GB2312"/>
                <w:sz w:val="24"/>
                <w:szCs w:val="24"/>
              </w:rPr>
            </w:pP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组织机构代码：</w:t>
            </w:r>
            <w:r w:rsidRPr="00087E2B">
              <w:rPr>
                <w:rFonts w:eastAsia="仿宋_GB2312" w:hint="eastAsia"/>
                <w:sz w:val="24"/>
                <w:szCs w:val="24"/>
              </w:rPr>
              <w:t xml:space="preserve">  </w:t>
            </w:r>
            <w:r w:rsidRPr="00087E2B">
              <w:rPr>
                <w:rFonts w:eastAsia="仿宋_GB2312"/>
                <w:sz w:val="24"/>
                <w:szCs w:val="24"/>
              </w:rPr>
              <w:t>12100000466007458M</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sz w:val="24"/>
                <w:szCs w:val="24"/>
              </w:rPr>
              <w:t>地</w:t>
            </w:r>
            <w:r w:rsidRPr="00087E2B">
              <w:rPr>
                <w:rFonts w:eastAsia="仿宋_GB2312"/>
                <w:sz w:val="24"/>
                <w:szCs w:val="24"/>
              </w:rPr>
              <w:t xml:space="preserve">  </w:t>
            </w:r>
            <w:r w:rsidRPr="00087E2B">
              <w:rPr>
                <w:rFonts w:eastAsia="仿宋_GB2312"/>
                <w:sz w:val="24"/>
                <w:szCs w:val="24"/>
              </w:rPr>
              <w:t>址：</w:t>
            </w:r>
            <w:r w:rsidRPr="00087E2B">
              <w:rPr>
                <w:rFonts w:eastAsia="仿宋_GB2312" w:hint="eastAsia"/>
                <w:sz w:val="24"/>
                <w:szCs w:val="24"/>
              </w:rPr>
              <w:t xml:space="preserve"> </w:t>
            </w:r>
            <w:r w:rsidRPr="00087E2B">
              <w:rPr>
                <w:rFonts w:eastAsia="仿宋_GB2312" w:hint="eastAsia"/>
                <w:sz w:val="24"/>
                <w:szCs w:val="24"/>
              </w:rPr>
              <w:t>南京市</w:t>
            </w:r>
            <w:proofErr w:type="gramStart"/>
            <w:r w:rsidRPr="00087E2B">
              <w:rPr>
                <w:rFonts w:eastAsia="仿宋_GB2312" w:hint="eastAsia"/>
                <w:sz w:val="24"/>
                <w:szCs w:val="24"/>
              </w:rPr>
              <w:t>栖霞区仙林</w:t>
            </w:r>
            <w:proofErr w:type="gramEnd"/>
            <w:r w:rsidRPr="00087E2B">
              <w:rPr>
                <w:rFonts w:eastAsia="仿宋_GB2312" w:hint="eastAsia"/>
                <w:sz w:val="24"/>
                <w:szCs w:val="24"/>
              </w:rPr>
              <w:t>大道</w:t>
            </w:r>
            <w:r w:rsidRPr="00087E2B">
              <w:rPr>
                <w:rFonts w:eastAsia="仿宋_GB2312" w:hint="eastAsia"/>
                <w:sz w:val="24"/>
                <w:szCs w:val="24"/>
              </w:rPr>
              <w:t>163</w:t>
            </w:r>
            <w:r w:rsidRPr="00087E2B">
              <w:rPr>
                <w:rFonts w:eastAsia="仿宋_GB2312" w:hint="eastAsia"/>
                <w:sz w:val="24"/>
                <w:szCs w:val="24"/>
              </w:rPr>
              <w:t>号</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邮政编码：</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电</w:t>
            </w:r>
            <w:r w:rsidRPr="00087E2B">
              <w:rPr>
                <w:rFonts w:eastAsia="仿宋_GB2312" w:hint="eastAsia"/>
                <w:sz w:val="24"/>
                <w:szCs w:val="24"/>
              </w:rPr>
              <w:t xml:space="preserve">  </w:t>
            </w:r>
            <w:r w:rsidRPr="00087E2B">
              <w:rPr>
                <w:rFonts w:eastAsia="仿宋_GB2312" w:hint="eastAsia"/>
                <w:sz w:val="24"/>
                <w:szCs w:val="24"/>
              </w:rPr>
              <w:t>话：</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传</w:t>
            </w:r>
            <w:r w:rsidRPr="00087E2B">
              <w:rPr>
                <w:rFonts w:eastAsia="仿宋_GB2312" w:hint="eastAsia"/>
                <w:sz w:val="24"/>
                <w:szCs w:val="24"/>
              </w:rPr>
              <w:t xml:space="preserve">  </w:t>
            </w:r>
            <w:r w:rsidRPr="00087E2B">
              <w:rPr>
                <w:rFonts w:eastAsia="仿宋_GB2312" w:hint="eastAsia"/>
                <w:sz w:val="24"/>
                <w:szCs w:val="24"/>
              </w:rPr>
              <w:t>真：</w:t>
            </w:r>
            <w:r w:rsidRPr="00087E2B">
              <w:rPr>
                <w:rFonts w:eastAsia="仿宋_GB2312"/>
                <w:sz w:val="24"/>
                <w:szCs w:val="24"/>
              </w:rPr>
              <w:t>025-85789926</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sz w:val="24"/>
                <w:szCs w:val="24"/>
              </w:rPr>
              <w:t>开户银行：</w:t>
            </w:r>
            <w:r w:rsidRPr="00087E2B">
              <w:rPr>
                <w:rFonts w:eastAsia="仿宋_GB2312" w:hint="eastAsia"/>
                <w:sz w:val="24"/>
                <w:szCs w:val="24"/>
              </w:rPr>
              <w:t xml:space="preserve"> </w:t>
            </w:r>
            <w:r w:rsidRPr="00087E2B">
              <w:rPr>
                <w:rFonts w:eastAsia="仿宋_GB2312" w:hint="eastAsia"/>
                <w:sz w:val="24"/>
                <w:szCs w:val="24"/>
              </w:rPr>
              <w:t>工行汉口路支行</w:t>
            </w:r>
          </w:p>
          <w:p w:rsidR="00BE317F" w:rsidRPr="00087E2B" w:rsidRDefault="00BE317F" w:rsidP="002261F0">
            <w:pPr>
              <w:adjustRightInd w:val="0"/>
              <w:snapToGrid w:val="0"/>
              <w:spacing w:line="400" w:lineRule="exact"/>
              <w:rPr>
                <w:rFonts w:ascii="仿宋_GB2312" w:eastAsia="仿宋_GB2312"/>
                <w:sz w:val="24"/>
              </w:rPr>
            </w:pPr>
            <w:proofErr w:type="gramStart"/>
            <w:r w:rsidRPr="00087E2B">
              <w:rPr>
                <w:rFonts w:eastAsia="仿宋_GB2312"/>
                <w:sz w:val="24"/>
                <w:szCs w:val="24"/>
              </w:rPr>
              <w:t>账</w:t>
            </w:r>
            <w:proofErr w:type="gramEnd"/>
            <w:r w:rsidRPr="00087E2B">
              <w:rPr>
                <w:rFonts w:eastAsia="仿宋_GB2312"/>
                <w:sz w:val="24"/>
                <w:szCs w:val="24"/>
              </w:rPr>
              <w:t xml:space="preserve">  </w:t>
            </w:r>
            <w:r w:rsidRPr="00087E2B">
              <w:rPr>
                <w:rFonts w:eastAsia="仿宋_GB2312"/>
                <w:sz w:val="24"/>
                <w:szCs w:val="24"/>
              </w:rPr>
              <w:t>号：</w:t>
            </w:r>
            <w:r w:rsidRPr="00087E2B">
              <w:rPr>
                <w:rFonts w:eastAsia="仿宋_GB2312" w:hint="eastAsia"/>
                <w:sz w:val="24"/>
                <w:szCs w:val="24"/>
              </w:rPr>
              <w:t xml:space="preserve"> </w:t>
            </w:r>
            <w:r w:rsidRPr="00087E2B">
              <w:rPr>
                <w:rFonts w:eastAsia="仿宋_GB2312"/>
                <w:sz w:val="24"/>
                <w:szCs w:val="24"/>
              </w:rPr>
              <w:t>4301011309001041656</w:t>
            </w:r>
          </w:p>
        </w:tc>
        <w:tc>
          <w:tcPr>
            <w:tcW w:w="5528" w:type="dxa"/>
          </w:tcPr>
          <w:p w:rsidR="00BE317F" w:rsidRPr="00087E2B" w:rsidRDefault="00BE317F" w:rsidP="002261F0">
            <w:pPr>
              <w:spacing w:line="400" w:lineRule="exact"/>
              <w:rPr>
                <w:rFonts w:eastAsia="仿宋_GB2312"/>
                <w:sz w:val="24"/>
                <w:szCs w:val="24"/>
              </w:rPr>
            </w:pPr>
            <w:r w:rsidRPr="00087E2B">
              <w:rPr>
                <w:rFonts w:eastAsia="仿宋_GB2312"/>
                <w:sz w:val="24"/>
                <w:szCs w:val="24"/>
              </w:rPr>
              <w:t>承包人</w:t>
            </w:r>
            <w:r w:rsidRPr="00087E2B">
              <w:rPr>
                <w:rFonts w:eastAsia="仿宋_GB2312" w:hint="eastAsia"/>
                <w:sz w:val="24"/>
                <w:szCs w:val="24"/>
              </w:rPr>
              <w:t>：</w:t>
            </w:r>
            <w:r w:rsidRPr="00087E2B">
              <w:rPr>
                <w:rFonts w:eastAsia="仿宋_GB2312" w:hint="eastAsia"/>
                <w:sz w:val="24"/>
                <w:szCs w:val="24"/>
              </w:rPr>
              <w:t xml:space="preserve">  </w:t>
            </w:r>
            <w:r w:rsidRPr="00087E2B">
              <w:rPr>
                <w:rFonts w:eastAsia="仿宋_GB2312"/>
                <w:sz w:val="24"/>
                <w:szCs w:val="24"/>
              </w:rPr>
              <w:t>(</w:t>
            </w:r>
            <w:r w:rsidRPr="00087E2B">
              <w:rPr>
                <w:rFonts w:eastAsia="仿宋_GB2312"/>
                <w:sz w:val="24"/>
                <w:szCs w:val="24"/>
              </w:rPr>
              <w:t>公章</w:t>
            </w:r>
            <w:r w:rsidRPr="00087E2B">
              <w:rPr>
                <w:rFonts w:eastAsia="仿宋_GB2312"/>
                <w:sz w:val="24"/>
                <w:szCs w:val="24"/>
              </w:rPr>
              <w:t>)</w:t>
            </w:r>
          </w:p>
          <w:p w:rsidR="00BE317F" w:rsidRPr="00087E2B" w:rsidRDefault="00BE317F" w:rsidP="002261F0">
            <w:pPr>
              <w:adjustRightInd w:val="0"/>
              <w:snapToGrid w:val="0"/>
              <w:spacing w:line="400" w:lineRule="exact"/>
              <w:rPr>
                <w:rFonts w:ascii="仿宋_GB2312" w:eastAsia="仿宋_GB2312"/>
                <w:sz w:val="24"/>
              </w:rPr>
            </w:pP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法定代表人或其委托代理人：</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（签字）</w:t>
            </w:r>
          </w:p>
          <w:p w:rsidR="00BE317F" w:rsidRPr="00087E2B" w:rsidRDefault="00BE317F" w:rsidP="002261F0">
            <w:pPr>
              <w:adjustRightInd w:val="0"/>
              <w:snapToGrid w:val="0"/>
              <w:spacing w:line="400" w:lineRule="exact"/>
              <w:rPr>
                <w:rFonts w:eastAsia="仿宋_GB2312"/>
                <w:sz w:val="24"/>
                <w:szCs w:val="24"/>
              </w:rPr>
            </w:pP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组织机构代码：</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sz w:val="24"/>
                <w:szCs w:val="24"/>
              </w:rPr>
              <w:t>地</w:t>
            </w:r>
            <w:r w:rsidRPr="00087E2B">
              <w:rPr>
                <w:rFonts w:eastAsia="仿宋_GB2312"/>
                <w:sz w:val="24"/>
                <w:szCs w:val="24"/>
              </w:rPr>
              <w:t xml:space="preserve">  </w:t>
            </w:r>
            <w:r w:rsidRPr="00087E2B">
              <w:rPr>
                <w:rFonts w:eastAsia="仿宋_GB2312"/>
                <w:sz w:val="24"/>
                <w:szCs w:val="24"/>
              </w:rPr>
              <w:t>址：</w:t>
            </w:r>
            <w:r w:rsidRPr="00087E2B">
              <w:rPr>
                <w:rFonts w:eastAsia="仿宋_GB2312" w:hint="eastAsia"/>
                <w:sz w:val="24"/>
                <w:szCs w:val="24"/>
              </w:rPr>
              <w:t xml:space="preserve"> </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邮政编码：</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电</w:t>
            </w:r>
            <w:r w:rsidRPr="00087E2B">
              <w:rPr>
                <w:rFonts w:eastAsia="仿宋_GB2312" w:hint="eastAsia"/>
                <w:sz w:val="24"/>
                <w:szCs w:val="24"/>
              </w:rPr>
              <w:t xml:space="preserve">  </w:t>
            </w:r>
            <w:r w:rsidRPr="00087E2B">
              <w:rPr>
                <w:rFonts w:eastAsia="仿宋_GB2312" w:hint="eastAsia"/>
                <w:sz w:val="24"/>
                <w:szCs w:val="24"/>
              </w:rPr>
              <w:t>话：</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传</w:t>
            </w:r>
            <w:r w:rsidRPr="00087E2B">
              <w:rPr>
                <w:rFonts w:eastAsia="仿宋_GB2312" w:hint="eastAsia"/>
                <w:sz w:val="24"/>
                <w:szCs w:val="24"/>
              </w:rPr>
              <w:t xml:space="preserve">  </w:t>
            </w:r>
            <w:r w:rsidRPr="00087E2B">
              <w:rPr>
                <w:rFonts w:eastAsia="仿宋_GB2312" w:hint="eastAsia"/>
                <w:sz w:val="24"/>
                <w:szCs w:val="24"/>
              </w:rPr>
              <w:t>真：</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sz w:val="24"/>
                <w:szCs w:val="24"/>
              </w:rPr>
              <w:t>开户银行：</w:t>
            </w:r>
            <w:r w:rsidRPr="00087E2B">
              <w:rPr>
                <w:rFonts w:eastAsia="仿宋_GB2312" w:hint="eastAsia"/>
                <w:sz w:val="24"/>
                <w:szCs w:val="24"/>
              </w:rPr>
              <w:t xml:space="preserve"> </w:t>
            </w:r>
          </w:p>
          <w:p w:rsidR="00BE317F" w:rsidRPr="00087E2B" w:rsidRDefault="00BE317F" w:rsidP="002261F0">
            <w:pPr>
              <w:adjustRightInd w:val="0"/>
              <w:snapToGrid w:val="0"/>
              <w:spacing w:line="400" w:lineRule="exact"/>
              <w:rPr>
                <w:rFonts w:ascii="仿宋_GB2312" w:eastAsia="仿宋_GB2312"/>
                <w:sz w:val="24"/>
              </w:rPr>
            </w:pPr>
            <w:proofErr w:type="gramStart"/>
            <w:r w:rsidRPr="00087E2B">
              <w:rPr>
                <w:rFonts w:eastAsia="仿宋_GB2312"/>
                <w:sz w:val="24"/>
                <w:szCs w:val="24"/>
              </w:rPr>
              <w:t>账</w:t>
            </w:r>
            <w:proofErr w:type="gramEnd"/>
            <w:r w:rsidRPr="00087E2B">
              <w:rPr>
                <w:rFonts w:eastAsia="仿宋_GB2312"/>
                <w:sz w:val="24"/>
                <w:szCs w:val="24"/>
              </w:rPr>
              <w:t xml:space="preserve">  </w:t>
            </w:r>
            <w:r w:rsidRPr="00087E2B">
              <w:rPr>
                <w:rFonts w:eastAsia="仿宋_GB2312"/>
                <w:sz w:val="24"/>
                <w:szCs w:val="24"/>
              </w:rPr>
              <w:t>号：</w:t>
            </w:r>
            <w:r w:rsidRPr="00087E2B">
              <w:rPr>
                <w:rFonts w:eastAsia="仿宋_GB2312" w:hint="eastAsia"/>
                <w:sz w:val="24"/>
                <w:szCs w:val="24"/>
              </w:rPr>
              <w:t xml:space="preserve"> </w:t>
            </w:r>
          </w:p>
        </w:tc>
      </w:tr>
    </w:tbl>
    <w:p w:rsidR="00BE317F" w:rsidRPr="00087E2B" w:rsidRDefault="00BE317F" w:rsidP="00BE317F">
      <w:pPr>
        <w:adjustRightInd w:val="0"/>
        <w:snapToGrid w:val="0"/>
        <w:spacing w:line="400" w:lineRule="exact"/>
        <w:jc w:val="center"/>
        <w:rPr>
          <w:rFonts w:ascii="华文中宋" w:eastAsia="华文中宋" w:hAnsi="华文中宋"/>
          <w:b/>
          <w:sz w:val="24"/>
          <w:szCs w:val="24"/>
        </w:rPr>
      </w:pPr>
    </w:p>
    <w:p w:rsidR="00BE317F" w:rsidRPr="00087E2B" w:rsidRDefault="00BE317F" w:rsidP="00BE317F">
      <w:pPr>
        <w:adjustRightInd w:val="0"/>
        <w:snapToGrid w:val="0"/>
        <w:spacing w:line="400" w:lineRule="exact"/>
        <w:jc w:val="center"/>
        <w:rPr>
          <w:rFonts w:ascii="华文中宋" w:eastAsia="华文中宋" w:hAnsi="华文中宋"/>
          <w:b/>
          <w:sz w:val="30"/>
          <w:szCs w:val="30"/>
        </w:rPr>
      </w:pPr>
      <w:r w:rsidRPr="00087E2B">
        <w:rPr>
          <w:rFonts w:ascii="华文中宋" w:eastAsia="华文中宋" w:hAnsi="华文中宋"/>
          <w:b/>
          <w:sz w:val="32"/>
          <w:szCs w:val="32"/>
        </w:rPr>
        <w:br w:type="page"/>
      </w:r>
      <w:r w:rsidRPr="00087E2B">
        <w:rPr>
          <w:rFonts w:ascii="华文中宋" w:eastAsia="华文中宋" w:hAnsi="华文中宋" w:hint="eastAsia"/>
          <w:b/>
          <w:sz w:val="30"/>
          <w:szCs w:val="30"/>
        </w:rPr>
        <w:lastRenderedPageBreak/>
        <w:t>第二部分  通用合同条款</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此部分采用《建设工程施工合同》示范文本（GF-2017-0201）中《第二部分 通用合同条款》</w:t>
      </w:r>
    </w:p>
    <w:p w:rsidR="00BE317F" w:rsidRPr="00087E2B" w:rsidRDefault="00BE317F" w:rsidP="00BE317F">
      <w:pPr>
        <w:adjustRightInd w:val="0"/>
        <w:snapToGrid w:val="0"/>
        <w:spacing w:line="400" w:lineRule="exact"/>
        <w:jc w:val="center"/>
        <w:rPr>
          <w:rFonts w:ascii="仿宋_GB2312" w:eastAsia="仿宋_GB2312"/>
          <w:sz w:val="30"/>
          <w:szCs w:val="30"/>
        </w:rPr>
      </w:pPr>
      <w:r w:rsidRPr="00087E2B">
        <w:rPr>
          <w:rFonts w:ascii="华文中宋" w:eastAsia="华文中宋" w:hAnsi="华文中宋" w:hint="eastAsia"/>
          <w:b/>
          <w:sz w:val="30"/>
          <w:szCs w:val="30"/>
        </w:rPr>
        <w:t>第三部分  专用合同条款</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一、一般约定</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1.1适用法律、标准及规范</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1.1.1适用法律和法规：</w:t>
      </w:r>
      <w:r w:rsidRPr="00087E2B">
        <w:rPr>
          <w:rFonts w:ascii="仿宋_GB2312" w:eastAsia="仿宋_GB2312" w:hint="eastAsia"/>
          <w:bCs/>
          <w:sz w:val="24"/>
          <w:u w:val="single"/>
        </w:rPr>
        <w:t>现行的国家法律和行政法规，工程所在地政府的有关法规和规章</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left="482"/>
        <w:rPr>
          <w:rFonts w:ascii="仿宋_GB2312" w:eastAsia="仿宋_GB2312"/>
          <w:bCs/>
          <w:sz w:val="24"/>
        </w:rPr>
      </w:pPr>
      <w:r w:rsidRPr="00087E2B">
        <w:rPr>
          <w:rFonts w:ascii="仿宋_GB2312" w:eastAsia="仿宋_GB2312" w:hint="eastAsia"/>
          <w:bCs/>
          <w:sz w:val="24"/>
        </w:rPr>
        <w:t>1.1.2适用标准、规范：</w:t>
      </w:r>
      <w:r w:rsidRPr="00087E2B">
        <w:rPr>
          <w:rFonts w:ascii="仿宋_GB2312" w:eastAsia="仿宋_GB2312" w:hint="eastAsia"/>
          <w:bCs/>
          <w:sz w:val="24"/>
          <w:u w:val="single"/>
        </w:rPr>
        <w:t>现行的国家和地方标准、规范、行业标准、规范等</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left="482"/>
        <w:rPr>
          <w:rFonts w:ascii="仿宋_GB2312" w:eastAsia="仿宋_GB2312"/>
          <w:bCs/>
          <w:sz w:val="24"/>
        </w:rPr>
      </w:pPr>
      <w:r w:rsidRPr="00087E2B">
        <w:rPr>
          <w:rFonts w:ascii="仿宋_GB2312" w:eastAsia="仿宋_GB2312" w:hint="eastAsia"/>
          <w:bCs/>
          <w:sz w:val="24"/>
        </w:rPr>
        <w:t>1.1.3国内没有相应标准、规范时的约定：</w:t>
      </w:r>
      <w:r w:rsidRPr="00087E2B">
        <w:rPr>
          <w:rFonts w:ascii="仿宋_GB2312" w:eastAsia="仿宋_GB2312" w:hint="eastAsia"/>
          <w:bCs/>
          <w:sz w:val="24"/>
          <w:u w:val="single"/>
        </w:rPr>
        <w:t>按行业标准或施工企业标准</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bCs/>
          <w:sz w:val="24"/>
        </w:rPr>
        <w:t>1.2.合同文件及优先顺序：</w:t>
      </w:r>
      <w:r w:rsidRPr="00087E2B">
        <w:rPr>
          <w:rFonts w:ascii="仿宋_GB2312" w:eastAsia="仿宋_GB2312" w:hint="eastAsia"/>
          <w:bCs/>
          <w:sz w:val="24"/>
          <w:u w:val="single"/>
        </w:rPr>
        <w:t>合同协议书；明确双方权利、义务的纪要、协议；中标通知书（如果有）；</w:t>
      </w:r>
      <w:r w:rsidRPr="00087E2B">
        <w:rPr>
          <w:rFonts w:ascii="仿宋_GB2312" w:eastAsia="仿宋_GB2312" w:hint="eastAsia"/>
          <w:sz w:val="24"/>
          <w:u w:val="single"/>
        </w:rPr>
        <w:t>投标函及其附录（如果有）；专用合同条款及其附件；补充协议（包括承诺书）；通用合同条款；响应文件、询价文件；图纸；已标价工程量清单或预算书；技术标准和要求；其他合同文件</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1.3.图纸和承包人文件</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1.3.1发包人向承包人提供图纸期限和数量：</w:t>
      </w:r>
      <w:r w:rsidRPr="00087E2B">
        <w:rPr>
          <w:rFonts w:ascii="仿宋_GB2312" w:eastAsia="仿宋_GB2312" w:hint="eastAsia"/>
          <w:sz w:val="24"/>
          <w:u w:val="single"/>
        </w:rPr>
        <w:t>开工前提供2套</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1.3.2发包人对图纸的保密要求：</w:t>
      </w:r>
      <w:r w:rsidRPr="00087E2B">
        <w:rPr>
          <w:rFonts w:ascii="仿宋_GB2312" w:eastAsia="仿宋_GB2312" w:hint="eastAsia"/>
          <w:sz w:val="24"/>
          <w:u w:val="single"/>
        </w:rPr>
        <w:t>除施工单位及审计单位外，不得向其它单位或个人泄露</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1.3.3需要由承包人提供的文件，包括：</w:t>
      </w:r>
      <w:r w:rsidRPr="00087E2B">
        <w:rPr>
          <w:rFonts w:ascii="仿宋_GB2312" w:eastAsia="仿宋_GB2312" w:hint="eastAsia"/>
          <w:sz w:val="24"/>
          <w:u w:val="single"/>
        </w:rPr>
        <w:t>施工总进度计划、月进度计划、周进度计划、</w:t>
      </w:r>
      <w:proofErr w:type="gramStart"/>
      <w:r w:rsidRPr="00087E2B">
        <w:rPr>
          <w:rFonts w:ascii="仿宋_GB2312" w:eastAsia="仿宋_GB2312" w:hint="eastAsia"/>
          <w:sz w:val="24"/>
          <w:u w:val="single"/>
        </w:rPr>
        <w:t>甲供材</w:t>
      </w:r>
      <w:proofErr w:type="gramEnd"/>
      <w:r w:rsidRPr="00087E2B">
        <w:rPr>
          <w:rFonts w:ascii="仿宋_GB2312" w:eastAsia="仿宋_GB2312" w:hint="eastAsia"/>
          <w:sz w:val="24"/>
          <w:u w:val="single"/>
        </w:rPr>
        <w:t>采购计划及发包人要求提供的合理范围内的其他文件资料</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1.3.4承包人提供文件的期限为：</w:t>
      </w:r>
      <w:r w:rsidRPr="00087E2B">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w:t>
      </w:r>
      <w:proofErr w:type="gramStart"/>
      <w:r w:rsidRPr="00087E2B">
        <w:rPr>
          <w:rFonts w:ascii="仿宋_GB2312" w:eastAsia="仿宋_GB2312" w:hint="eastAsia"/>
          <w:sz w:val="24"/>
          <w:u w:val="single"/>
        </w:rPr>
        <w:t>甲供材</w:t>
      </w:r>
      <w:proofErr w:type="gramEnd"/>
      <w:r w:rsidRPr="00087E2B">
        <w:rPr>
          <w:rFonts w:ascii="仿宋_GB2312" w:eastAsia="仿宋_GB2312" w:hint="eastAsia"/>
          <w:sz w:val="24"/>
          <w:u w:val="single"/>
        </w:rPr>
        <w:t>采购计划应至少提前一个月提交至发包人（</w:t>
      </w:r>
      <w:proofErr w:type="gramStart"/>
      <w:r w:rsidRPr="00087E2B">
        <w:rPr>
          <w:rFonts w:ascii="仿宋_GB2312" w:eastAsia="仿宋_GB2312" w:hint="eastAsia"/>
          <w:sz w:val="24"/>
          <w:u w:val="single"/>
        </w:rPr>
        <w:t>甲供材</w:t>
      </w:r>
      <w:proofErr w:type="gramEnd"/>
      <w:r w:rsidRPr="00087E2B">
        <w:rPr>
          <w:rFonts w:ascii="仿宋_GB2312" w:eastAsia="仿宋_GB2312" w:hint="eastAsia"/>
          <w:sz w:val="24"/>
          <w:u w:val="single"/>
        </w:rPr>
        <w:t>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1.3.5承包人提供文件的形式和数量：</w:t>
      </w:r>
      <w:r w:rsidRPr="00087E2B">
        <w:rPr>
          <w:rFonts w:ascii="仿宋_GB2312" w:eastAsia="仿宋_GB2312" w:hint="eastAsia"/>
          <w:sz w:val="24"/>
          <w:u w:val="single"/>
        </w:rPr>
        <w:t>书面文件2套</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1.4工程量清单错误的修正</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1.4.1出现工程量清单错误时，是否调整合同价格：</w:t>
      </w:r>
      <w:r w:rsidRPr="00087E2B">
        <w:rPr>
          <w:rFonts w:ascii="仿宋_GB2312" w:eastAsia="仿宋_GB2312" w:hint="eastAsia"/>
          <w:sz w:val="24"/>
          <w:u w:val="single"/>
        </w:rPr>
        <w:t>工程量清单有缺项和漏项按</w:t>
      </w:r>
      <w:r w:rsidRPr="00087E2B">
        <w:rPr>
          <w:rFonts w:ascii="仿宋_GB2312" w:eastAsia="仿宋_GB2312"/>
          <w:sz w:val="24"/>
          <w:u w:val="single"/>
        </w:rPr>
        <w:t>7.1.3</w:t>
      </w:r>
      <w:r w:rsidRPr="00087E2B">
        <w:rPr>
          <w:rFonts w:ascii="仿宋_GB2312" w:eastAsia="仿宋_GB2312" w:hint="eastAsia"/>
          <w:sz w:val="24"/>
          <w:u w:val="single"/>
        </w:rPr>
        <w:t>调整</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1.4.2允许调整合同价格的工程量偏差范围：</w:t>
      </w:r>
      <w:r w:rsidRPr="00087E2B">
        <w:rPr>
          <w:rFonts w:ascii="仿宋_GB2312" w:eastAsia="仿宋_GB2312" w:hint="eastAsia"/>
          <w:sz w:val="24"/>
          <w:u w:val="single"/>
        </w:rPr>
        <w:t>工程量清单偏差调整按分部分项单项工程量变更超过15%，并且该项分部分项工程费超过总分部分项工程费的1%的</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lastRenderedPageBreak/>
        <w:t>二、合同当事人及其他相关方一般权利和义务</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2.1发包人</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2.1.1发包人代表</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（1）发包人代表姓名：</w:t>
      </w:r>
      <w:r w:rsidRPr="00087E2B">
        <w:rPr>
          <w:rFonts w:ascii="仿宋_GB2312" w:eastAsia="仿宋_GB2312" w:hint="eastAsia"/>
          <w:sz w:val="24"/>
          <w:u w:val="single"/>
        </w:rPr>
        <w:t xml:space="preserve">      </w:t>
      </w:r>
      <w:r w:rsidRPr="00087E2B">
        <w:rPr>
          <w:rFonts w:ascii="仿宋_GB2312" w:eastAsia="仿宋_GB2312" w:hint="eastAsia"/>
          <w:sz w:val="24"/>
        </w:rPr>
        <w:t>，联系电话：</w:t>
      </w:r>
      <w:r w:rsidRPr="00087E2B">
        <w:rPr>
          <w:rFonts w:ascii="仿宋_GB2312" w:eastAsia="仿宋_GB2312" w:hint="eastAsia"/>
          <w:sz w:val="24"/>
          <w:u w:val="single"/>
        </w:rPr>
        <w:t xml:space="preserve">             </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（2）发包人对发包人代表的授权如下：</w:t>
      </w:r>
      <w:r w:rsidRPr="00087E2B">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w:t>
      </w:r>
      <w:proofErr w:type="gramStart"/>
      <w:r w:rsidRPr="00087E2B">
        <w:rPr>
          <w:rFonts w:ascii="仿宋_GB2312" w:eastAsia="仿宋_GB2312" w:hint="eastAsia"/>
          <w:sz w:val="24"/>
          <w:u w:val="single"/>
        </w:rPr>
        <w:t>监理审批</w:t>
      </w:r>
      <w:proofErr w:type="gramEnd"/>
      <w:r w:rsidRPr="00087E2B">
        <w:rPr>
          <w:rFonts w:ascii="仿宋_GB2312" w:eastAsia="仿宋_GB2312" w:hint="eastAsia"/>
          <w:sz w:val="24"/>
          <w:u w:val="single"/>
        </w:rPr>
        <w:t>或确认的事项均不能免除或减轻承包人应负的合同责任</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u w:val="single"/>
        </w:rPr>
        <w:t>（3）除发包人代表外，发包人派驻工地的其他人员无权向承包人发出任何指令</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指令应予执行。发包人代表不能及时给予书面确认的，承包人应于发包人代表发出口头指令后7日内提出书面确认要求。发包人代表在承包人提出确认要求后48小时内不予答复的，视为口头指令已被确认</w:t>
      </w:r>
      <w:r w:rsidRPr="00087E2B">
        <w:rPr>
          <w:rFonts w:ascii="仿宋_GB2312" w:eastAsia="仿宋_GB2312" w:hint="eastAsia"/>
          <w:sz w:val="24"/>
        </w:rPr>
        <w:t>。</w:t>
      </w:r>
    </w:p>
    <w:p w:rsidR="00BE317F" w:rsidRPr="00087E2B" w:rsidRDefault="00BE317F" w:rsidP="00BE317F">
      <w:pPr>
        <w:adjustRightInd w:val="0"/>
        <w:snapToGrid w:val="0"/>
        <w:spacing w:line="400" w:lineRule="exact"/>
        <w:ind w:left="482"/>
        <w:rPr>
          <w:rFonts w:ascii="仿宋_GB2312" w:eastAsia="仿宋_GB2312"/>
          <w:bCs/>
          <w:sz w:val="24"/>
        </w:rPr>
      </w:pPr>
      <w:r w:rsidRPr="00087E2B">
        <w:rPr>
          <w:rFonts w:ascii="仿宋_GB2312" w:eastAsia="仿宋_GB2312" w:hint="eastAsia"/>
          <w:bCs/>
          <w:sz w:val="24"/>
        </w:rPr>
        <w:t>2.1.2发包人的一般义务</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（1）发包人移交施工现场的期限要求：</w:t>
      </w:r>
      <w:r w:rsidRPr="00087E2B">
        <w:rPr>
          <w:rFonts w:ascii="仿宋_GB2312" w:eastAsia="仿宋_GB2312" w:hint="eastAsia"/>
          <w:sz w:val="24"/>
          <w:u w:val="single"/>
        </w:rPr>
        <w:t>发包人在开工前保证施工现场具备开工条件，若有不全事项，承包人自行完善，费用已包含在报价中</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（2）将施工所需的水、电线路接至施工场地的时间、地点和供应要求：</w:t>
      </w:r>
    </w:p>
    <w:p w:rsidR="00BE317F" w:rsidRPr="00087E2B" w:rsidRDefault="00BE317F" w:rsidP="00BE317F">
      <w:pPr>
        <w:adjustRightInd w:val="0"/>
        <w:snapToGrid w:val="0"/>
        <w:spacing w:line="400" w:lineRule="exact"/>
        <w:ind w:firstLineChars="300" w:firstLine="720"/>
        <w:rPr>
          <w:rFonts w:ascii="仿宋_GB2312" w:eastAsia="仿宋_GB2312"/>
          <w:sz w:val="24"/>
          <w:u w:val="single"/>
        </w:rPr>
      </w:pPr>
      <w:r w:rsidRPr="00087E2B">
        <w:rPr>
          <w:rFonts w:ascii="仿宋_GB2312" w:eastAsia="仿宋_GB2312" w:hint="eastAsia"/>
          <w:sz w:val="24"/>
        </w:rPr>
        <w:t>①</w:t>
      </w:r>
      <w:r w:rsidRPr="00087E2B">
        <w:rPr>
          <w:rFonts w:ascii="仿宋_GB2312" w:eastAsia="仿宋_GB2312" w:hint="eastAsia"/>
          <w:sz w:val="24"/>
          <w:u w:val="single"/>
        </w:rPr>
        <w:t>开工前，发包人将水、电由接至施工现场并提供临时水、电接口；承包人在发包人指定位置安装水、电表，并接出符合安全要求的供电电缆、供水管线</w:t>
      </w:r>
      <w:proofErr w:type="gramStart"/>
      <w:r w:rsidRPr="00087E2B">
        <w:rPr>
          <w:rFonts w:ascii="仿宋_GB2312" w:eastAsia="仿宋_GB2312" w:hint="eastAsia"/>
          <w:sz w:val="24"/>
          <w:u w:val="single"/>
        </w:rPr>
        <w:t>至施工</w:t>
      </w:r>
      <w:proofErr w:type="gramEnd"/>
      <w:r w:rsidRPr="00087E2B">
        <w:rPr>
          <w:rFonts w:ascii="仿宋_GB2312" w:eastAsia="仿宋_GB2312" w:hint="eastAsia"/>
          <w:sz w:val="24"/>
          <w:u w:val="single"/>
        </w:rPr>
        <w:t>区域。工程所需水、电全部费用均由承包人承担，配电箱、电表、水表由承包人自备</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300" w:firstLine="720"/>
        <w:rPr>
          <w:rFonts w:ascii="仿宋_GB2312" w:eastAsia="仿宋_GB2312"/>
          <w:sz w:val="24"/>
          <w:u w:val="single"/>
        </w:rPr>
      </w:pPr>
      <w:r w:rsidRPr="00087E2B">
        <w:rPr>
          <w:rFonts w:ascii="仿宋_GB2312" w:eastAsia="仿宋_GB2312" w:hint="eastAsia"/>
          <w:sz w:val="24"/>
        </w:rPr>
        <w:t>②</w:t>
      </w:r>
      <w:r w:rsidRPr="00087E2B">
        <w:rPr>
          <w:rFonts w:ascii="仿宋_GB2312" w:eastAsia="仿宋_GB2312" w:hint="eastAsia"/>
          <w:sz w:val="24"/>
          <w:u w:val="single"/>
        </w:rPr>
        <w:t>承包人负责水电管理，确保现场接电、接水以及相关安全事宜</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300" w:firstLine="720"/>
        <w:rPr>
          <w:rFonts w:ascii="仿宋_GB2312" w:eastAsia="仿宋_GB2312"/>
          <w:sz w:val="24"/>
          <w:u w:val="single"/>
        </w:rPr>
      </w:pPr>
      <w:r w:rsidRPr="00087E2B">
        <w:rPr>
          <w:rFonts w:ascii="仿宋_GB2312" w:eastAsia="仿宋_GB2312" w:hint="eastAsia"/>
          <w:sz w:val="24"/>
        </w:rPr>
        <w:t>③</w:t>
      </w:r>
      <w:r w:rsidRPr="00087E2B">
        <w:rPr>
          <w:rFonts w:ascii="仿宋_GB2312" w:eastAsia="仿宋_GB2312" w:hint="eastAsia"/>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（3）施工场地与公共道路通道开通时间和要求：</w:t>
      </w:r>
      <w:r w:rsidRPr="00087E2B">
        <w:rPr>
          <w:rFonts w:ascii="仿宋_GB2312" w:eastAsia="仿宋_GB2312" w:hint="eastAsia"/>
          <w:sz w:val="24"/>
          <w:u w:val="single"/>
        </w:rPr>
        <w:t>按现有道路使用</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（4）图纸会审和设计交底时间：</w:t>
      </w:r>
      <w:r w:rsidRPr="00087E2B">
        <w:rPr>
          <w:rFonts w:ascii="仿宋_GB2312" w:eastAsia="仿宋_GB2312" w:hint="eastAsia"/>
          <w:sz w:val="24"/>
          <w:u w:val="single"/>
        </w:rPr>
        <w:t>开工前由发包人负责</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（5）工程地质和地下管线资料的提供时间：</w:t>
      </w:r>
      <w:r w:rsidRPr="00087E2B">
        <w:rPr>
          <w:rFonts w:ascii="仿宋_GB2312" w:eastAsia="仿宋_GB2312" w:hint="eastAsia"/>
          <w:sz w:val="24"/>
          <w:u w:val="single"/>
        </w:rPr>
        <w:t>工程地质勘查报告由发包人以书面形式提供给承包人，</w:t>
      </w:r>
      <w:proofErr w:type="gramStart"/>
      <w:r w:rsidRPr="00087E2B">
        <w:rPr>
          <w:rFonts w:ascii="仿宋_GB2312" w:eastAsia="仿宋_GB2312" w:hint="eastAsia"/>
          <w:sz w:val="24"/>
          <w:u w:val="single"/>
        </w:rPr>
        <w:t>若施工</w:t>
      </w:r>
      <w:proofErr w:type="gramEnd"/>
      <w:r w:rsidRPr="00087E2B">
        <w:rPr>
          <w:rFonts w:ascii="仿宋_GB2312" w:eastAsia="仿宋_GB2312" w:hint="eastAsia"/>
          <w:sz w:val="24"/>
          <w:u w:val="single"/>
        </w:rPr>
        <w:t>时发现有地下管线或者地质情况与工程地质勘查报告所描述不相符合时，承包人应及时向监理工程师和发包人汇报；地下开挖时若遇岩石层、</w:t>
      </w:r>
      <w:proofErr w:type="gramStart"/>
      <w:r w:rsidRPr="00087E2B">
        <w:rPr>
          <w:rFonts w:ascii="仿宋_GB2312" w:eastAsia="仿宋_GB2312" w:hint="eastAsia"/>
          <w:sz w:val="24"/>
          <w:u w:val="single"/>
        </w:rPr>
        <w:t>老基础</w:t>
      </w:r>
      <w:proofErr w:type="gramEnd"/>
      <w:r w:rsidRPr="00087E2B">
        <w:rPr>
          <w:rFonts w:ascii="仿宋_GB2312" w:eastAsia="仿宋_GB2312" w:hint="eastAsia"/>
          <w:sz w:val="24"/>
          <w:u w:val="single"/>
        </w:rPr>
        <w:t>或软弱地基，经监理工程师及发包人确认后，发包人委托承包人实时处理，现场办理原始记录，费用按现场签证结算，全过程造价控制人员确认</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（6）水准点与</w:t>
      </w:r>
      <w:proofErr w:type="gramStart"/>
      <w:r w:rsidRPr="00087E2B">
        <w:rPr>
          <w:rFonts w:ascii="仿宋_GB2312" w:eastAsia="仿宋_GB2312" w:hint="eastAsia"/>
          <w:sz w:val="24"/>
        </w:rPr>
        <w:t>座标</w:t>
      </w:r>
      <w:proofErr w:type="gramEnd"/>
      <w:r w:rsidRPr="00087E2B">
        <w:rPr>
          <w:rFonts w:ascii="仿宋_GB2312" w:eastAsia="仿宋_GB2312" w:hint="eastAsia"/>
          <w:sz w:val="24"/>
        </w:rPr>
        <w:t>控制点交验要求：</w:t>
      </w:r>
      <w:r w:rsidRPr="00087E2B">
        <w:rPr>
          <w:rFonts w:ascii="仿宋_GB2312" w:eastAsia="仿宋_GB2312" w:hint="eastAsia"/>
          <w:sz w:val="24"/>
          <w:u w:val="single"/>
        </w:rPr>
        <w:t>开工前由监理单位组织承包人对本工程水准点与坐标控制点进行测量、验收，以书面形式将测绘成果表移交承包人；移交后的水准点与坐标控制点由承包人负责保护</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lastRenderedPageBreak/>
        <w:t>（7）协调处理施工场地周围地下管线和邻近建筑物、构筑物（含文物保护建筑）、古树名木的保护工作：</w:t>
      </w:r>
      <w:r w:rsidRPr="00087E2B">
        <w:rPr>
          <w:rFonts w:ascii="仿宋_GB2312" w:eastAsia="仿宋_GB2312" w:hint="eastAsia"/>
          <w:sz w:val="24"/>
          <w:u w:val="single"/>
        </w:rPr>
        <w:t>发包人与相关部门协调处理，承包人积极配合</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2.2承包人</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2.2.1项目经理</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（1）项目经理姓名：</w:t>
      </w:r>
      <w:r w:rsidRPr="00087E2B">
        <w:rPr>
          <w:rFonts w:ascii="仿宋_GB2312" w:eastAsia="仿宋_GB2312" w:hint="eastAsia"/>
          <w:sz w:val="24"/>
          <w:u w:val="single"/>
        </w:rPr>
        <w:t xml:space="preserve">      </w:t>
      </w:r>
      <w:r w:rsidRPr="00087E2B">
        <w:rPr>
          <w:rFonts w:ascii="仿宋_GB2312" w:eastAsia="仿宋_GB2312" w:hint="eastAsia"/>
          <w:sz w:val="24"/>
        </w:rPr>
        <w:t>，联系电话：</w:t>
      </w:r>
      <w:r w:rsidRPr="00087E2B">
        <w:rPr>
          <w:rFonts w:ascii="仿宋_GB2312" w:eastAsia="仿宋_GB2312" w:hint="eastAsia"/>
          <w:sz w:val="24"/>
          <w:u w:val="single"/>
        </w:rPr>
        <w:t xml:space="preserve">        </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（2）承包人对项目经理的授权范围如下：</w:t>
      </w:r>
      <w:r w:rsidRPr="00087E2B">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（3）关于项目经理每月在施工现场的时间要求：</w:t>
      </w:r>
      <w:r w:rsidRPr="00087E2B">
        <w:rPr>
          <w:rFonts w:ascii="仿宋_GB2312" w:eastAsia="仿宋_GB2312" w:hint="eastAsia"/>
          <w:sz w:val="24"/>
          <w:u w:val="single"/>
        </w:rPr>
        <w:t>项目经理本人每天至少8小时，每周不少于5天在本工程现场工作，且必须参加工地例会，离开工地需经发包人及总监理工程师同意后方可离开</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（4）项目经理未经批准，擅自离开施工现场的违约责任：</w:t>
      </w:r>
      <w:r w:rsidRPr="00087E2B">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w:t>
      </w:r>
      <w:r w:rsidRPr="00087E2B">
        <w:rPr>
          <w:rFonts w:ascii="仿宋_GB2312" w:eastAsia="仿宋_GB2312" w:hint="eastAsia"/>
          <w:sz w:val="24"/>
          <w:u w:val="single"/>
        </w:rPr>
        <w:t>承包人若因工程质量、安全管理、进度管理、文明管理等原因而导致项目经理被责令更换的，由承包人按合同总价款的0.1‰/</w:t>
      </w:r>
      <w:proofErr w:type="gramStart"/>
      <w:r w:rsidRPr="00087E2B">
        <w:rPr>
          <w:rFonts w:ascii="仿宋_GB2312" w:eastAsia="仿宋_GB2312" w:hint="eastAsia"/>
          <w:sz w:val="24"/>
          <w:u w:val="single"/>
        </w:rPr>
        <w:t>人次向</w:t>
      </w:r>
      <w:proofErr w:type="gramEnd"/>
      <w:r w:rsidRPr="00087E2B">
        <w:rPr>
          <w:rFonts w:ascii="仿宋_GB2312" w:eastAsia="仿宋_GB2312" w:hint="eastAsia"/>
          <w:sz w:val="24"/>
          <w:u w:val="single"/>
        </w:rPr>
        <w:t>发包人支付违约金</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2.2.2承包人的一般义务</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（1）承担施工安全保卫工作及非夜间施工照明的责任和要求：</w:t>
      </w:r>
      <w:r w:rsidRPr="00087E2B">
        <w:rPr>
          <w:rFonts w:ascii="仿宋_GB2312" w:eastAsia="仿宋_GB2312" w:hint="eastAsia"/>
          <w:bCs/>
          <w:sz w:val="24"/>
          <w:u w:val="single"/>
        </w:rPr>
        <w:t>承包人应根据工程需要，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（2）需承包人办理的有关施工场地交通、环卫和施工噪音管理等手续：</w:t>
      </w:r>
      <w:r w:rsidRPr="00087E2B">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报价内，承包人不得以此为由拖延工期。所有的废水、污水排放由承包人统一规划并</w:t>
      </w:r>
      <w:r w:rsidRPr="00087E2B">
        <w:rPr>
          <w:rFonts w:ascii="仿宋_GB2312" w:eastAsia="仿宋_GB2312" w:hint="eastAsia"/>
          <w:bCs/>
          <w:sz w:val="24"/>
          <w:u w:val="single"/>
        </w:rPr>
        <w:lastRenderedPageBreak/>
        <w:t>实施（进行沉淀处理），不得污染环境，由此引起的一切后果由承包人自行解决</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（3）施工场地周围地下管线和邻近建筑物、构筑物(含文物保护建筑)、古树名木的保护要求及费用承担：</w:t>
      </w:r>
      <w:r w:rsidRPr="00087E2B">
        <w:rPr>
          <w:rFonts w:ascii="仿宋_GB2312" w:eastAsia="仿宋_GB2312" w:hint="eastAsia"/>
          <w:bCs/>
          <w:sz w:val="24"/>
          <w:u w:val="single"/>
        </w:rPr>
        <w:t>承包人做好观测工作，如果有需要保护的，承包人应及时提出保护方案报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（4）施工场地清洁卫生的要求：</w:t>
      </w:r>
      <w:r w:rsidRPr="00087E2B">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（5）原有及已完工程成品保护的特殊要求及费用承担：</w:t>
      </w:r>
      <w:r w:rsidRPr="00087E2B">
        <w:rPr>
          <w:rFonts w:ascii="仿宋_GB2312" w:eastAsia="仿宋_GB2312" w:hint="eastAsia"/>
          <w:bCs/>
          <w:sz w:val="24"/>
          <w:u w:val="single"/>
        </w:rPr>
        <w:t>工程交付前非发包人原因造成原有及已完成的成品、半成品工程的损坏，承包人承担责任。承包人的现场施工人员未经发包人同意不得居住在施工实体内，一经发现必须立即搬出，并视情况向发包人支付1000元/天人的现场管理违约金</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（6）承包人负责协调并妥善处理好施工现场周边四邻关系，确保施工正常进行，并承担处理此类问题所发生的费用及责任。承包人在发包人的组织协调下负责公共部分的现场管理以及文明建设等工作。</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bCs/>
          <w:sz w:val="24"/>
        </w:rPr>
        <w:t>（7）承包人施工过程中应爱护场区及以外的道路、绿化及其他设施，并遵守发包人、发包人委托的物业管理公司以及监理工程师的现场管理的有关规章制度，否则，所造成的后果由承包人负责。</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8）承包人应自觉遵守发包人门卫的出入制度，自觉地维护发包人作为教学区域的正常的教学环境和安全，接受学校相关职能部门的统一管理，若由此发生事故及引发的法律责任，均由承包人负责。承包人进出校园车辆应严格遵守南京大学保卫处的管理规定，停车费</w:t>
      </w:r>
      <w:proofErr w:type="gramStart"/>
      <w:r w:rsidRPr="00087E2B">
        <w:rPr>
          <w:rFonts w:ascii="仿宋_GB2312" w:eastAsia="仿宋_GB2312" w:hint="eastAsia"/>
          <w:bCs/>
          <w:sz w:val="24"/>
        </w:rPr>
        <w:t>用按照</w:t>
      </w:r>
      <w:proofErr w:type="gramEnd"/>
      <w:r w:rsidRPr="00087E2B">
        <w:rPr>
          <w:rFonts w:ascii="仿宋_GB2312" w:eastAsia="仿宋_GB2312" w:hint="eastAsia"/>
          <w:bCs/>
          <w:sz w:val="24"/>
        </w:rPr>
        <w:t>《南京大学停车收费管理实施办法》（</w:t>
      </w:r>
      <w:proofErr w:type="gramStart"/>
      <w:r w:rsidRPr="00087E2B">
        <w:rPr>
          <w:rFonts w:ascii="仿宋_GB2312" w:eastAsia="仿宋_GB2312" w:hint="eastAsia"/>
          <w:bCs/>
          <w:sz w:val="24"/>
        </w:rPr>
        <w:t>南字发</w:t>
      </w:r>
      <w:proofErr w:type="gramEnd"/>
      <w:r w:rsidRPr="00087E2B">
        <w:rPr>
          <w:rFonts w:ascii="仿宋_GB2312" w:eastAsia="仿宋_GB2312" w:hint="eastAsia"/>
          <w:bCs/>
          <w:sz w:val="24"/>
        </w:rPr>
        <w:t>[2018]4号）执行，费用由承包人承担。</w:t>
      </w:r>
    </w:p>
    <w:p w:rsidR="00BE317F" w:rsidRPr="00087E2B" w:rsidRDefault="00BE317F" w:rsidP="00BE317F">
      <w:pPr>
        <w:pStyle w:val="ae"/>
        <w:shd w:val="clear" w:color="auto" w:fill="FFFFFF"/>
        <w:spacing w:before="0" w:beforeAutospacing="0" w:after="0" w:afterAutospacing="0" w:line="400" w:lineRule="exact"/>
        <w:ind w:firstLine="420"/>
        <w:rPr>
          <w:rFonts w:ascii="仿宋_GB2312" w:eastAsia="仿宋_GB2312" w:hAnsi="Times New Roman" w:cs="Times New Roman"/>
          <w:kern w:val="2"/>
        </w:rPr>
      </w:pPr>
      <w:r w:rsidRPr="00087E2B">
        <w:rPr>
          <w:rFonts w:ascii="仿宋_GB2312" w:eastAsia="仿宋_GB2312" w:hAnsi="Times New Roman" w:cs="Times New Roman" w:hint="eastAsia"/>
          <w:kern w:val="2"/>
        </w:rPr>
        <w:t>（9）承包人严格</w:t>
      </w:r>
      <w:r w:rsidRPr="00087E2B">
        <w:rPr>
          <w:rFonts w:ascii="仿宋_GB2312" w:eastAsia="仿宋_GB2312" w:hAnsi="Times New Roman" w:cs="Times New Roman"/>
          <w:kern w:val="2"/>
        </w:rPr>
        <w:t>按照学校规定</w:t>
      </w:r>
      <w:r w:rsidRPr="00087E2B">
        <w:rPr>
          <w:rFonts w:ascii="仿宋_GB2312" w:eastAsia="仿宋_GB2312" w:hAnsi="Times New Roman" w:cs="Times New Roman" w:hint="eastAsia"/>
          <w:kern w:val="2"/>
        </w:rPr>
        <w:t>施工</w:t>
      </w:r>
      <w:r w:rsidRPr="00087E2B">
        <w:rPr>
          <w:rFonts w:ascii="仿宋_GB2312" w:eastAsia="仿宋_GB2312" w:hAnsi="Times New Roman" w:cs="Times New Roman"/>
          <w:kern w:val="2"/>
        </w:rPr>
        <w:t>时间</w:t>
      </w:r>
      <w:r w:rsidRPr="00087E2B">
        <w:rPr>
          <w:rFonts w:ascii="仿宋_GB2312" w:eastAsia="仿宋_GB2312" w:hAnsi="Times New Roman" w:cs="Times New Roman" w:hint="eastAsia"/>
          <w:kern w:val="2"/>
        </w:rPr>
        <w:t>进行作业，</w:t>
      </w:r>
      <w:r w:rsidRPr="00087E2B">
        <w:rPr>
          <w:rFonts w:ascii="仿宋_GB2312" w:eastAsia="仿宋_GB2312" w:hAnsi="Times New Roman" w:cs="Times New Roman"/>
          <w:kern w:val="2"/>
        </w:rPr>
        <w:t>并</w:t>
      </w:r>
      <w:r w:rsidRPr="00087E2B">
        <w:rPr>
          <w:rFonts w:ascii="仿宋_GB2312" w:eastAsia="仿宋_GB2312" w:hAnsi="Times New Roman" w:cs="Times New Roman" w:hint="eastAsia"/>
          <w:kern w:val="2"/>
        </w:rPr>
        <w:t>在</w:t>
      </w:r>
      <w:r w:rsidRPr="00087E2B">
        <w:rPr>
          <w:rFonts w:ascii="仿宋_GB2312" w:eastAsia="仿宋_GB2312" w:hAnsi="Times New Roman" w:cs="Times New Roman"/>
          <w:kern w:val="2"/>
        </w:rPr>
        <w:t>施工现场及时</w:t>
      </w:r>
      <w:r w:rsidRPr="00087E2B">
        <w:rPr>
          <w:rFonts w:ascii="仿宋_GB2312" w:eastAsia="仿宋_GB2312" w:hAnsi="Times New Roman" w:cs="Times New Roman" w:hint="eastAsia"/>
          <w:kern w:val="2"/>
        </w:rPr>
        <w:t>公示告知。施工时间必须满足学校要求，不能影响学生正常的学习和休息。上午有噪音的施工放在8点以后，中午12点到下午2点无噪音扰民，晚上8点以后无噪音施工。</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根据国家标准和施工验收规范要求对材料、构配件和建筑物工程质量检测检验费由承包人承担，承包人在监理工程师的监督下按规定进行建筑材料、构配件等式样的制作、封样、送检和其它为保证工程质量进行的材料检验试验工作。所有材料检测由承包人送交以下单位检测：</w:t>
      </w:r>
      <w:r w:rsidRPr="00087E2B">
        <w:rPr>
          <w:rFonts w:ascii="仿宋_GB2312" w:eastAsia="仿宋_GB2312" w:hint="eastAsia"/>
          <w:sz w:val="24"/>
          <w:u w:val="single"/>
        </w:rPr>
        <w:t>南京市建筑安装工程质量监督站检测中心或鼓楼区建筑安装工程质量检测中心</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11）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w:t>
      </w:r>
      <w:r w:rsidRPr="00087E2B">
        <w:rPr>
          <w:rFonts w:ascii="仿宋_GB2312" w:eastAsia="仿宋_GB2312" w:hint="eastAsia"/>
          <w:sz w:val="24"/>
        </w:rPr>
        <w:lastRenderedPageBreak/>
        <w:t>延，发包人另行追究承包人的违约责任。</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（12）承包人可以采用</w:t>
      </w:r>
      <w:proofErr w:type="gramStart"/>
      <w:r w:rsidRPr="00087E2B">
        <w:rPr>
          <w:rFonts w:ascii="仿宋_GB2312" w:eastAsia="仿宋_GB2312" w:hint="eastAsia"/>
          <w:sz w:val="24"/>
        </w:rPr>
        <w:t>旋</w:t>
      </w:r>
      <w:proofErr w:type="gramEnd"/>
      <w:r w:rsidRPr="00087E2B">
        <w:rPr>
          <w:rFonts w:ascii="仿宋_GB2312" w:eastAsia="仿宋_GB2312" w:hint="eastAsia"/>
          <w:sz w:val="24"/>
        </w:rPr>
        <w:t>挖桩成孔工艺进行成孔，但施工方案必须</w:t>
      </w:r>
      <w:proofErr w:type="gramStart"/>
      <w:r w:rsidRPr="00087E2B">
        <w:rPr>
          <w:rFonts w:ascii="仿宋_GB2312" w:eastAsia="仿宋_GB2312" w:hint="eastAsia"/>
          <w:sz w:val="24"/>
        </w:rPr>
        <w:t>报设计</w:t>
      </w:r>
      <w:proofErr w:type="gramEnd"/>
      <w:r w:rsidRPr="00087E2B">
        <w:rPr>
          <w:rFonts w:ascii="仿宋_GB2312" w:eastAsia="仿宋_GB2312" w:hint="eastAsia"/>
          <w:sz w:val="24"/>
        </w:rPr>
        <w:t>人审核签字同意后方可实施。</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（13）工程完工后，承包人需凿除桩头浮浆（或截桩头）并配合桩基检测单位进行桩基检测，相关费用已列入报价，结算时不作调整。</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2.3监理人</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2.3.1监理人的一般规定</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（1）关于监理人的监理内容：</w:t>
      </w:r>
      <w:r w:rsidR="002B1BFB" w:rsidRPr="00087E2B">
        <w:rPr>
          <w:rFonts w:ascii="仿宋_GB2312" w:eastAsia="仿宋_GB2312" w:hint="eastAsia"/>
          <w:sz w:val="24"/>
          <w:u w:val="single"/>
        </w:rPr>
        <w:t>施工和保修阶段的四</w:t>
      </w:r>
      <w:r w:rsidRPr="00087E2B">
        <w:rPr>
          <w:rFonts w:ascii="仿宋_GB2312" w:eastAsia="仿宋_GB2312" w:hint="eastAsia"/>
          <w:sz w:val="24"/>
          <w:u w:val="single"/>
        </w:rPr>
        <w:t>控制（质量、进度、投资、安全）、两管理（合同、信息）、一协调（协调施工现场各方面关系）</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u w:val="single"/>
        </w:rPr>
      </w:pPr>
      <w:r w:rsidRPr="00087E2B">
        <w:rPr>
          <w:rFonts w:ascii="仿宋_GB2312" w:eastAsia="仿宋_GB2312" w:hint="eastAsia"/>
          <w:sz w:val="24"/>
        </w:rPr>
        <w:t>（2）关于监理人的监理权限：</w:t>
      </w:r>
      <w:r w:rsidRPr="00087E2B">
        <w:rPr>
          <w:rFonts w:ascii="仿宋_GB2312" w:eastAsia="仿宋_GB2312" w:hint="eastAsia"/>
          <w:sz w:val="24"/>
          <w:u w:val="single"/>
        </w:rPr>
        <w:t>需要取得发包人批准才能行使的职权：所有涉及工程造价的签证、设计变更、开工报告、停工令、复</w:t>
      </w:r>
      <w:proofErr w:type="gramStart"/>
      <w:r w:rsidRPr="00087E2B">
        <w:rPr>
          <w:rFonts w:ascii="仿宋_GB2312" w:eastAsia="仿宋_GB2312" w:hint="eastAsia"/>
          <w:sz w:val="24"/>
          <w:u w:val="single"/>
        </w:rPr>
        <w:t>工令</w:t>
      </w:r>
      <w:proofErr w:type="gramEnd"/>
      <w:r w:rsidRPr="00087E2B">
        <w:rPr>
          <w:rFonts w:ascii="仿宋_GB2312" w:eastAsia="仿宋_GB2312" w:hint="eastAsia"/>
          <w:sz w:val="24"/>
          <w:u w:val="single"/>
        </w:rPr>
        <w:t>、工程分包、工程延期。</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2.3.2监理人员</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（1）总监理工程师姓名：</w:t>
      </w:r>
      <w:r w:rsidRPr="00087E2B">
        <w:rPr>
          <w:rFonts w:ascii="仿宋_GB2312" w:eastAsia="仿宋_GB2312" w:hint="eastAsia"/>
          <w:sz w:val="24"/>
          <w:u w:val="single"/>
        </w:rPr>
        <w:t xml:space="preserve">        </w:t>
      </w:r>
      <w:r w:rsidRPr="00087E2B">
        <w:rPr>
          <w:rFonts w:ascii="仿宋_GB2312" w:eastAsia="仿宋_GB2312" w:hint="eastAsia"/>
          <w:sz w:val="24"/>
        </w:rPr>
        <w:t>，联系电话：</w:t>
      </w:r>
      <w:r w:rsidRPr="00087E2B">
        <w:rPr>
          <w:rFonts w:ascii="仿宋_GB2312" w:eastAsia="仿宋_GB2312" w:hint="eastAsia"/>
          <w:sz w:val="24"/>
          <w:u w:val="single"/>
        </w:rPr>
        <w:t xml:space="preserve">          </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（2）关于监理人的其他约定：</w:t>
      </w:r>
      <w:r w:rsidRPr="00087E2B">
        <w:rPr>
          <w:rFonts w:ascii="仿宋_GB2312" w:eastAsia="仿宋_GB2312" w:hint="eastAsia"/>
          <w:sz w:val="24"/>
          <w:u w:val="single"/>
        </w:rPr>
        <w:t>监理工程师下达给承包人或其项目经理的任何涉及工程造价的指示，必须得到发包人的书面认可，该指示于发包人批准之日起有效</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三、工程质量</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3.1特殊质量标准和要求：</w:t>
      </w:r>
      <w:r w:rsidRPr="00087E2B">
        <w:rPr>
          <w:rFonts w:ascii="仿宋_GB2312" w:eastAsia="仿宋_GB2312" w:hint="eastAsia"/>
          <w:sz w:val="24"/>
          <w:u w:val="single"/>
        </w:rPr>
        <w:t>工程质量必须达到《建筑工程施工质量验收统一标准》GB50300-2013规定的合格标准。本工程</w:t>
      </w:r>
      <w:proofErr w:type="gramStart"/>
      <w:r w:rsidRPr="00087E2B">
        <w:rPr>
          <w:rFonts w:ascii="仿宋_GB2312" w:eastAsia="仿宋_GB2312" w:hint="eastAsia"/>
          <w:sz w:val="24"/>
          <w:u w:val="single"/>
        </w:rPr>
        <w:t>不</w:t>
      </w:r>
      <w:proofErr w:type="gramEnd"/>
      <w:r w:rsidRPr="00087E2B">
        <w:rPr>
          <w:rFonts w:ascii="仿宋_GB2312" w:eastAsia="仿宋_GB2312" w:hint="eastAsia"/>
          <w:sz w:val="24"/>
          <w:u w:val="single"/>
        </w:rPr>
        <w:t>评优，但承包人承诺优质工程质量标准而没有达到的，结算时按分部分项工程费1%处罚，达到优质工程不奖励</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3.2承包人提前通知监理人隐蔽工程检查的期限约定：</w:t>
      </w:r>
      <w:r w:rsidRPr="00087E2B">
        <w:rPr>
          <w:rFonts w:ascii="仿宋_GB2312" w:eastAsia="仿宋_GB2312" w:hint="eastAsia"/>
          <w:sz w:val="24"/>
          <w:u w:val="single"/>
        </w:rPr>
        <w:t>共同检查前48小时</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2"/>
        <w:rPr>
          <w:rFonts w:ascii="仿宋_GB2312" w:eastAsia="仿宋_GB2312"/>
          <w:sz w:val="24"/>
        </w:rPr>
      </w:pPr>
      <w:r w:rsidRPr="00087E2B">
        <w:rPr>
          <w:rFonts w:ascii="仿宋_GB2312" w:eastAsia="仿宋_GB2312" w:hint="eastAsia"/>
          <w:b/>
          <w:bCs/>
          <w:sz w:val="24"/>
        </w:rPr>
        <w:t>四、工期和进度</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4.1进度计划</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4.1.1承包人提交施工组织设计(施工方案)和施工进度计划的期限：</w:t>
      </w:r>
      <w:r w:rsidRPr="00087E2B">
        <w:rPr>
          <w:rFonts w:ascii="仿宋_GB2312" w:eastAsia="仿宋_GB2312" w:hint="eastAsia"/>
          <w:sz w:val="24"/>
          <w:u w:val="single"/>
        </w:rPr>
        <w:t>开工前3天</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4.1.2发包人和监理人收到施工组织设计和施工进度计划后确认或提出修改意见的期限：</w:t>
      </w:r>
      <w:r w:rsidRPr="00087E2B">
        <w:rPr>
          <w:rFonts w:ascii="仿宋_GB2312" w:eastAsia="仿宋_GB2312" w:hint="eastAsia"/>
          <w:sz w:val="24"/>
          <w:u w:val="single"/>
        </w:rPr>
        <w:t>收到后5日内</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4.2工期延误</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4.2.1因不可抗力的原因导致工期延误：</w:t>
      </w:r>
      <w:r w:rsidRPr="00087E2B">
        <w:rPr>
          <w:rFonts w:ascii="仿宋_GB2312" w:eastAsia="仿宋_GB2312" w:hint="eastAsia"/>
          <w:sz w:val="24"/>
          <w:u w:val="single"/>
        </w:rPr>
        <w:t>经工程师确认，工期相应顺延</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4.2.2因发包人原因导致工期延误：</w:t>
      </w:r>
      <w:r w:rsidRPr="00087E2B">
        <w:rPr>
          <w:rFonts w:ascii="仿宋_GB2312" w:eastAsia="仿宋_GB2312" w:hint="eastAsia"/>
          <w:sz w:val="24"/>
          <w:u w:val="single"/>
        </w:rPr>
        <w:t>发包方在合同签订后达不到开工条件的，如果承包方工人已进场，因发包方原因不能开工或中途因发包方原因造成停工的，工期顺延</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4.2.3因工程量变化和设计变更导致工期延误：</w:t>
      </w:r>
      <w:r w:rsidRPr="00087E2B">
        <w:rPr>
          <w:rFonts w:ascii="仿宋_GB2312" w:eastAsia="仿宋_GB2312" w:hint="eastAsia"/>
          <w:sz w:val="24"/>
          <w:u w:val="single"/>
        </w:rPr>
        <w:t>经双方协商认可，工期可以顺延，质量要求不变</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4.2.4非上述原因，承包人不能按合同约定的时间竣工，承包人承担违约责任。应向发包人支付延期赔偿（每天赔偿金额为合同价款的</w:t>
      </w:r>
      <w:r w:rsidRPr="00087E2B">
        <w:rPr>
          <w:rFonts w:ascii="仿宋_GB2312" w:eastAsia="仿宋_GB2312" w:hint="eastAsia"/>
          <w:sz w:val="24"/>
          <w:u w:val="single"/>
        </w:rPr>
        <w:t>万分之五</w:t>
      </w:r>
      <w:r w:rsidRPr="00087E2B">
        <w:rPr>
          <w:rFonts w:ascii="仿宋_GB2312" w:eastAsia="仿宋_GB2312" w:hint="eastAsia"/>
          <w:sz w:val="24"/>
        </w:rPr>
        <w:t>），误期时间从规定竣工日期起直到全部工程或相应部分工程竣工验收各方签章日期之间的天数（扣除发包人</w:t>
      </w:r>
      <w:r w:rsidRPr="00087E2B">
        <w:rPr>
          <w:rFonts w:ascii="仿宋_GB2312" w:eastAsia="仿宋_GB2312" w:hint="eastAsia"/>
          <w:sz w:val="24"/>
        </w:rPr>
        <w:lastRenderedPageBreak/>
        <w:t>批准的顺延工期），其极限为合同价的</w:t>
      </w:r>
      <w:r w:rsidRPr="00087E2B">
        <w:rPr>
          <w:rFonts w:ascii="仿宋_GB2312" w:eastAsia="仿宋_GB2312" w:hint="eastAsia"/>
          <w:sz w:val="24"/>
          <w:u w:val="single"/>
        </w:rPr>
        <w:t>5%</w:t>
      </w:r>
      <w:r w:rsidRPr="00087E2B">
        <w:rPr>
          <w:rFonts w:ascii="仿宋_GB2312" w:eastAsia="仿宋_GB2312" w:hint="eastAsia"/>
          <w:sz w:val="24"/>
        </w:rPr>
        <w:t>。因承包人延误工期期间的监理费用由承包人支付，标准为</w:t>
      </w:r>
      <w:r w:rsidRPr="00087E2B">
        <w:rPr>
          <w:rFonts w:ascii="仿宋_GB2312" w:eastAsia="仿宋_GB2312" w:hint="eastAsia"/>
          <w:sz w:val="24"/>
          <w:u w:val="single"/>
        </w:rPr>
        <w:t>500元/天</w:t>
      </w:r>
      <w:r w:rsidRPr="00087E2B">
        <w:rPr>
          <w:rFonts w:ascii="仿宋_GB2312" w:eastAsia="仿宋_GB2312" w:hint="eastAsia"/>
          <w:sz w:val="24"/>
        </w:rPr>
        <w:t>。发包人可从应向承包人支付任何金额中扣除此项赔偿费或以其它方式回收此款，此赔偿款的支付并不能解除承包人应完成工程的责任或合同规定的其他责任。</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4.2.5未经发包人代表与总监理工程师书面同意延迟开工，工期不予调整。</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4.2.6承包人必须按照合同工期或发包人同意顺延的工期竣工。</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五、材料与设备</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5.1发包人供应的材料设备</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5.1.1材料设备单价与一览表不符：</w:t>
      </w:r>
      <w:r w:rsidRPr="00087E2B">
        <w:rPr>
          <w:rFonts w:ascii="仿宋_GB2312" w:eastAsia="仿宋_GB2312" w:hint="eastAsia"/>
          <w:sz w:val="24"/>
          <w:u w:val="single"/>
        </w:rPr>
        <w:t>材料、设备单价以零计入报价，不调整</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5.1.2材料设备的品种、规格、型号、质量等级与一览表不符：</w:t>
      </w:r>
      <w:r w:rsidRPr="00087E2B">
        <w:rPr>
          <w:rFonts w:ascii="仿宋_GB2312" w:eastAsia="仿宋_GB2312" w:hint="eastAsia"/>
          <w:sz w:val="24"/>
          <w:u w:val="single"/>
        </w:rPr>
        <w:t>以发包人实际供应的材料设备的品种、规格、型号、质量为准</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5.1.3承包人可代为调剂串换的材料：</w:t>
      </w:r>
      <w:r w:rsidRPr="00087E2B">
        <w:rPr>
          <w:rFonts w:ascii="仿宋_GB2312" w:eastAsia="仿宋_GB2312" w:hint="eastAsia"/>
          <w:sz w:val="24"/>
          <w:u w:val="single"/>
        </w:rPr>
        <w:t>须经发包人确认后进行</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5.1.4供应数量与一览表不符：</w:t>
      </w:r>
      <w:proofErr w:type="gramStart"/>
      <w:r w:rsidRPr="00087E2B">
        <w:rPr>
          <w:rFonts w:ascii="仿宋_GB2312" w:eastAsia="仿宋_GB2312" w:hint="eastAsia"/>
          <w:sz w:val="24"/>
          <w:u w:val="single"/>
        </w:rPr>
        <w:t>甲供材</w:t>
      </w:r>
      <w:proofErr w:type="gramEnd"/>
      <w:r w:rsidRPr="00087E2B">
        <w:rPr>
          <w:rFonts w:ascii="仿宋_GB2312" w:eastAsia="仿宋_GB2312" w:hint="eastAsia"/>
          <w:sz w:val="24"/>
          <w:u w:val="single"/>
        </w:rPr>
        <w:t>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5.1.5列入发包人</w:t>
      </w:r>
      <w:proofErr w:type="gramStart"/>
      <w:r w:rsidRPr="00087E2B">
        <w:rPr>
          <w:rFonts w:ascii="仿宋_GB2312" w:eastAsia="仿宋_GB2312" w:hint="eastAsia"/>
          <w:sz w:val="24"/>
        </w:rPr>
        <w:t>甲供或甲控</w:t>
      </w:r>
      <w:proofErr w:type="gramEnd"/>
      <w:r w:rsidRPr="00087E2B">
        <w:rPr>
          <w:rFonts w:ascii="仿宋_GB2312" w:eastAsia="仿宋_GB2312" w:hint="eastAsia"/>
          <w:sz w:val="24"/>
        </w:rPr>
        <w:t>的材料，承包人不得自行采购，须根据现场施工需要，提前一个星期报发包人审批，</w:t>
      </w:r>
      <w:proofErr w:type="gramStart"/>
      <w:r w:rsidRPr="00087E2B">
        <w:rPr>
          <w:rFonts w:ascii="仿宋_GB2312" w:eastAsia="仿宋_GB2312" w:hint="eastAsia"/>
          <w:sz w:val="24"/>
        </w:rPr>
        <w:t>确定甲供材还是甲控材，甲控材</w:t>
      </w:r>
      <w:proofErr w:type="gramEnd"/>
      <w:r w:rsidRPr="00087E2B">
        <w:rPr>
          <w:rFonts w:ascii="仿宋_GB2312" w:eastAsia="仿宋_GB2312" w:hint="eastAsia"/>
          <w:sz w:val="24"/>
        </w:rPr>
        <w:t>为发包人核定品牌型号及价格的材料，如不按要求申报造成的损失由承包人承担，延误的工期不顺延。</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5.1.6发包人供应的材料设备的二次搬运费、保管费用由承包人承担。</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5.2承包人采购材料与工程设备</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5.2.1材料必须是优质产品，必须符合有关规范、设计图纸、采购文件规定的质量要求。</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5.2.2所有材料运输上下力费、保管费由承包人承担。</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5.2.3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w:t>
      </w:r>
      <w:proofErr w:type="gramStart"/>
      <w:r w:rsidRPr="00087E2B">
        <w:rPr>
          <w:rFonts w:ascii="仿宋_GB2312" w:eastAsia="仿宋_GB2312" w:hint="eastAsia"/>
          <w:sz w:val="24"/>
        </w:rPr>
        <w:t>甲控材</w:t>
      </w:r>
      <w:proofErr w:type="gramEnd"/>
      <w:r w:rsidRPr="00087E2B">
        <w:rPr>
          <w:rFonts w:ascii="仿宋_GB2312" w:eastAsia="仿宋_GB2312" w:hint="eastAsia"/>
          <w:sz w:val="24"/>
        </w:rPr>
        <w:t>考虑。</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5.2.4如发包方需要，可指定材料品牌并商定价格，由承包方负责采购。发包方保留部分材料可能</w:t>
      </w:r>
      <w:proofErr w:type="gramStart"/>
      <w:r w:rsidRPr="00087E2B">
        <w:rPr>
          <w:rFonts w:ascii="仿宋_GB2312" w:eastAsia="仿宋_GB2312" w:hint="eastAsia"/>
          <w:sz w:val="24"/>
        </w:rPr>
        <w:t>会甲供</w:t>
      </w:r>
      <w:proofErr w:type="gramEnd"/>
      <w:r w:rsidRPr="00087E2B">
        <w:rPr>
          <w:rFonts w:ascii="仿宋_GB2312" w:eastAsia="仿宋_GB2312" w:hint="eastAsia"/>
          <w:sz w:val="24"/>
        </w:rPr>
        <w:t>的权利，承包方不得有异议。</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lastRenderedPageBreak/>
        <w:t>六、工程变更</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6.1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BE317F" w:rsidRPr="00087E2B" w:rsidRDefault="00BE317F" w:rsidP="00BE317F">
      <w:pPr>
        <w:adjustRightInd w:val="0"/>
        <w:snapToGrid w:val="0"/>
        <w:spacing w:line="400" w:lineRule="exact"/>
        <w:ind w:firstLineChars="200" w:firstLine="480"/>
        <w:rPr>
          <w:rFonts w:ascii="仿宋_GB2312" w:eastAsia="仿宋_GB2312"/>
          <w:sz w:val="24"/>
          <w:u w:val="single"/>
        </w:rPr>
      </w:pPr>
      <w:r w:rsidRPr="00087E2B">
        <w:rPr>
          <w:rFonts w:ascii="仿宋_GB2312" w:eastAsia="仿宋_GB2312" w:hint="eastAsia"/>
          <w:sz w:val="24"/>
        </w:rPr>
        <w:t>6.2现场签证须有监理工程师和发包人项目负责人签字，全过程造价控制人员签字。</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七、合同价格、计量与支付</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7.1合同价格形式</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7.1.1采用</w:t>
      </w:r>
      <w:r w:rsidRPr="00087E2B">
        <w:rPr>
          <w:rFonts w:ascii="仿宋_GB2312" w:eastAsia="仿宋_GB2312" w:hint="eastAsia"/>
          <w:sz w:val="24"/>
          <w:u w:val="single"/>
        </w:rPr>
        <w:t>固定单价</w:t>
      </w:r>
      <w:r w:rsidRPr="00087E2B">
        <w:rPr>
          <w:rFonts w:ascii="仿宋_GB2312" w:eastAsia="仿宋_GB2312" w:hint="eastAsia"/>
          <w:sz w:val="24"/>
        </w:rPr>
        <w:t>合同，合同价款中包括的风险范围：施工期间工程造价方面的政策性调整，以及各类建材的市场风险包括人工、机械单价、建材单价和优惠费率及采购文件约定的部分。</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7.1.2风险费用的计算方法：</w:t>
      </w:r>
      <w:r w:rsidRPr="00087E2B">
        <w:rPr>
          <w:rFonts w:ascii="仿宋_GB2312" w:eastAsia="仿宋_GB2312" w:hint="eastAsia"/>
          <w:sz w:val="24"/>
          <w:u w:val="single"/>
        </w:rPr>
        <w:t>承包人响应报价时充分考虑风险范围并计算风险费用，结算时不予调整</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7.1.3风险范围以外合同价款调整方法：</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若调整的工程量清单子目在响应文件中已有相同的子目，则按其响应报价时的综合单价、费用种类、费率标准计价（若响应文件中工程量×综合单价≠合价，合价低时则按合价除以工程量得出新的综合单价结算；合价高时则按响应综合单价结算）；</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（3）若调整的工程量清单子目属于新增清单子目，但采购文件中有适用的类似的清单子目可参照时，则按响应文件中的类似清单子目的</w:t>
      </w:r>
      <w:proofErr w:type="gramStart"/>
      <w:r w:rsidRPr="00087E2B">
        <w:rPr>
          <w:rFonts w:ascii="仿宋_GB2312" w:eastAsia="仿宋_GB2312" w:hint="eastAsia"/>
          <w:sz w:val="24"/>
        </w:rPr>
        <w:t>人材机</w:t>
      </w:r>
      <w:proofErr w:type="gramEnd"/>
      <w:r w:rsidRPr="00087E2B">
        <w:rPr>
          <w:rFonts w:ascii="仿宋_GB2312" w:eastAsia="仿宋_GB2312" w:hint="eastAsia"/>
          <w:sz w:val="24"/>
        </w:rPr>
        <w:t>消耗量、单价、费用种类、费率标准计价；</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（4）若调整的工程量清单子目属于新增清单子目，且响应文件中没有可适用的类似清单子目时，采用采购时所参照的定额或其他计价依据资料计算其</w:t>
      </w:r>
      <w:proofErr w:type="gramStart"/>
      <w:r w:rsidRPr="00087E2B">
        <w:rPr>
          <w:rFonts w:ascii="仿宋_GB2312" w:eastAsia="仿宋_GB2312" w:hint="eastAsia"/>
          <w:sz w:val="24"/>
        </w:rPr>
        <w:t>人材机</w:t>
      </w:r>
      <w:proofErr w:type="gramEnd"/>
      <w:r w:rsidRPr="00087E2B">
        <w:rPr>
          <w:rFonts w:ascii="仿宋_GB2312" w:eastAsia="仿宋_GB2312" w:hint="eastAsia"/>
          <w:sz w:val="24"/>
        </w:rPr>
        <w:t>消耗量，按响应文件中该清单子目所属分部分项工程的单价、费用种类、加权平均费率标准计价；</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（5）对于响应文件中没有的新增材料单价，其中次要（辅助）材料（含地材）可参照施工期间南京市造价管理部门发布的材料指导价格计算，主要材料或无指导价格的材料由发包人核价后方可采购（发包人保留</w:t>
      </w:r>
      <w:proofErr w:type="gramStart"/>
      <w:r w:rsidRPr="00087E2B">
        <w:rPr>
          <w:rFonts w:ascii="仿宋_GB2312" w:eastAsia="仿宋_GB2312" w:hint="eastAsia"/>
          <w:sz w:val="24"/>
        </w:rPr>
        <w:t>选择甲供的</w:t>
      </w:r>
      <w:proofErr w:type="gramEnd"/>
      <w:r w:rsidRPr="00087E2B">
        <w:rPr>
          <w:rFonts w:ascii="仿宋_GB2312" w:eastAsia="仿宋_GB2312" w:hint="eastAsia"/>
          <w:sz w:val="24"/>
        </w:rPr>
        <w:t>权利）；</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（6）施工过程中清单子目工程量发生变化时，措施费项目不增加、其费率不调整。如有新增项目</w:t>
      </w:r>
      <w:proofErr w:type="gramStart"/>
      <w:r w:rsidRPr="00087E2B">
        <w:rPr>
          <w:rFonts w:ascii="仿宋_GB2312" w:eastAsia="仿宋_GB2312" w:hint="eastAsia"/>
          <w:sz w:val="24"/>
        </w:rPr>
        <w:t>由成交人</w:t>
      </w:r>
      <w:proofErr w:type="gramEnd"/>
      <w:r w:rsidRPr="00087E2B">
        <w:rPr>
          <w:rFonts w:ascii="仿宋_GB2312" w:eastAsia="仿宋_GB2312" w:hint="eastAsia"/>
          <w:sz w:val="24"/>
        </w:rPr>
        <w:t>施工，成交人不得以任何理由拒绝，合同总工期不得增加，并按本条款中“调整的工程量清单子目”计价方式计价；</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（7）如工程有总价优惠，则调整部分的工程造价也须参照该总价优惠比率进行优惠。</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7.2工程进度款支付</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lastRenderedPageBreak/>
        <w:t>7.2.1工程合同签订、承包人人员、机械进场且材料进场后10日内发包人支付预付款比例：</w:t>
      </w:r>
      <w:r w:rsidRPr="00087E2B">
        <w:rPr>
          <w:rFonts w:ascii="仿宋_GB2312" w:eastAsia="仿宋_GB2312" w:hint="eastAsia"/>
          <w:b/>
          <w:sz w:val="24"/>
          <w:u w:val="single"/>
        </w:rPr>
        <w:t xml:space="preserve"> 30% </w:t>
      </w:r>
      <w:r w:rsidRPr="00087E2B">
        <w:rPr>
          <w:rFonts w:ascii="仿宋_GB2312" w:eastAsia="仿宋_GB2312" w:hint="eastAsia"/>
          <w:b/>
          <w:sz w:val="24"/>
        </w:rPr>
        <w:t>，金额：</w:t>
      </w:r>
      <w:r w:rsidRPr="00087E2B">
        <w:rPr>
          <w:rFonts w:ascii="仿宋_GB2312" w:eastAsia="仿宋_GB2312" w:hint="eastAsia"/>
          <w:b/>
          <w:sz w:val="24"/>
          <w:u w:val="single"/>
        </w:rPr>
        <w:t xml:space="preserve">     </w:t>
      </w:r>
      <w:r w:rsidRPr="00087E2B">
        <w:rPr>
          <w:rFonts w:ascii="仿宋_GB2312" w:eastAsia="仿宋_GB2312" w:hint="eastAsia"/>
          <w:b/>
          <w:sz w:val="24"/>
        </w:rPr>
        <w:t>元（扣除暂列金）。</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7.2.2合同内工程量全部完成，并且达到竣工验收标准，发包人支付至合同总价款（扣除暂列金）的70%；工程竣工结算经审计，承包人将审定结算价款的3%打入南京大学账户作为质保金，发包人再支付至审定结算价款的100%，同时扣除全部工程预付款。质保金在保修期满后无质量问题并按合同约定做好相关质保服务时退还。</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7.2.3发包人代扣代交费用在进度款中扣除，发包人的付款中已含全额人工费，承包人必须按劳动和社会保障部、建设部联合下发《建设领域农民工工资支付管理办法》的规定发放工资，直接将工资发给农民工本人，否则，发包人将对承包人进行罚款或延迟支付工程款。</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7.2.4如该项目为跨年度工程或遇付款时间为学校财务封帐期等特殊情况，无法支付工程款时，付款时间由发、承包双方另行商定，发包方对此不承担违约责任。</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八、竣工验收、结算</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8.1竣工验收程序的约定：</w:t>
      </w:r>
      <w:r w:rsidRPr="00087E2B">
        <w:rPr>
          <w:rFonts w:ascii="仿宋_GB2312" w:eastAsia="仿宋_GB2312" w:hint="eastAsia"/>
          <w:sz w:val="24"/>
          <w:u w:val="single"/>
        </w:rPr>
        <w:t>按通用条款有关规定执行</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8.2承包人完成竣工退场的期限及要求：</w:t>
      </w:r>
      <w:r w:rsidRPr="00087E2B">
        <w:rPr>
          <w:rFonts w:ascii="仿宋_GB2312" w:eastAsia="仿宋_GB2312" w:hint="eastAsia"/>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8.3承包人提交竣工结算申请单的期限：</w:t>
      </w:r>
      <w:r w:rsidRPr="00087E2B">
        <w:rPr>
          <w:rFonts w:ascii="仿宋_GB2312" w:eastAsia="仿宋_GB2312" w:hint="eastAsia"/>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8.4发包方委托的审计</w:t>
      </w:r>
      <w:r w:rsidRPr="00087E2B">
        <w:rPr>
          <w:rFonts w:ascii="仿宋_GB2312" w:eastAsia="仿宋_GB2312"/>
          <w:sz w:val="24"/>
        </w:rPr>
        <w:t>单位</w:t>
      </w:r>
      <w:r w:rsidRPr="00087E2B">
        <w:rPr>
          <w:rFonts w:ascii="仿宋_GB2312" w:eastAsia="仿宋_GB2312" w:hint="eastAsia"/>
          <w:sz w:val="24"/>
        </w:rPr>
        <w:t>在接到承包方提交的完整的结算资料后30日内完成审核工作、提出初审意见；承包方在接到通知后7个工作日内没有来核对，或核对工作超过15个工作日的，则不安排本年度的审计，延至下一年度重新安排审计工作。</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8.5工程派驻全过程造价控制项目组的，全过程造价控制项目组按照</w:t>
      </w:r>
      <w:proofErr w:type="gramStart"/>
      <w:r w:rsidRPr="00087E2B">
        <w:rPr>
          <w:rFonts w:ascii="仿宋_GB2312" w:eastAsia="仿宋_GB2312" w:hint="eastAsia"/>
          <w:sz w:val="24"/>
        </w:rPr>
        <w:t>《南京大学建设工程管理审计实施办法》南字发</w:t>
      </w:r>
      <w:proofErr w:type="gramEnd"/>
      <w:r w:rsidRPr="00087E2B">
        <w:rPr>
          <w:rFonts w:ascii="仿宋_GB2312" w:eastAsia="仿宋_GB2312" w:hint="eastAsia"/>
          <w:sz w:val="24"/>
        </w:rPr>
        <w:t>[2017]74号文件的规定履行职责，承包人必须积极配合，服从发包人规定；工程签证按</w:t>
      </w:r>
      <w:proofErr w:type="gramStart"/>
      <w:r w:rsidRPr="00087E2B">
        <w:rPr>
          <w:rFonts w:ascii="仿宋_GB2312" w:eastAsia="仿宋_GB2312" w:hint="eastAsia"/>
          <w:sz w:val="24"/>
        </w:rPr>
        <w:t>《南京大学建设工程管理审计实施办法》南字发</w:t>
      </w:r>
      <w:proofErr w:type="gramEnd"/>
      <w:r w:rsidRPr="00087E2B">
        <w:rPr>
          <w:rFonts w:ascii="仿宋_GB2312" w:eastAsia="仿宋_GB2312" w:hint="eastAsia"/>
          <w:sz w:val="24"/>
        </w:rPr>
        <w:t>[2017]74号文及</w:t>
      </w:r>
      <w:proofErr w:type="gramStart"/>
      <w:r w:rsidRPr="00087E2B">
        <w:rPr>
          <w:rFonts w:ascii="仿宋_GB2312" w:eastAsia="仿宋_GB2312" w:hint="eastAsia"/>
          <w:sz w:val="24"/>
        </w:rPr>
        <w:t>《南京大学建设工程变更管理办法》南字发</w:t>
      </w:r>
      <w:proofErr w:type="gramEnd"/>
      <w:r w:rsidRPr="00087E2B">
        <w:rPr>
          <w:rFonts w:ascii="仿宋_GB2312" w:eastAsia="仿宋_GB2312" w:hint="eastAsia"/>
          <w:sz w:val="24"/>
        </w:rPr>
        <w:t>[2017]64号文办理，未经全过程造价控制人员审核的工程造价不得作为付款依据。</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8.6</w:t>
      </w:r>
      <w:proofErr w:type="gramStart"/>
      <w:r w:rsidRPr="00087E2B">
        <w:rPr>
          <w:rFonts w:ascii="仿宋_GB2312" w:eastAsia="仿宋_GB2312" w:hint="eastAsia"/>
          <w:sz w:val="24"/>
        </w:rPr>
        <w:t>若工</w:t>
      </w:r>
      <w:proofErr w:type="gramEnd"/>
      <w:r w:rsidRPr="00087E2B">
        <w:rPr>
          <w:rFonts w:ascii="仿宋_GB2312" w:eastAsia="仿宋_GB2312" w:hint="eastAsia"/>
          <w:sz w:val="24"/>
        </w:rPr>
        <w:t>程竣工结算审减额超过送审额的5%（含5%），则全部审计费由承包人支付。工程竣工结算前，承包人需提交水电费结算证明及总</w:t>
      </w:r>
      <w:proofErr w:type="gramStart"/>
      <w:r w:rsidRPr="00087E2B">
        <w:rPr>
          <w:rFonts w:ascii="仿宋_GB2312" w:eastAsia="仿宋_GB2312" w:hint="eastAsia"/>
          <w:sz w:val="24"/>
        </w:rPr>
        <w:t>包配合费</w:t>
      </w:r>
      <w:proofErr w:type="gramEnd"/>
      <w:r w:rsidRPr="00087E2B">
        <w:rPr>
          <w:rFonts w:ascii="仿宋_GB2312" w:eastAsia="仿宋_GB2312" w:hint="eastAsia"/>
          <w:sz w:val="24"/>
        </w:rPr>
        <w:t>结清证明后方可进行结算。付款时，承包人必须设立以法人单位为开户名称的</w:t>
      </w:r>
      <w:proofErr w:type="gramStart"/>
      <w:r w:rsidRPr="00087E2B">
        <w:rPr>
          <w:rFonts w:ascii="仿宋_GB2312" w:eastAsia="仿宋_GB2312" w:hint="eastAsia"/>
          <w:sz w:val="24"/>
        </w:rPr>
        <w:t>帐户</w:t>
      </w:r>
      <w:proofErr w:type="gramEnd"/>
      <w:r w:rsidRPr="00087E2B">
        <w:rPr>
          <w:rFonts w:ascii="仿宋_GB2312" w:eastAsia="仿宋_GB2312" w:hint="eastAsia"/>
          <w:sz w:val="24"/>
        </w:rPr>
        <w:t>作为本项工程专用</w:t>
      </w:r>
      <w:proofErr w:type="gramStart"/>
      <w:r w:rsidRPr="00087E2B">
        <w:rPr>
          <w:rFonts w:ascii="仿宋_GB2312" w:eastAsia="仿宋_GB2312" w:hint="eastAsia"/>
          <w:sz w:val="24"/>
        </w:rPr>
        <w:t>帐户</w:t>
      </w:r>
      <w:proofErr w:type="gramEnd"/>
      <w:r w:rsidRPr="00087E2B">
        <w:rPr>
          <w:rFonts w:ascii="仿宋_GB2312" w:eastAsia="仿宋_GB2312" w:hint="eastAsia"/>
          <w:sz w:val="24"/>
        </w:rPr>
        <w:t>，保证专款专用，否则发包人将</w:t>
      </w:r>
      <w:proofErr w:type="gramStart"/>
      <w:r w:rsidRPr="00087E2B">
        <w:rPr>
          <w:rFonts w:ascii="仿宋_GB2312" w:eastAsia="仿宋_GB2312" w:hint="eastAsia"/>
          <w:sz w:val="24"/>
        </w:rPr>
        <w:t>不予付款</w:t>
      </w:r>
      <w:proofErr w:type="gramEnd"/>
      <w:r w:rsidRPr="00087E2B">
        <w:rPr>
          <w:rFonts w:ascii="仿宋_GB2312" w:eastAsia="仿宋_GB2312" w:hint="eastAsia"/>
          <w:sz w:val="24"/>
        </w:rPr>
        <w:t>。所有分包单位申请工程款时均需由总包单位签字认可后发包人才能支付工程款。</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lastRenderedPageBreak/>
        <w:t>8.7承包人不得</w:t>
      </w:r>
      <w:proofErr w:type="gramStart"/>
      <w:r w:rsidRPr="00087E2B">
        <w:rPr>
          <w:rFonts w:ascii="仿宋_GB2312" w:eastAsia="仿宋_GB2312" w:hint="eastAsia"/>
          <w:sz w:val="24"/>
        </w:rPr>
        <w:t>拖欠乙供材料</w:t>
      </w:r>
      <w:proofErr w:type="gramEnd"/>
      <w:r w:rsidRPr="00087E2B">
        <w:rPr>
          <w:rFonts w:ascii="仿宋_GB2312" w:eastAsia="仿宋_GB2312" w:hint="eastAsia"/>
          <w:sz w:val="24"/>
        </w:rPr>
        <w:t>供应商及工程分包商费用，否则，发包人有权直接支付并在工程结算时扣除，同时追究承包人违约经济责任（5000元/次）及相关法律责任。</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九、保修</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9.1工程保修范围、期限及要求：</w:t>
      </w:r>
      <w:r w:rsidRPr="00087E2B">
        <w:rPr>
          <w:rFonts w:ascii="仿宋_GB2312" w:eastAsia="仿宋_GB2312" w:hint="eastAsia"/>
          <w:sz w:val="24"/>
          <w:u w:val="single"/>
        </w:rPr>
        <w:t>按《建设工程质量管理条例》（国务院令第279号）及《房屋建筑工程质量保修办法》（建设部令第80号）规定执行</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和外墙面的防渗漏，为5年；供热与供冷系统，为2个采暖期、供冷期；电气管线、给排水管道、设备安装为2年；装修工程为2年。其他项目的保修期限由建设单位和施工单位约定。”</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本工程保修期为：</w:t>
      </w:r>
      <w:r w:rsidRPr="00087E2B">
        <w:rPr>
          <w:rFonts w:ascii="仿宋_GB2312" w:eastAsia="仿宋_GB2312" w:hint="eastAsia"/>
          <w:sz w:val="24"/>
          <w:u w:val="single"/>
        </w:rPr>
        <w:t xml:space="preserve"> 2 </w:t>
      </w:r>
      <w:r w:rsidRPr="00087E2B">
        <w:rPr>
          <w:rFonts w:ascii="仿宋_GB2312" w:eastAsia="仿宋_GB2312" w:hint="eastAsia"/>
          <w:sz w:val="24"/>
        </w:rPr>
        <w:t>年（不低于以上规定的期限），从工程竣工验收合格之日起计算。</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9.2承包人收到保修通知并到达工程现场的合理时间：</w:t>
      </w:r>
      <w:r w:rsidRPr="00087E2B">
        <w:rPr>
          <w:rFonts w:ascii="仿宋_GB2312" w:eastAsia="仿宋_GB2312" w:hint="eastAsia"/>
          <w:sz w:val="24"/>
          <w:u w:val="single"/>
        </w:rPr>
        <w:t>24小时内</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十、违约责任</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10.1发包人违约的情形</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10.1.1由于发包人原因对承包人符合合同约定条件的请款未支付的，发包人应承</w:t>
      </w:r>
      <w:proofErr w:type="gramStart"/>
      <w:r w:rsidRPr="00087E2B">
        <w:rPr>
          <w:rFonts w:ascii="仿宋_GB2312" w:eastAsia="仿宋_GB2312" w:hint="eastAsia"/>
          <w:sz w:val="24"/>
        </w:rPr>
        <w:t>担银行</w:t>
      </w:r>
      <w:proofErr w:type="gramEnd"/>
      <w:r w:rsidRPr="00087E2B">
        <w:rPr>
          <w:rFonts w:ascii="仿宋_GB2312" w:eastAsia="仿宋_GB2312" w:hint="eastAsia"/>
          <w:sz w:val="24"/>
        </w:rPr>
        <w:t>同期贷款利息。</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10.1.2承包人按（发包人违约的情形）约定暂停施工满28天后发包人仍不纠正其违约行为并致使合同目的不能实现的，承包人有权解除合同。</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10.2承包人违约的情形</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10.2.1接到监理工程师开</w:t>
      </w:r>
      <w:proofErr w:type="gramStart"/>
      <w:r w:rsidRPr="00087E2B">
        <w:rPr>
          <w:rFonts w:ascii="仿宋_GB2312" w:eastAsia="仿宋_GB2312" w:hint="eastAsia"/>
          <w:sz w:val="24"/>
        </w:rPr>
        <w:t>工令</w:t>
      </w:r>
      <w:proofErr w:type="gramEnd"/>
      <w:r w:rsidRPr="00087E2B">
        <w:rPr>
          <w:rFonts w:ascii="仿宋_GB2312" w:eastAsia="仿宋_GB2312" w:hint="eastAsia"/>
          <w:sz w:val="24"/>
        </w:rPr>
        <w:t>后7日内，承包人无正当理由推迟开工的，需向发包人支付1000元/天的违约金。</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10.2.2承包人承包工程的质量必须符合国家质量验收标准及图纸要求，如不符合国家质量验收标准及图纸要求，所发生的一切返工费用以及由此给发包人造成的经济损失均由承包人承担，并需承担5000元/次的违约金，此项赔偿费用并不能解除承包人完成工程的责任以及合同规定的其他责任。如因施工质量导致安全事故，承包人承担事故处理的一切费用、工程的恢复费用及因此而造成后续工程延误费用。</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10.2.3承包人违反合同约定采购和使用不合格的材料和工程设备，承包人需承担5000元/次的违约金。</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10.2.4承包人必须采取合理有效的措施，严格控制质量通病的发生，交验前细致检查并返修，交验后仍发现质量通病的，除立即返修外，还应按以下标准向发包人支付赔偿费用：卫生间渗漏</w:t>
      </w:r>
      <w:r w:rsidRPr="00087E2B">
        <w:rPr>
          <w:rFonts w:ascii="仿宋_GB2312" w:eastAsia="仿宋_GB2312" w:hint="eastAsia"/>
          <w:sz w:val="24"/>
          <w:u w:val="single"/>
        </w:rPr>
        <w:t>500</w:t>
      </w:r>
      <w:r w:rsidRPr="00087E2B">
        <w:rPr>
          <w:rFonts w:ascii="仿宋_GB2312" w:eastAsia="仿宋_GB2312" w:hint="eastAsia"/>
          <w:sz w:val="24"/>
        </w:rPr>
        <w:t>元/处，外墙渗水</w:t>
      </w:r>
      <w:r w:rsidRPr="00087E2B">
        <w:rPr>
          <w:rFonts w:ascii="仿宋_GB2312" w:eastAsia="仿宋_GB2312" w:hint="eastAsia"/>
          <w:sz w:val="24"/>
          <w:u w:val="single"/>
        </w:rPr>
        <w:t>500</w:t>
      </w:r>
      <w:r w:rsidRPr="00087E2B">
        <w:rPr>
          <w:rFonts w:ascii="仿宋_GB2312" w:eastAsia="仿宋_GB2312" w:hint="eastAsia"/>
          <w:sz w:val="24"/>
        </w:rPr>
        <w:t>元/处、屋面渗漏</w:t>
      </w:r>
      <w:r w:rsidRPr="00087E2B">
        <w:rPr>
          <w:rFonts w:ascii="仿宋_GB2312" w:eastAsia="仿宋_GB2312" w:hint="eastAsia"/>
          <w:sz w:val="24"/>
          <w:u w:val="single"/>
        </w:rPr>
        <w:t>1000</w:t>
      </w:r>
      <w:r w:rsidRPr="00087E2B">
        <w:rPr>
          <w:rFonts w:ascii="仿宋_GB2312" w:eastAsia="仿宋_GB2312" w:hint="eastAsia"/>
          <w:sz w:val="24"/>
        </w:rPr>
        <w:t>元/处、给水管渗漏</w:t>
      </w:r>
      <w:r w:rsidRPr="00087E2B">
        <w:rPr>
          <w:rFonts w:ascii="仿宋_GB2312" w:eastAsia="仿宋_GB2312" w:hint="eastAsia"/>
          <w:sz w:val="24"/>
          <w:u w:val="single"/>
        </w:rPr>
        <w:t>1000</w:t>
      </w:r>
      <w:r w:rsidRPr="00087E2B">
        <w:rPr>
          <w:rFonts w:ascii="仿宋_GB2312" w:eastAsia="仿宋_GB2312" w:hint="eastAsia"/>
          <w:sz w:val="24"/>
        </w:rPr>
        <w:t>元/处。</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10.2.5承包人违反合同约定进行转包或违法分包</w:t>
      </w:r>
      <w:r w:rsidRPr="00087E2B">
        <w:rPr>
          <w:rFonts w:ascii="仿宋_GB2312" w:eastAsia="仿宋_GB2312"/>
          <w:sz w:val="24"/>
        </w:rPr>
        <w:t>以及未经</w:t>
      </w:r>
      <w:r w:rsidRPr="00087E2B">
        <w:rPr>
          <w:rFonts w:ascii="仿宋_GB2312" w:eastAsia="仿宋_GB2312" w:hint="eastAsia"/>
          <w:sz w:val="24"/>
        </w:rPr>
        <w:t>发包人</w:t>
      </w:r>
      <w:r w:rsidRPr="00087E2B">
        <w:rPr>
          <w:rFonts w:ascii="仿宋_GB2312" w:eastAsia="仿宋_GB2312"/>
          <w:sz w:val="24"/>
        </w:rPr>
        <w:t>同意的第三方进入现场施工，</w:t>
      </w:r>
      <w:r w:rsidRPr="00087E2B">
        <w:rPr>
          <w:rFonts w:ascii="仿宋_GB2312" w:eastAsia="仿宋_GB2312" w:hint="eastAsia"/>
          <w:sz w:val="24"/>
        </w:rPr>
        <w:t>发包方</w:t>
      </w:r>
      <w:r w:rsidRPr="00087E2B">
        <w:rPr>
          <w:rFonts w:ascii="仿宋_GB2312" w:eastAsia="仿宋_GB2312"/>
          <w:sz w:val="24"/>
        </w:rPr>
        <w:t>有权要求</w:t>
      </w:r>
      <w:r w:rsidRPr="00087E2B">
        <w:rPr>
          <w:rFonts w:ascii="仿宋_GB2312" w:eastAsia="仿宋_GB2312" w:hint="eastAsia"/>
          <w:sz w:val="24"/>
        </w:rPr>
        <w:t>承包方</w:t>
      </w:r>
      <w:r w:rsidRPr="00087E2B">
        <w:rPr>
          <w:rFonts w:ascii="仿宋_GB2312" w:eastAsia="仿宋_GB2312"/>
          <w:sz w:val="24"/>
        </w:rPr>
        <w:t>停工、</w:t>
      </w:r>
      <w:r w:rsidRPr="00087E2B">
        <w:rPr>
          <w:rFonts w:ascii="仿宋_GB2312" w:eastAsia="仿宋_GB2312" w:hint="eastAsia"/>
          <w:sz w:val="24"/>
        </w:rPr>
        <w:t>退出</w:t>
      </w:r>
      <w:r w:rsidRPr="00087E2B">
        <w:rPr>
          <w:rFonts w:ascii="仿宋_GB2312" w:eastAsia="仿宋_GB2312"/>
          <w:sz w:val="24"/>
        </w:rPr>
        <w:t>现场或</w:t>
      </w:r>
      <w:r w:rsidRPr="00087E2B">
        <w:rPr>
          <w:rFonts w:ascii="仿宋_GB2312" w:eastAsia="仿宋_GB2312" w:hint="eastAsia"/>
          <w:sz w:val="24"/>
        </w:rPr>
        <w:t>解除</w:t>
      </w:r>
      <w:r w:rsidRPr="00087E2B">
        <w:rPr>
          <w:rFonts w:ascii="仿宋_GB2312" w:eastAsia="仿宋_GB2312"/>
          <w:sz w:val="24"/>
        </w:rPr>
        <w:t>合同，由此造成的一切损</w:t>
      </w:r>
      <w:r w:rsidRPr="00087E2B">
        <w:rPr>
          <w:rFonts w:ascii="仿宋_GB2312" w:eastAsia="仿宋_GB2312"/>
          <w:sz w:val="24"/>
        </w:rPr>
        <w:lastRenderedPageBreak/>
        <w:t>失均由</w:t>
      </w:r>
      <w:r w:rsidRPr="00087E2B">
        <w:rPr>
          <w:rFonts w:ascii="仿宋_GB2312" w:eastAsia="仿宋_GB2312" w:hint="eastAsia"/>
          <w:sz w:val="24"/>
        </w:rPr>
        <w:t>承包方</w:t>
      </w:r>
      <w:r w:rsidRPr="00087E2B">
        <w:rPr>
          <w:rFonts w:ascii="仿宋_GB2312" w:eastAsia="仿宋_GB2312"/>
          <w:sz w:val="24"/>
        </w:rPr>
        <w:t>承担。</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10.2.7承包人明确表示或者以其行为表明不履行合同主要义务的，发包人有权解除合同。</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十一、争议解决</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因履行本合同引起的或与本合同有关的争议，发、承包双方应当通过友好协商解决，如果协商不能解决争议的，则采取以下第</w:t>
      </w:r>
      <w:r w:rsidRPr="00087E2B">
        <w:rPr>
          <w:rFonts w:ascii="仿宋_GB2312" w:eastAsia="仿宋_GB2312" w:hint="eastAsia"/>
          <w:sz w:val="24"/>
          <w:u w:val="single"/>
        </w:rPr>
        <w:t>（1）</w:t>
      </w:r>
      <w:r w:rsidRPr="00087E2B">
        <w:rPr>
          <w:rFonts w:ascii="仿宋_GB2312" w:eastAsia="仿宋_GB2312" w:hint="eastAsia"/>
          <w:sz w:val="24"/>
        </w:rPr>
        <w:t>种方式解决争议：</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w:t>
      </w:r>
      <w:r w:rsidRPr="00087E2B">
        <w:rPr>
          <w:rFonts w:ascii="仿宋_GB2312" w:eastAsia="仿宋_GB2312" w:hint="eastAsia"/>
          <w:sz w:val="24"/>
        </w:rPr>
        <w:tab/>
        <w:t>向南京市有管辖权的地方人民法院提起诉讼；</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w:t>
      </w:r>
      <w:r w:rsidRPr="00087E2B">
        <w:rPr>
          <w:rFonts w:ascii="仿宋_GB2312" w:eastAsia="仿宋_GB2312" w:hint="eastAsia"/>
          <w:sz w:val="24"/>
        </w:rPr>
        <w:tab/>
        <w:t>向南京市仲裁委员会按其仲裁规则申请仲裁。</w:t>
      </w:r>
    </w:p>
    <w:p w:rsidR="00946DB8" w:rsidRPr="00087E2B" w:rsidRDefault="002C5DDB">
      <w:pPr>
        <w:spacing w:afterLines="50" w:after="156" w:line="440" w:lineRule="exact"/>
        <w:jc w:val="right"/>
        <w:rPr>
          <w:rFonts w:ascii="宋体" w:eastAsia="宋体" w:hAnsi="宋体" w:cs="Times New Roman"/>
          <w:b/>
          <w:szCs w:val="21"/>
        </w:rPr>
      </w:pPr>
      <w:r w:rsidRPr="00087E2B">
        <w:rPr>
          <w:rFonts w:ascii="宋体" w:eastAsia="宋体" w:hAnsi="宋体" w:cs="宋体" w:hint="eastAsia"/>
          <w:kern w:val="0"/>
          <w:sz w:val="24"/>
          <w:szCs w:val="30"/>
        </w:rPr>
        <w:t xml:space="preserve"> </w:t>
      </w:r>
      <w:r w:rsidRPr="00087E2B">
        <w:rPr>
          <w:rFonts w:ascii="宋体" w:eastAsia="宋体" w:hAnsi="宋体" w:cs="宋体" w:hint="eastAsia"/>
          <w:kern w:val="0"/>
          <w:sz w:val="30"/>
          <w:szCs w:val="30"/>
        </w:rPr>
        <w:t xml:space="preserve"> </w:t>
      </w:r>
    </w:p>
    <w:sectPr w:rsidR="00946DB8" w:rsidRPr="00087E2B">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E9E" w:rsidRDefault="00D25E9E" w:rsidP="003E7B2D">
      <w:r>
        <w:separator/>
      </w:r>
    </w:p>
  </w:endnote>
  <w:endnote w:type="continuationSeparator" w:id="0">
    <w:p w:rsidR="00D25E9E" w:rsidRDefault="00D25E9E" w:rsidP="003E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E9E" w:rsidRDefault="00D25E9E" w:rsidP="003E7B2D">
      <w:r>
        <w:separator/>
      </w:r>
    </w:p>
  </w:footnote>
  <w:footnote w:type="continuationSeparator" w:id="0">
    <w:p w:rsidR="00D25E9E" w:rsidRDefault="00D25E9E" w:rsidP="003E7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15B5"/>
    <w:rsid w:val="00014FF1"/>
    <w:rsid w:val="000150EB"/>
    <w:rsid w:val="00015C6F"/>
    <w:rsid w:val="00041455"/>
    <w:rsid w:val="0005116A"/>
    <w:rsid w:val="00062228"/>
    <w:rsid w:val="00071163"/>
    <w:rsid w:val="000745BF"/>
    <w:rsid w:val="00076058"/>
    <w:rsid w:val="00083F82"/>
    <w:rsid w:val="00087930"/>
    <w:rsid w:val="00087E2B"/>
    <w:rsid w:val="00093B0E"/>
    <w:rsid w:val="000A785A"/>
    <w:rsid w:val="000B3A49"/>
    <w:rsid w:val="000B5A05"/>
    <w:rsid w:val="000B68A1"/>
    <w:rsid w:val="000D30C4"/>
    <w:rsid w:val="000E0405"/>
    <w:rsid w:val="000E5E95"/>
    <w:rsid w:val="000E66F4"/>
    <w:rsid w:val="000E7D48"/>
    <w:rsid w:val="000F1CA3"/>
    <w:rsid w:val="000F2BFC"/>
    <w:rsid w:val="001021D8"/>
    <w:rsid w:val="001039A8"/>
    <w:rsid w:val="00103C96"/>
    <w:rsid w:val="00111BFD"/>
    <w:rsid w:val="0011724E"/>
    <w:rsid w:val="00122A01"/>
    <w:rsid w:val="001250E6"/>
    <w:rsid w:val="001307C2"/>
    <w:rsid w:val="00137423"/>
    <w:rsid w:val="00137C83"/>
    <w:rsid w:val="0014413C"/>
    <w:rsid w:val="00144C25"/>
    <w:rsid w:val="00145C86"/>
    <w:rsid w:val="001510FA"/>
    <w:rsid w:val="0015312D"/>
    <w:rsid w:val="00154AE2"/>
    <w:rsid w:val="00156A39"/>
    <w:rsid w:val="0016567D"/>
    <w:rsid w:val="00170583"/>
    <w:rsid w:val="00175627"/>
    <w:rsid w:val="00176A6C"/>
    <w:rsid w:val="001805DC"/>
    <w:rsid w:val="0018086B"/>
    <w:rsid w:val="0018546E"/>
    <w:rsid w:val="0019383C"/>
    <w:rsid w:val="001A39EF"/>
    <w:rsid w:val="001A5D28"/>
    <w:rsid w:val="001B25B1"/>
    <w:rsid w:val="001B29E7"/>
    <w:rsid w:val="001B6C56"/>
    <w:rsid w:val="001B751C"/>
    <w:rsid w:val="001E2F65"/>
    <w:rsid w:val="001E5ADB"/>
    <w:rsid w:val="001E5F52"/>
    <w:rsid w:val="0020356D"/>
    <w:rsid w:val="002211D9"/>
    <w:rsid w:val="00222C84"/>
    <w:rsid w:val="00236DAD"/>
    <w:rsid w:val="0024079F"/>
    <w:rsid w:val="00240C44"/>
    <w:rsid w:val="0024585C"/>
    <w:rsid w:val="00253263"/>
    <w:rsid w:val="002558C8"/>
    <w:rsid w:val="00262834"/>
    <w:rsid w:val="00263E82"/>
    <w:rsid w:val="00270C59"/>
    <w:rsid w:val="00277680"/>
    <w:rsid w:val="00287128"/>
    <w:rsid w:val="00287419"/>
    <w:rsid w:val="002925E1"/>
    <w:rsid w:val="00294989"/>
    <w:rsid w:val="002B1BFB"/>
    <w:rsid w:val="002B5773"/>
    <w:rsid w:val="002C101B"/>
    <w:rsid w:val="002C5DDB"/>
    <w:rsid w:val="002C6A20"/>
    <w:rsid w:val="002D14CB"/>
    <w:rsid w:val="002E037E"/>
    <w:rsid w:val="002E1EDE"/>
    <w:rsid w:val="002E5BD7"/>
    <w:rsid w:val="002E6527"/>
    <w:rsid w:val="002F5537"/>
    <w:rsid w:val="003013A2"/>
    <w:rsid w:val="00301F47"/>
    <w:rsid w:val="00303243"/>
    <w:rsid w:val="00304A12"/>
    <w:rsid w:val="003068E4"/>
    <w:rsid w:val="00315C75"/>
    <w:rsid w:val="003173B6"/>
    <w:rsid w:val="00323259"/>
    <w:rsid w:val="00323317"/>
    <w:rsid w:val="00331441"/>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C0134"/>
    <w:rsid w:val="003D2EC4"/>
    <w:rsid w:val="003D3033"/>
    <w:rsid w:val="003D6997"/>
    <w:rsid w:val="003E0E99"/>
    <w:rsid w:val="003E57FB"/>
    <w:rsid w:val="003E7B2D"/>
    <w:rsid w:val="004047C2"/>
    <w:rsid w:val="004150F8"/>
    <w:rsid w:val="0041589D"/>
    <w:rsid w:val="00417750"/>
    <w:rsid w:val="00426286"/>
    <w:rsid w:val="004319A2"/>
    <w:rsid w:val="00433837"/>
    <w:rsid w:val="00451799"/>
    <w:rsid w:val="004522CE"/>
    <w:rsid w:val="0046778A"/>
    <w:rsid w:val="00472CA2"/>
    <w:rsid w:val="00475231"/>
    <w:rsid w:val="00477312"/>
    <w:rsid w:val="004949EE"/>
    <w:rsid w:val="004953C4"/>
    <w:rsid w:val="004973CE"/>
    <w:rsid w:val="004B4EE7"/>
    <w:rsid w:val="004B581A"/>
    <w:rsid w:val="004B5EC4"/>
    <w:rsid w:val="004C22F2"/>
    <w:rsid w:val="004C27F1"/>
    <w:rsid w:val="004C46EF"/>
    <w:rsid w:val="004C47F4"/>
    <w:rsid w:val="004D284B"/>
    <w:rsid w:val="004E1355"/>
    <w:rsid w:val="004F13FD"/>
    <w:rsid w:val="0050454B"/>
    <w:rsid w:val="0050717E"/>
    <w:rsid w:val="00511683"/>
    <w:rsid w:val="005162F9"/>
    <w:rsid w:val="005220C5"/>
    <w:rsid w:val="00522B5B"/>
    <w:rsid w:val="005327E2"/>
    <w:rsid w:val="0053489C"/>
    <w:rsid w:val="00543BE5"/>
    <w:rsid w:val="00553F79"/>
    <w:rsid w:val="00554E9E"/>
    <w:rsid w:val="00563E38"/>
    <w:rsid w:val="00575F39"/>
    <w:rsid w:val="00577625"/>
    <w:rsid w:val="005948D4"/>
    <w:rsid w:val="0059500B"/>
    <w:rsid w:val="00596628"/>
    <w:rsid w:val="005A1FA5"/>
    <w:rsid w:val="005A6BF3"/>
    <w:rsid w:val="005A729B"/>
    <w:rsid w:val="005B5188"/>
    <w:rsid w:val="005C554B"/>
    <w:rsid w:val="005D05A1"/>
    <w:rsid w:val="005D3BA2"/>
    <w:rsid w:val="005E0CED"/>
    <w:rsid w:val="005F1E52"/>
    <w:rsid w:val="005F5012"/>
    <w:rsid w:val="005F6942"/>
    <w:rsid w:val="00602BFB"/>
    <w:rsid w:val="00602E47"/>
    <w:rsid w:val="0061271A"/>
    <w:rsid w:val="006133CC"/>
    <w:rsid w:val="00623CE9"/>
    <w:rsid w:val="00631E3A"/>
    <w:rsid w:val="006349B8"/>
    <w:rsid w:val="00643942"/>
    <w:rsid w:val="00646015"/>
    <w:rsid w:val="006461D7"/>
    <w:rsid w:val="00667927"/>
    <w:rsid w:val="0068013C"/>
    <w:rsid w:val="00683EAA"/>
    <w:rsid w:val="00685015"/>
    <w:rsid w:val="00692D5D"/>
    <w:rsid w:val="00694148"/>
    <w:rsid w:val="006A0F0D"/>
    <w:rsid w:val="006A5378"/>
    <w:rsid w:val="006B1CFE"/>
    <w:rsid w:val="006B3109"/>
    <w:rsid w:val="006B7645"/>
    <w:rsid w:val="006C114C"/>
    <w:rsid w:val="006C760C"/>
    <w:rsid w:val="006D6071"/>
    <w:rsid w:val="006D7B46"/>
    <w:rsid w:val="006E30B6"/>
    <w:rsid w:val="007010D1"/>
    <w:rsid w:val="00711A8B"/>
    <w:rsid w:val="00711E30"/>
    <w:rsid w:val="00711FD1"/>
    <w:rsid w:val="00717F6B"/>
    <w:rsid w:val="007229ED"/>
    <w:rsid w:val="00733583"/>
    <w:rsid w:val="00733B28"/>
    <w:rsid w:val="0073770C"/>
    <w:rsid w:val="00740D3D"/>
    <w:rsid w:val="00741BAE"/>
    <w:rsid w:val="00744143"/>
    <w:rsid w:val="00753645"/>
    <w:rsid w:val="00755816"/>
    <w:rsid w:val="0075718F"/>
    <w:rsid w:val="0077175D"/>
    <w:rsid w:val="007742D2"/>
    <w:rsid w:val="00786785"/>
    <w:rsid w:val="00787A7F"/>
    <w:rsid w:val="00792764"/>
    <w:rsid w:val="007A22FF"/>
    <w:rsid w:val="007B09D1"/>
    <w:rsid w:val="007B2E1D"/>
    <w:rsid w:val="007B568A"/>
    <w:rsid w:val="007D11EA"/>
    <w:rsid w:val="007D4375"/>
    <w:rsid w:val="007E783D"/>
    <w:rsid w:val="007F294E"/>
    <w:rsid w:val="007F4172"/>
    <w:rsid w:val="007F6935"/>
    <w:rsid w:val="007F7401"/>
    <w:rsid w:val="008030DE"/>
    <w:rsid w:val="00803B64"/>
    <w:rsid w:val="008109AC"/>
    <w:rsid w:val="00814124"/>
    <w:rsid w:val="00816DBB"/>
    <w:rsid w:val="0082440E"/>
    <w:rsid w:val="0083253F"/>
    <w:rsid w:val="00832F2C"/>
    <w:rsid w:val="00833A65"/>
    <w:rsid w:val="00834063"/>
    <w:rsid w:val="00837388"/>
    <w:rsid w:val="00844528"/>
    <w:rsid w:val="008507E3"/>
    <w:rsid w:val="00853F3E"/>
    <w:rsid w:val="008550D2"/>
    <w:rsid w:val="008557DF"/>
    <w:rsid w:val="00856948"/>
    <w:rsid w:val="008706FD"/>
    <w:rsid w:val="00870FE3"/>
    <w:rsid w:val="00872F5D"/>
    <w:rsid w:val="00875CB6"/>
    <w:rsid w:val="00894DFB"/>
    <w:rsid w:val="008A1518"/>
    <w:rsid w:val="008C21B7"/>
    <w:rsid w:val="008C5F9B"/>
    <w:rsid w:val="008C6080"/>
    <w:rsid w:val="008D32F9"/>
    <w:rsid w:val="008D5CC9"/>
    <w:rsid w:val="008D5DB9"/>
    <w:rsid w:val="008E27C7"/>
    <w:rsid w:val="008E3BD9"/>
    <w:rsid w:val="008F0128"/>
    <w:rsid w:val="008F2D32"/>
    <w:rsid w:val="0090051D"/>
    <w:rsid w:val="00904C3B"/>
    <w:rsid w:val="00907EA0"/>
    <w:rsid w:val="00917F3D"/>
    <w:rsid w:val="009262E8"/>
    <w:rsid w:val="0093065F"/>
    <w:rsid w:val="0093232B"/>
    <w:rsid w:val="009356BD"/>
    <w:rsid w:val="00946DB8"/>
    <w:rsid w:val="009471CA"/>
    <w:rsid w:val="009520B7"/>
    <w:rsid w:val="00952A0A"/>
    <w:rsid w:val="00967DAA"/>
    <w:rsid w:val="009700DF"/>
    <w:rsid w:val="009713CF"/>
    <w:rsid w:val="0097301D"/>
    <w:rsid w:val="00983290"/>
    <w:rsid w:val="009871EE"/>
    <w:rsid w:val="009911FB"/>
    <w:rsid w:val="009A0EFA"/>
    <w:rsid w:val="009B0673"/>
    <w:rsid w:val="009C7EFF"/>
    <w:rsid w:val="009D0E06"/>
    <w:rsid w:val="009F02C1"/>
    <w:rsid w:val="009F449E"/>
    <w:rsid w:val="00A00372"/>
    <w:rsid w:val="00A05879"/>
    <w:rsid w:val="00A11EF2"/>
    <w:rsid w:val="00A129B5"/>
    <w:rsid w:val="00A13772"/>
    <w:rsid w:val="00A20747"/>
    <w:rsid w:val="00A248A6"/>
    <w:rsid w:val="00A250CB"/>
    <w:rsid w:val="00A43248"/>
    <w:rsid w:val="00A4436A"/>
    <w:rsid w:val="00A46F5B"/>
    <w:rsid w:val="00A51549"/>
    <w:rsid w:val="00A76257"/>
    <w:rsid w:val="00A772BD"/>
    <w:rsid w:val="00A8434F"/>
    <w:rsid w:val="00AA2213"/>
    <w:rsid w:val="00AA24E9"/>
    <w:rsid w:val="00AB05A7"/>
    <w:rsid w:val="00AB388A"/>
    <w:rsid w:val="00AB3A7F"/>
    <w:rsid w:val="00AB5DAA"/>
    <w:rsid w:val="00AB64D1"/>
    <w:rsid w:val="00AC0CA5"/>
    <w:rsid w:val="00AC0CA8"/>
    <w:rsid w:val="00AC2DAD"/>
    <w:rsid w:val="00AC2FF2"/>
    <w:rsid w:val="00AD4217"/>
    <w:rsid w:val="00AD421B"/>
    <w:rsid w:val="00AD5124"/>
    <w:rsid w:val="00AD7D9B"/>
    <w:rsid w:val="00AE1CFC"/>
    <w:rsid w:val="00AE35AE"/>
    <w:rsid w:val="00AF4672"/>
    <w:rsid w:val="00B02E8D"/>
    <w:rsid w:val="00B1626A"/>
    <w:rsid w:val="00B17C5E"/>
    <w:rsid w:val="00B230D5"/>
    <w:rsid w:val="00B253CE"/>
    <w:rsid w:val="00B270A3"/>
    <w:rsid w:val="00B4500B"/>
    <w:rsid w:val="00B47CB1"/>
    <w:rsid w:val="00B5240C"/>
    <w:rsid w:val="00B56B5D"/>
    <w:rsid w:val="00B63E9A"/>
    <w:rsid w:val="00B66A8D"/>
    <w:rsid w:val="00B6797F"/>
    <w:rsid w:val="00B67D1E"/>
    <w:rsid w:val="00B7061D"/>
    <w:rsid w:val="00B748B5"/>
    <w:rsid w:val="00B82FA2"/>
    <w:rsid w:val="00B8594E"/>
    <w:rsid w:val="00B85C80"/>
    <w:rsid w:val="00B9233B"/>
    <w:rsid w:val="00BA0084"/>
    <w:rsid w:val="00BA50E7"/>
    <w:rsid w:val="00BB4554"/>
    <w:rsid w:val="00BC190A"/>
    <w:rsid w:val="00BC4163"/>
    <w:rsid w:val="00BD2447"/>
    <w:rsid w:val="00BD6B90"/>
    <w:rsid w:val="00BE226B"/>
    <w:rsid w:val="00BE2EE8"/>
    <w:rsid w:val="00BE317F"/>
    <w:rsid w:val="00BF2AE6"/>
    <w:rsid w:val="00C11D90"/>
    <w:rsid w:val="00C14BC2"/>
    <w:rsid w:val="00C17F09"/>
    <w:rsid w:val="00C2772F"/>
    <w:rsid w:val="00C402A3"/>
    <w:rsid w:val="00C42EB1"/>
    <w:rsid w:val="00C45B34"/>
    <w:rsid w:val="00C45E09"/>
    <w:rsid w:val="00C51A0E"/>
    <w:rsid w:val="00C74A80"/>
    <w:rsid w:val="00C77B17"/>
    <w:rsid w:val="00C80A57"/>
    <w:rsid w:val="00C952D6"/>
    <w:rsid w:val="00C96333"/>
    <w:rsid w:val="00CA07EA"/>
    <w:rsid w:val="00CA1084"/>
    <w:rsid w:val="00CA11F4"/>
    <w:rsid w:val="00CA4C60"/>
    <w:rsid w:val="00CA5CB3"/>
    <w:rsid w:val="00CA7651"/>
    <w:rsid w:val="00CB47DC"/>
    <w:rsid w:val="00CB50D9"/>
    <w:rsid w:val="00CB72BD"/>
    <w:rsid w:val="00CC0EE0"/>
    <w:rsid w:val="00CC4838"/>
    <w:rsid w:val="00CC52CC"/>
    <w:rsid w:val="00CE2EFB"/>
    <w:rsid w:val="00CE49CD"/>
    <w:rsid w:val="00CF3CFA"/>
    <w:rsid w:val="00D01CAE"/>
    <w:rsid w:val="00D11215"/>
    <w:rsid w:val="00D1481B"/>
    <w:rsid w:val="00D25E9E"/>
    <w:rsid w:val="00D3733E"/>
    <w:rsid w:val="00D4441F"/>
    <w:rsid w:val="00D501E6"/>
    <w:rsid w:val="00D573D9"/>
    <w:rsid w:val="00D67817"/>
    <w:rsid w:val="00D70D48"/>
    <w:rsid w:val="00D73655"/>
    <w:rsid w:val="00D7639D"/>
    <w:rsid w:val="00D76904"/>
    <w:rsid w:val="00D837DE"/>
    <w:rsid w:val="00D85031"/>
    <w:rsid w:val="00D91950"/>
    <w:rsid w:val="00D93270"/>
    <w:rsid w:val="00DB4D46"/>
    <w:rsid w:val="00DB774D"/>
    <w:rsid w:val="00DC342B"/>
    <w:rsid w:val="00DC6752"/>
    <w:rsid w:val="00DE4126"/>
    <w:rsid w:val="00DF05A5"/>
    <w:rsid w:val="00DF14F4"/>
    <w:rsid w:val="00DF3D90"/>
    <w:rsid w:val="00DF4424"/>
    <w:rsid w:val="00DF74F4"/>
    <w:rsid w:val="00E10DDB"/>
    <w:rsid w:val="00E22C57"/>
    <w:rsid w:val="00E26FD5"/>
    <w:rsid w:val="00E312F7"/>
    <w:rsid w:val="00E33CEC"/>
    <w:rsid w:val="00E35752"/>
    <w:rsid w:val="00E476CF"/>
    <w:rsid w:val="00E63DC6"/>
    <w:rsid w:val="00E70E7E"/>
    <w:rsid w:val="00E76B2E"/>
    <w:rsid w:val="00E77700"/>
    <w:rsid w:val="00E92DA3"/>
    <w:rsid w:val="00E973B3"/>
    <w:rsid w:val="00E974E3"/>
    <w:rsid w:val="00EA50D4"/>
    <w:rsid w:val="00EB2A33"/>
    <w:rsid w:val="00EB2D33"/>
    <w:rsid w:val="00EB57BE"/>
    <w:rsid w:val="00EC33EC"/>
    <w:rsid w:val="00EC5D0D"/>
    <w:rsid w:val="00ED0B2C"/>
    <w:rsid w:val="00EE236F"/>
    <w:rsid w:val="00EE5938"/>
    <w:rsid w:val="00EF3B5F"/>
    <w:rsid w:val="00F04113"/>
    <w:rsid w:val="00F07427"/>
    <w:rsid w:val="00F10D2D"/>
    <w:rsid w:val="00F15CEE"/>
    <w:rsid w:val="00F20514"/>
    <w:rsid w:val="00F22925"/>
    <w:rsid w:val="00F300DA"/>
    <w:rsid w:val="00F41F66"/>
    <w:rsid w:val="00F46CB3"/>
    <w:rsid w:val="00F517C4"/>
    <w:rsid w:val="00F607B5"/>
    <w:rsid w:val="00F616D6"/>
    <w:rsid w:val="00F645EC"/>
    <w:rsid w:val="00F64F8C"/>
    <w:rsid w:val="00F7283A"/>
    <w:rsid w:val="00F7347B"/>
    <w:rsid w:val="00F763C1"/>
    <w:rsid w:val="00FA4DDC"/>
    <w:rsid w:val="00FA60BB"/>
    <w:rsid w:val="00FB1C8E"/>
    <w:rsid w:val="00FB290C"/>
    <w:rsid w:val="00FD1705"/>
    <w:rsid w:val="00FD560C"/>
    <w:rsid w:val="00FE00BA"/>
    <w:rsid w:val="00FE049D"/>
    <w:rsid w:val="00FF6E87"/>
    <w:rsid w:val="0157742A"/>
    <w:rsid w:val="13DA27BA"/>
    <w:rsid w:val="3123397F"/>
    <w:rsid w:val="32FF14C0"/>
    <w:rsid w:val="3D602C50"/>
    <w:rsid w:val="3E20407D"/>
    <w:rsid w:val="461031C7"/>
    <w:rsid w:val="4FC7446D"/>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character" w:styleId="ab">
    <w:name w:val="annotation reference"/>
    <w:basedOn w:val="a0"/>
    <w:uiPriority w:val="99"/>
    <w:semiHidden/>
    <w:unhideWhenUsed/>
    <w:rsid w:val="004949EE"/>
    <w:rPr>
      <w:sz w:val="21"/>
      <w:szCs w:val="21"/>
    </w:rPr>
  </w:style>
  <w:style w:type="paragraph" w:styleId="ac">
    <w:name w:val="annotation text"/>
    <w:basedOn w:val="a"/>
    <w:link w:val="Char4"/>
    <w:uiPriority w:val="99"/>
    <w:semiHidden/>
    <w:unhideWhenUsed/>
    <w:rsid w:val="004949EE"/>
    <w:pPr>
      <w:jc w:val="left"/>
    </w:pPr>
  </w:style>
  <w:style w:type="character" w:customStyle="1" w:styleId="Char4">
    <w:name w:val="批注文字 Char"/>
    <w:basedOn w:val="a0"/>
    <w:link w:val="ac"/>
    <w:uiPriority w:val="99"/>
    <w:semiHidden/>
    <w:rsid w:val="004949EE"/>
    <w:rPr>
      <w:rFonts w:asciiTheme="minorHAnsi" w:eastAsiaTheme="minorEastAsia" w:hAnsiTheme="minorHAnsi" w:cstheme="minorBidi"/>
      <w:kern w:val="2"/>
      <w:sz w:val="21"/>
      <w:szCs w:val="22"/>
    </w:rPr>
  </w:style>
  <w:style w:type="paragraph" w:styleId="ad">
    <w:name w:val="annotation subject"/>
    <w:basedOn w:val="ac"/>
    <w:next w:val="ac"/>
    <w:link w:val="Char5"/>
    <w:uiPriority w:val="99"/>
    <w:semiHidden/>
    <w:unhideWhenUsed/>
    <w:rsid w:val="004949EE"/>
    <w:rPr>
      <w:b/>
      <w:bCs/>
    </w:rPr>
  </w:style>
  <w:style w:type="character" w:customStyle="1" w:styleId="Char5">
    <w:name w:val="批注主题 Char"/>
    <w:basedOn w:val="Char4"/>
    <w:link w:val="ad"/>
    <w:uiPriority w:val="99"/>
    <w:semiHidden/>
    <w:rsid w:val="004949EE"/>
    <w:rPr>
      <w:rFonts w:asciiTheme="minorHAnsi" w:eastAsiaTheme="minorEastAsia" w:hAnsiTheme="minorHAnsi" w:cstheme="minorBidi"/>
      <w:b/>
      <w:bCs/>
      <w:kern w:val="2"/>
      <w:sz w:val="21"/>
      <w:szCs w:val="22"/>
    </w:rPr>
  </w:style>
  <w:style w:type="paragraph" w:styleId="ae">
    <w:name w:val="Normal (Web)"/>
    <w:basedOn w:val="a"/>
    <w:uiPriority w:val="99"/>
    <w:unhideWhenUsed/>
    <w:rsid w:val="00BE317F"/>
    <w:pPr>
      <w:widowControl/>
      <w:spacing w:before="100" w:beforeAutospacing="1" w:after="100" w:afterAutospacing="1"/>
      <w:jc w:val="left"/>
    </w:pPr>
    <w:rPr>
      <w:rFonts w:ascii="宋体" w:eastAsia="宋体" w:hAnsi="宋体" w:cs="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character" w:styleId="ab">
    <w:name w:val="annotation reference"/>
    <w:basedOn w:val="a0"/>
    <w:uiPriority w:val="99"/>
    <w:semiHidden/>
    <w:unhideWhenUsed/>
    <w:rsid w:val="004949EE"/>
    <w:rPr>
      <w:sz w:val="21"/>
      <w:szCs w:val="21"/>
    </w:rPr>
  </w:style>
  <w:style w:type="paragraph" w:styleId="ac">
    <w:name w:val="annotation text"/>
    <w:basedOn w:val="a"/>
    <w:link w:val="Char4"/>
    <w:uiPriority w:val="99"/>
    <w:semiHidden/>
    <w:unhideWhenUsed/>
    <w:rsid w:val="004949EE"/>
    <w:pPr>
      <w:jc w:val="left"/>
    </w:pPr>
  </w:style>
  <w:style w:type="character" w:customStyle="1" w:styleId="Char4">
    <w:name w:val="批注文字 Char"/>
    <w:basedOn w:val="a0"/>
    <w:link w:val="ac"/>
    <w:uiPriority w:val="99"/>
    <w:semiHidden/>
    <w:rsid w:val="004949EE"/>
    <w:rPr>
      <w:rFonts w:asciiTheme="minorHAnsi" w:eastAsiaTheme="minorEastAsia" w:hAnsiTheme="minorHAnsi" w:cstheme="minorBidi"/>
      <w:kern w:val="2"/>
      <w:sz w:val="21"/>
      <w:szCs w:val="22"/>
    </w:rPr>
  </w:style>
  <w:style w:type="paragraph" w:styleId="ad">
    <w:name w:val="annotation subject"/>
    <w:basedOn w:val="ac"/>
    <w:next w:val="ac"/>
    <w:link w:val="Char5"/>
    <w:uiPriority w:val="99"/>
    <w:semiHidden/>
    <w:unhideWhenUsed/>
    <w:rsid w:val="004949EE"/>
    <w:rPr>
      <w:b/>
      <w:bCs/>
    </w:rPr>
  </w:style>
  <w:style w:type="character" w:customStyle="1" w:styleId="Char5">
    <w:name w:val="批注主题 Char"/>
    <w:basedOn w:val="Char4"/>
    <w:link w:val="ad"/>
    <w:uiPriority w:val="99"/>
    <w:semiHidden/>
    <w:rsid w:val="004949EE"/>
    <w:rPr>
      <w:rFonts w:asciiTheme="minorHAnsi" w:eastAsiaTheme="minorEastAsia" w:hAnsiTheme="minorHAnsi" w:cstheme="minorBidi"/>
      <w:b/>
      <w:bCs/>
      <w:kern w:val="2"/>
      <w:sz w:val="21"/>
      <w:szCs w:val="22"/>
    </w:rPr>
  </w:style>
  <w:style w:type="paragraph" w:styleId="ae">
    <w:name w:val="Normal (Web)"/>
    <w:basedOn w:val="a"/>
    <w:uiPriority w:val="99"/>
    <w:unhideWhenUsed/>
    <w:rsid w:val="00BE317F"/>
    <w:pPr>
      <w:widowControl/>
      <w:spacing w:before="100" w:beforeAutospacing="1" w:after="100" w:afterAutospacing="1"/>
      <w:jc w:val="left"/>
    </w:pPr>
    <w:rPr>
      <w:rFonts w:ascii="宋体" w:eastAsia="宋体" w:hAnsi="宋体" w:cs="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jjc.n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516E2-A357-4C00-909D-5A4D3A19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2729</Words>
  <Characters>15558</Characters>
  <Application>Microsoft Office Word</Application>
  <DocSecurity>0</DocSecurity>
  <Lines>129</Lines>
  <Paragraphs>36</Paragraphs>
  <ScaleCrop>false</ScaleCrop>
  <Company>ABC</Company>
  <LinksUpToDate>false</LinksUpToDate>
  <CharactersWithSpaces>18251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10</cp:revision>
  <cp:lastPrinted>2018-10-23T05:59:00Z</cp:lastPrinted>
  <dcterms:created xsi:type="dcterms:W3CDTF">2018-12-24T04:24:00Z</dcterms:created>
  <dcterms:modified xsi:type="dcterms:W3CDTF">2018-12-24T06:33:00Z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