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25" w:rsidRDefault="0057299C" w:rsidP="0057299C">
      <w:pPr>
        <w:widowControl/>
        <w:shd w:val="clear" w:color="auto" w:fill="FFFFFF"/>
        <w:spacing w:afterLines="100" w:line="420" w:lineRule="atLeast"/>
        <w:jc w:val="center"/>
        <w:rPr>
          <w:u w:val="none"/>
        </w:rPr>
      </w:pPr>
      <w:r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36"/>
          <w:sz w:val="32"/>
          <w:szCs w:val="42"/>
          <w:u w:val="none"/>
        </w:rPr>
        <w:t>南京大学鼓楼校区</w:t>
      </w:r>
      <w:r w:rsidRPr="00D90457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36"/>
          <w:sz w:val="32"/>
          <w:szCs w:val="42"/>
          <w:u w:val="none"/>
        </w:rPr>
        <w:t>留学生宿舍楼进户</w:t>
      </w:r>
      <w:proofErr w:type="gramStart"/>
      <w:r w:rsidRPr="00D90457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36"/>
          <w:sz w:val="32"/>
          <w:szCs w:val="42"/>
          <w:u w:val="none"/>
        </w:rPr>
        <w:t>门电子</w:t>
      </w:r>
      <w:proofErr w:type="gramEnd"/>
      <w:r w:rsidRPr="00D90457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36"/>
          <w:sz w:val="32"/>
          <w:szCs w:val="42"/>
          <w:u w:val="none"/>
        </w:rPr>
        <w:t>门锁</w:t>
      </w:r>
      <w:r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36"/>
          <w:sz w:val="32"/>
          <w:szCs w:val="42"/>
          <w:u w:val="none"/>
        </w:rPr>
        <w:t>采购</w:t>
      </w:r>
    </w:p>
    <w:tbl>
      <w:tblPr>
        <w:tblStyle w:val="a3"/>
        <w:tblW w:w="0" w:type="auto"/>
        <w:tblLook w:val="04A0"/>
      </w:tblPr>
      <w:tblGrid>
        <w:gridCol w:w="3510"/>
        <w:gridCol w:w="1276"/>
        <w:gridCol w:w="1276"/>
        <w:gridCol w:w="1134"/>
        <w:gridCol w:w="1864"/>
      </w:tblGrid>
      <w:tr w:rsidR="00100B25" w:rsidTr="00B2689C">
        <w:tc>
          <w:tcPr>
            <w:tcW w:w="3510" w:type="dxa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货物名称</w:t>
            </w:r>
          </w:p>
        </w:tc>
        <w:tc>
          <w:tcPr>
            <w:tcW w:w="1276" w:type="dxa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招标数量</w:t>
            </w:r>
          </w:p>
        </w:tc>
        <w:tc>
          <w:tcPr>
            <w:tcW w:w="1276" w:type="dxa"/>
            <w:vAlign w:val="center"/>
          </w:tcPr>
          <w:p w:rsidR="00100B25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单价</w:t>
            </w:r>
          </w:p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（元</w:t>
            </w:r>
            <w:r w:rsidRPr="006009AA">
              <w:rPr>
                <w:rFonts w:hint="eastAsia"/>
                <w:sz w:val="24"/>
                <w:u w:val="none"/>
              </w:rPr>
              <w:t>/</w:t>
            </w:r>
            <w:r w:rsidRPr="006009AA">
              <w:rPr>
                <w:rFonts w:hint="eastAsia"/>
                <w:sz w:val="24"/>
                <w:u w:val="none"/>
              </w:rPr>
              <w:t>米）</w:t>
            </w:r>
          </w:p>
        </w:tc>
        <w:tc>
          <w:tcPr>
            <w:tcW w:w="1134" w:type="dxa"/>
            <w:vAlign w:val="center"/>
          </w:tcPr>
          <w:p w:rsidR="00100B25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合价</w:t>
            </w:r>
          </w:p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（元）</w:t>
            </w:r>
          </w:p>
        </w:tc>
        <w:tc>
          <w:tcPr>
            <w:tcW w:w="1864" w:type="dxa"/>
            <w:vAlign w:val="center"/>
          </w:tcPr>
          <w:p w:rsidR="00100B25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总计</w:t>
            </w:r>
          </w:p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（元）</w:t>
            </w:r>
          </w:p>
        </w:tc>
      </w:tr>
      <w:tr w:rsidR="00100B25" w:rsidTr="00B2689C">
        <w:trPr>
          <w:trHeight w:val="560"/>
        </w:trPr>
        <w:tc>
          <w:tcPr>
            <w:tcW w:w="3510" w:type="dxa"/>
            <w:vAlign w:val="center"/>
          </w:tcPr>
          <w:p w:rsidR="00100B25" w:rsidRPr="006009AA" w:rsidRDefault="0057299C" w:rsidP="00B2689C">
            <w:pPr>
              <w:widowControl/>
              <w:spacing w:line="420" w:lineRule="atLeast"/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电子门锁</w:t>
            </w:r>
          </w:p>
        </w:tc>
        <w:tc>
          <w:tcPr>
            <w:tcW w:w="1276" w:type="dxa"/>
            <w:vAlign w:val="center"/>
          </w:tcPr>
          <w:p w:rsidR="00100B25" w:rsidRPr="006009AA" w:rsidRDefault="0057299C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202</w:t>
            </w:r>
            <w:r>
              <w:rPr>
                <w:rFonts w:hint="eastAsia"/>
                <w:sz w:val="24"/>
                <w:u w:val="none"/>
              </w:rPr>
              <w:t>套</w:t>
            </w:r>
          </w:p>
        </w:tc>
        <w:tc>
          <w:tcPr>
            <w:tcW w:w="1276" w:type="dxa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</w:p>
        </w:tc>
      </w:tr>
      <w:tr w:rsidR="00100B25" w:rsidTr="00B2689C">
        <w:trPr>
          <w:trHeight w:val="568"/>
        </w:trPr>
        <w:tc>
          <w:tcPr>
            <w:tcW w:w="3510" w:type="dxa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</w:p>
        </w:tc>
        <w:tc>
          <w:tcPr>
            <w:tcW w:w="1276" w:type="dxa"/>
          </w:tcPr>
          <w:p w:rsidR="00100B25" w:rsidRPr="006009AA" w:rsidRDefault="00100B25" w:rsidP="00B2689C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</w:p>
        </w:tc>
        <w:tc>
          <w:tcPr>
            <w:tcW w:w="1276" w:type="dxa"/>
          </w:tcPr>
          <w:p w:rsidR="00100B25" w:rsidRDefault="00100B25" w:rsidP="00B2689C">
            <w:pPr>
              <w:widowControl/>
              <w:spacing w:line="420" w:lineRule="atLeast"/>
              <w:jc w:val="center"/>
              <w:rPr>
                <w:u w:val="none"/>
              </w:rPr>
            </w:pPr>
          </w:p>
        </w:tc>
        <w:tc>
          <w:tcPr>
            <w:tcW w:w="1134" w:type="dxa"/>
          </w:tcPr>
          <w:p w:rsidR="00100B25" w:rsidRDefault="00100B25" w:rsidP="00B2689C">
            <w:pPr>
              <w:widowControl/>
              <w:spacing w:line="420" w:lineRule="atLeast"/>
              <w:jc w:val="center"/>
              <w:rPr>
                <w:u w:val="none"/>
              </w:rPr>
            </w:pPr>
          </w:p>
        </w:tc>
        <w:tc>
          <w:tcPr>
            <w:tcW w:w="1864" w:type="dxa"/>
            <w:vMerge/>
          </w:tcPr>
          <w:p w:rsidR="00100B25" w:rsidRDefault="00100B25" w:rsidP="00B2689C">
            <w:pPr>
              <w:widowControl/>
              <w:spacing w:line="420" w:lineRule="atLeast"/>
              <w:rPr>
                <w:u w:val="none"/>
              </w:rPr>
            </w:pPr>
          </w:p>
        </w:tc>
      </w:tr>
    </w:tbl>
    <w:p w:rsidR="00100B25" w:rsidRDefault="00100B25" w:rsidP="00100B25">
      <w:pPr>
        <w:widowControl/>
        <w:shd w:val="clear" w:color="auto" w:fill="FFFFFF"/>
        <w:spacing w:line="420" w:lineRule="atLeast"/>
        <w:ind w:right="560"/>
        <w:rPr>
          <w:u w:val="none"/>
        </w:rPr>
      </w:pPr>
    </w:p>
    <w:p w:rsidR="00100B25" w:rsidRDefault="00100B25" w:rsidP="00100B25">
      <w:pPr>
        <w:widowControl/>
        <w:shd w:val="clear" w:color="auto" w:fill="FFFFFF"/>
        <w:spacing w:line="420" w:lineRule="atLeast"/>
        <w:ind w:right="560"/>
        <w:rPr>
          <w:u w:val="none"/>
        </w:rPr>
      </w:pPr>
      <w:r>
        <w:rPr>
          <w:rFonts w:hint="eastAsia"/>
          <w:u w:val="none"/>
        </w:rPr>
        <w:t>大写：</w:t>
      </w:r>
      <w:r w:rsidRPr="006009AA">
        <w:rPr>
          <w:rFonts w:hint="eastAsia"/>
        </w:rPr>
        <w:t xml:space="preserve">                               </w:t>
      </w:r>
    </w:p>
    <w:p w:rsidR="00100B25" w:rsidRDefault="00100B25" w:rsidP="00100B25">
      <w:pPr>
        <w:widowControl/>
        <w:shd w:val="clear" w:color="auto" w:fill="FFFFFF"/>
        <w:spacing w:line="420" w:lineRule="atLeast"/>
        <w:ind w:right="560"/>
        <w:rPr>
          <w:u w:val="none"/>
        </w:rPr>
      </w:pPr>
    </w:p>
    <w:p w:rsidR="00100B25" w:rsidRDefault="00100B25" w:rsidP="00100B25">
      <w:pPr>
        <w:widowControl/>
        <w:shd w:val="clear" w:color="auto" w:fill="FFFFFF"/>
        <w:spacing w:line="420" w:lineRule="atLeast"/>
        <w:ind w:right="560"/>
        <w:rPr>
          <w:u w:val="none"/>
        </w:rPr>
      </w:pPr>
    </w:p>
    <w:p w:rsidR="00100B25" w:rsidRDefault="00100B25" w:rsidP="00100B25">
      <w:pPr>
        <w:widowControl/>
        <w:shd w:val="clear" w:color="auto" w:fill="FFFFFF"/>
        <w:spacing w:line="420" w:lineRule="atLeast"/>
        <w:ind w:right="560" w:firstLineChars="1100" w:firstLine="3080"/>
        <w:rPr>
          <w:u w:val="none"/>
        </w:rPr>
      </w:pPr>
      <w:r>
        <w:rPr>
          <w:rFonts w:hint="eastAsia"/>
          <w:u w:val="none"/>
        </w:rPr>
        <w:t>投标单位（签字、盖章）：</w:t>
      </w:r>
      <w:r w:rsidRPr="006009AA">
        <w:rPr>
          <w:rFonts w:hint="eastAsia"/>
        </w:rPr>
        <w:t xml:space="preserve">                </w:t>
      </w:r>
    </w:p>
    <w:p w:rsidR="00100B25" w:rsidRPr="00DE23D0" w:rsidRDefault="00100B25" w:rsidP="00100B25">
      <w:pPr>
        <w:widowControl/>
        <w:shd w:val="clear" w:color="auto" w:fill="FFFFFF"/>
        <w:spacing w:line="420" w:lineRule="atLeast"/>
        <w:ind w:right="560" w:firstLineChars="2200" w:firstLine="6160"/>
        <w:rPr>
          <w:u w:val="none"/>
        </w:rPr>
      </w:pPr>
      <w:r>
        <w:rPr>
          <w:rFonts w:hint="eastAsia"/>
          <w:u w:val="none"/>
        </w:rPr>
        <w:t>2019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3</w:t>
      </w:r>
      <w:r>
        <w:rPr>
          <w:rFonts w:hint="eastAsia"/>
          <w:u w:val="none"/>
        </w:rPr>
        <w:t>月</w:t>
      </w:r>
      <w:r w:rsidR="0057299C">
        <w:rPr>
          <w:rFonts w:hint="eastAsia"/>
          <w:u w:val="none"/>
        </w:rPr>
        <w:t>11</w:t>
      </w:r>
      <w:r>
        <w:rPr>
          <w:rFonts w:hint="eastAsia"/>
          <w:u w:val="none"/>
        </w:rPr>
        <w:t>日</w:t>
      </w:r>
    </w:p>
    <w:p w:rsidR="00A2088B" w:rsidRDefault="00A2088B"/>
    <w:sectPr w:rsidR="00A2088B" w:rsidSect="00376458">
      <w:pgSz w:w="11906" w:h="16838" w:code="9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BE0" w:rsidRDefault="00222BE0" w:rsidP="00100B25">
      <w:r>
        <w:separator/>
      </w:r>
    </w:p>
  </w:endnote>
  <w:endnote w:type="continuationSeparator" w:id="0">
    <w:p w:rsidR="00222BE0" w:rsidRDefault="00222BE0" w:rsidP="0010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BE0" w:rsidRDefault="00222BE0" w:rsidP="00100B25">
      <w:r>
        <w:separator/>
      </w:r>
    </w:p>
  </w:footnote>
  <w:footnote w:type="continuationSeparator" w:id="0">
    <w:p w:rsidR="00222BE0" w:rsidRDefault="00222BE0" w:rsidP="00100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759"/>
    <w:rsid w:val="00100B25"/>
    <w:rsid w:val="00222BE0"/>
    <w:rsid w:val="004E460C"/>
    <w:rsid w:val="0057299C"/>
    <w:rsid w:val="0059567C"/>
    <w:rsid w:val="005A49A0"/>
    <w:rsid w:val="005E0759"/>
    <w:rsid w:val="00A2088B"/>
    <w:rsid w:val="00F41D5C"/>
    <w:rsid w:val="00F5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59"/>
    <w:pPr>
      <w:widowControl w:val="0"/>
      <w:jc w:val="both"/>
    </w:pPr>
    <w:rPr>
      <w:rFonts w:eastAsia="仿宋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759"/>
    <w:rPr>
      <w:rFonts w:eastAsia="仿宋"/>
      <w:sz w:val="28"/>
      <w:szCs w:val="24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0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0B25"/>
    <w:rPr>
      <w:rFonts w:eastAsia="仿宋"/>
      <w:sz w:val="18"/>
      <w:szCs w:val="18"/>
      <w:u w:val="single"/>
    </w:rPr>
  </w:style>
  <w:style w:type="paragraph" w:styleId="a5">
    <w:name w:val="footer"/>
    <w:basedOn w:val="a"/>
    <w:link w:val="Char0"/>
    <w:uiPriority w:val="99"/>
    <w:semiHidden/>
    <w:unhideWhenUsed/>
    <w:rsid w:val="00100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0B25"/>
    <w:rPr>
      <w:rFonts w:eastAsia="仿宋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http:/sdwm.org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3</cp:revision>
  <dcterms:created xsi:type="dcterms:W3CDTF">2019-01-02T02:44:00Z</dcterms:created>
  <dcterms:modified xsi:type="dcterms:W3CDTF">2019-03-11T03:12:00Z</dcterms:modified>
</cp:coreProperties>
</file>